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1EF952">
      <w:pPr>
        <w:spacing w:line="253" w:lineRule="auto"/>
        <w:rPr>
          <w:rFonts w:ascii="Arial"/>
          <w:sz w:val="21"/>
        </w:rPr>
      </w:pPr>
    </w:p>
    <w:p w14:paraId="29E1213D">
      <w:pPr>
        <w:spacing w:line="253" w:lineRule="auto"/>
        <w:rPr>
          <w:rFonts w:ascii="Arial"/>
          <w:sz w:val="21"/>
        </w:rPr>
      </w:pPr>
    </w:p>
    <w:p w14:paraId="383DF696">
      <w:pPr>
        <w:spacing w:line="253" w:lineRule="auto"/>
        <w:rPr>
          <w:rFonts w:ascii="Arial"/>
          <w:sz w:val="21"/>
        </w:rPr>
      </w:pPr>
    </w:p>
    <w:p w14:paraId="431D09CD">
      <w:pPr>
        <w:spacing w:line="253" w:lineRule="auto"/>
        <w:rPr>
          <w:rFonts w:ascii="Arial"/>
          <w:sz w:val="21"/>
        </w:rPr>
      </w:pPr>
    </w:p>
    <w:p w14:paraId="1382D29E">
      <w:pPr>
        <w:spacing w:line="254" w:lineRule="auto"/>
        <w:rPr>
          <w:rFonts w:ascii="Arial"/>
          <w:sz w:val="21"/>
        </w:rPr>
      </w:pPr>
    </w:p>
    <w:p w14:paraId="1EBC49B5">
      <w:pPr>
        <w:pStyle w:val="2"/>
        <w:spacing w:before="137" w:line="196" w:lineRule="auto"/>
        <w:outlineLvl w:val="0"/>
        <w:rPr>
          <w:rFonts w:ascii="Arial" w:hAnsi="Arial" w:eastAsia="Arial" w:cs="Arial"/>
          <w:sz w:val="32"/>
          <w:szCs w:val="32"/>
        </w:rPr>
      </w:pPr>
      <w:r>
        <w:rPr>
          <w:rFonts w:ascii="Arial" w:hAnsi="Arial" w:eastAsia="Arial" w:cs="Arial"/>
          <w:color w:val="111111"/>
          <w:sz w:val="32"/>
          <w:szCs w:val="32"/>
        </w:rPr>
        <w:t>Vue</w:t>
      </w:r>
      <w:r>
        <w:rPr>
          <w:rFonts w:ascii="Arial" w:hAnsi="Arial" w:eastAsia="Arial" w:cs="Arial"/>
          <w:color w:val="111111"/>
          <w:spacing w:val="24"/>
          <w:sz w:val="32"/>
          <w:szCs w:val="32"/>
        </w:rPr>
        <w:t xml:space="preserve"> </w:t>
      </w:r>
      <w:r>
        <w:rPr>
          <w:color w:val="111111"/>
          <w:spacing w:val="24"/>
          <w:sz w:val="32"/>
          <w:szCs w:val="32"/>
        </w:rPr>
        <w:t>基础面试题速记通关版</w:t>
      </w:r>
      <w:r>
        <w:rPr>
          <w:color w:val="111111"/>
          <w:spacing w:val="-14"/>
          <w:sz w:val="32"/>
          <w:szCs w:val="32"/>
        </w:rPr>
        <w:t xml:space="preserve"> </w:t>
      </w:r>
      <w:r>
        <w:rPr>
          <w:rFonts w:ascii="Arial" w:hAnsi="Arial" w:eastAsia="Arial" w:cs="Arial"/>
          <w:color w:val="111111"/>
          <w:spacing w:val="24"/>
          <w:sz w:val="32"/>
          <w:szCs w:val="32"/>
        </w:rPr>
        <w:t xml:space="preserve">_ </w:t>
      </w:r>
      <w:r>
        <w:rPr>
          <w:color w:val="111111"/>
          <w:spacing w:val="24"/>
          <w:sz w:val="32"/>
          <w:szCs w:val="32"/>
        </w:rPr>
        <w:t xml:space="preserve">面试刷题 </w:t>
      </w:r>
      <w:bookmarkStart w:id="0" w:name="_GoBack"/>
      <w:bookmarkEnd w:id="0"/>
    </w:p>
    <w:p w14:paraId="6EE5CF24">
      <w:pPr>
        <w:spacing w:line="383" w:lineRule="auto"/>
        <w:rPr>
          <w:rFonts w:ascii="Arial"/>
          <w:sz w:val="21"/>
        </w:rPr>
      </w:pPr>
    </w:p>
    <w:p w14:paraId="205AABA5">
      <w:pPr>
        <w:pStyle w:val="2"/>
        <w:spacing w:before="82" w:line="19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"https://www.mianshiya.com/bank/1817900864917000193/question/1817828896486219778"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hash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模式和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history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模式有什么区别？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1DA5EEE1">
      <w:pPr>
        <w:pStyle w:val="2"/>
        <w:spacing w:before="242" w:line="223" w:lineRule="auto"/>
        <w:ind w:left="7" w:right="485" w:hanging="6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的路由模式选择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，本质上是前端路由如何映射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和页面状态的问题。两种模式在用户体验和实现机</w:t>
      </w:r>
      <w:r>
        <w:rPr>
          <w:color w:val="111111"/>
          <w:spacing w:val="3"/>
        </w:rPr>
        <w:t>制上有明显差异。</w:t>
      </w:r>
    </w:p>
    <w:p w14:paraId="1433C43C">
      <w:pPr>
        <w:pStyle w:val="2"/>
        <w:spacing w:before="159" w:line="234" w:lineRule="auto"/>
        <w:ind w:left="16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column">
                  <wp:posOffset>1153160</wp:posOffset>
                </wp:positionH>
                <wp:positionV relativeFrom="paragraph">
                  <wp:posOffset>91440</wp:posOffset>
                </wp:positionV>
                <wp:extent cx="161925" cy="161925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153541" y="91472"/>
                          <a:ext cx="1619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90.8pt;margin-top:7.2pt;height:12.75pt;width:12.75pt;z-index:-251656192;mso-width-relative:page;mso-height-relative:page;" fillcolor="#F8F8F8" filled="t" stroked="f" coordsize="21600,21600" o:gfxdata="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OD74xvZAAAACQEAAA8AAAAAAAAAAQAgAAAAIgAAAGRycy9kb3ducmV2LnhtbFBLAQIU&#10;ABQAAAAIAIdO4kBhRq9dKwIAAGsEAAAOAAAAAAAAAAEAIAAAACgBAABkcnMvZTJvRG9jLnhtbFBL&#10;BQYAAAAABgAGAFkBAADF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26" o:spid="_x0000_s1026" o:spt="202" type="#_x0000_t202" style="position:absolute;left:0pt;margin-left:172.3pt;margin-top:6.2pt;height:14.75pt;width:96.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CE0555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23B636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7E9C293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BD35EA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模式依赖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中的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# </w:t>
      </w:r>
      <w:r>
        <w:rPr>
          <w:color w:val="111111"/>
          <w:spacing w:val="2"/>
        </w:rPr>
        <w:t>后面的部分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，比如   </w:t>
      </w:r>
      <w:r>
        <w:rPr>
          <w:rFonts w:ascii="Lucida Console" w:hAnsi="Lucida Console" w:eastAsia="Lucida Console" w:cs="Lucida Console"/>
          <w:color w:val="111111"/>
        </w:rPr>
        <w:t>example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com</w:t>
      </w:r>
      <w:r>
        <w:rPr>
          <w:rFonts w:ascii="Lucida Console" w:hAnsi="Lucida Console" w:eastAsia="Lucida Console" w:cs="Lucida Console"/>
          <w:color w:val="111111"/>
          <w:spacing w:val="2"/>
        </w:rPr>
        <w:t>/#/</w:t>
      </w:r>
      <w:r>
        <w:rPr>
          <w:rFonts w:ascii="Lucida Console" w:hAnsi="Lucida Console" w:eastAsia="Lucida Console" w:cs="Lucida Console"/>
          <w:color w:val="111111"/>
        </w:rPr>
        <w:t>home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。这部分变化不会触发浏览器向服务器发起</w:t>
      </w:r>
    </w:p>
    <w:p w14:paraId="2BD5A168">
      <w:pPr>
        <w:pStyle w:val="2"/>
        <w:spacing w:before="22" w:line="237" w:lineRule="auto"/>
        <w:ind w:left="8" w:right="646"/>
      </w:pPr>
      <w:r>
        <w:rPr>
          <w:color w:val="111111"/>
          <w:spacing w:val="2"/>
        </w:rPr>
        <w:t>请求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，所以前端可以自由控制路由跳转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，后端压根不经过。兼容性好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IE</w:t>
      </w:r>
      <w:r>
        <w:rPr>
          <w:rFonts w:ascii="Arial" w:hAnsi="Arial" w:eastAsia="Arial" w:cs="Arial"/>
          <w:color w:val="111111"/>
          <w:spacing w:val="2"/>
        </w:rPr>
        <w:t xml:space="preserve">8 </w:t>
      </w:r>
      <w:r>
        <w:rPr>
          <w:color w:val="111111"/>
          <w:spacing w:val="2"/>
        </w:rPr>
        <w:t>也能用 ，适合老项目或对部署要求低的场</w:t>
      </w:r>
      <w:r>
        <w:rPr>
          <w:color w:val="111111"/>
          <w:spacing w:val="-2"/>
        </w:rPr>
        <w:t>景。</w:t>
      </w:r>
    </w:p>
    <w:p w14:paraId="65FEFA65">
      <w:pPr>
        <w:pStyle w:val="2"/>
        <w:tabs>
          <w:tab w:val="left" w:pos="8505"/>
        </w:tabs>
        <w:spacing w:before="130" w:line="235" w:lineRule="auto"/>
        <w:ind w:left="9" w:right="500" w:firstLine="7"/>
        <w:jc w:val="both"/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424815</wp:posOffset>
            </wp:positionV>
            <wp:extent cx="781050" cy="17780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81028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模式更优雅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看起来就是标准路径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，像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example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home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。但它要求后</w:t>
      </w:r>
      <w:r>
        <w:rPr>
          <w:color w:val="111111"/>
          <w:spacing w:val="2"/>
        </w:rPr>
        <w:t>端配合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，所有路由都得指向</w:t>
      </w:r>
      <w:r>
        <w:rPr>
          <w:color w:val="111111"/>
          <w:spacing w:val="5"/>
        </w:rPr>
        <w:t xml:space="preserve">同一个入口文件（如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html</w:t>
      </w:r>
      <w:r>
        <w:rPr>
          <w:color w:val="111111"/>
          <w:spacing w:val="-25"/>
        </w:rPr>
        <w:t>），</w:t>
      </w:r>
      <w:r>
        <w:rPr>
          <w:color w:val="111111"/>
          <w:spacing w:val="5"/>
        </w:rPr>
        <w:t>否则用户直接访问这个路径会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404</w:t>
      </w:r>
      <w:r>
        <w:rPr>
          <w:color w:val="111111"/>
          <w:spacing w:val="5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配置要加</w:t>
      </w:r>
      <w:r>
        <w:rPr>
          <w:position w:val="-7"/>
          <w:shd w:val="clear" w:fill="F8F8F8"/>
        </w:rPr>
        <w:drawing>
          <wp:inline distT="0" distB="0" distL="0" distR="0">
            <wp:extent cx="38735" cy="170815"/>
            <wp:effectExtent l="0" t="0" r="0" b="0"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275" cy="17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try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files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 xml:space="preserve"> $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uri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 xml:space="preserve"> $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uri</w:t>
      </w:r>
      <w:r>
        <w:rPr>
          <w:rFonts w:ascii="Lucida Console" w:hAnsi="Lucida Console" w:eastAsia="Lucida Console" w:cs="Lucida Console"/>
          <w:color w:val="111111"/>
          <w:spacing w:val="5"/>
          <w:u w:val="single" w:color="F8F8F8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index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html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;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67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服务也要处理通配路由。</w:t>
      </w:r>
    </w:p>
    <w:p w14:paraId="5E930A3C">
      <w:pPr>
        <w:pStyle w:val="2"/>
        <w:spacing w:before="202" w:line="194" w:lineRule="auto"/>
        <w:ind w:left="5"/>
      </w:pPr>
      <w:r>
        <w:rPr>
          <w:color w:val="111111"/>
          <w:spacing w:val="4"/>
        </w:rPr>
        <w:t>代码上切换很简单：</w:t>
      </w:r>
    </w:p>
    <w:p w14:paraId="2E6C18C4">
      <w:pPr>
        <w:spacing w:line="147" w:lineRule="exact"/>
      </w:pPr>
    </w:p>
    <w:tbl>
      <w:tblPr>
        <w:tblStyle w:val="5"/>
        <w:tblW w:w="8527" w:type="dxa"/>
        <w:tblInd w:w="9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B77B0F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25CA5483">
            <w:pPr>
              <w:pStyle w:val="6"/>
              <w:spacing w:before="180" w:line="299" w:lineRule="auto"/>
              <w:ind w:left="363" w:right="5384" w:hanging="187"/>
            </w:pPr>
            <w:r>
              <w:rPr>
                <w:color w:val="D73A49"/>
                <w:spacing w:val="-2"/>
              </w:rPr>
              <w:t>const</w:t>
            </w:r>
            <w:r>
              <w:rPr>
                <w:color w:val="D73A49"/>
                <w:spacing w:val="36"/>
              </w:rPr>
              <w:t xml:space="preserve"> </w:t>
            </w:r>
            <w:r>
              <w:rPr>
                <w:color w:val="24292E"/>
                <w:spacing w:val="-2"/>
              </w:rPr>
              <w:t>router =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2"/>
              </w:rPr>
              <w:t xml:space="preserve">new </w:t>
            </w:r>
            <w:r>
              <w:rPr>
                <w:color w:val="6F42C1"/>
                <w:spacing w:val="-2"/>
              </w:rPr>
              <w:t>VueRouter</w:t>
            </w:r>
            <w:r>
              <w:rPr>
                <w:color w:val="24292E"/>
                <w:spacing w:val="-2"/>
              </w:rPr>
              <w:t>({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9"/>
              </w:rPr>
              <w:t>mode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'history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  <w:r>
              <w:rPr>
                <w:color w:val="24292E"/>
                <w:spacing w:val="-9"/>
              </w:rPr>
              <w:t xml:space="preserve">, </w:t>
            </w:r>
            <w:r>
              <w:rPr>
                <w:color w:val="6A737D"/>
                <w:spacing w:val="-9"/>
              </w:rPr>
              <w:t>//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9"/>
              </w:rPr>
              <w:t>或</w:t>
            </w:r>
            <w:r>
              <w:rPr>
                <w:rFonts w:ascii="微软雅黑" w:hAnsi="微软雅黑" w:eastAsia="微软雅黑" w:cs="微软雅黑"/>
                <w:color w:val="6A737D"/>
                <w:spacing w:val="22"/>
              </w:rPr>
              <w:t xml:space="preserve">  </w:t>
            </w:r>
            <w:r>
              <w:rPr>
                <w:color w:val="6A737D"/>
                <w:spacing w:val="-9"/>
              </w:rPr>
              <w:t>'hash</w:t>
            </w:r>
            <w:r>
              <w:rPr>
                <w:color w:val="6A737D"/>
                <w:spacing w:val="-55"/>
              </w:rPr>
              <w:t xml:space="preserve"> </w:t>
            </w:r>
            <w:r>
              <w:rPr>
                <w:color w:val="6A737D"/>
                <w:spacing w:val="-9"/>
              </w:rPr>
              <w:t>'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  <w:spacing w:val="-2"/>
              </w:rPr>
              <w:t>routes</w:t>
            </w:r>
          </w:p>
          <w:p w14:paraId="7DEF9FED">
            <w:pPr>
              <w:pStyle w:val="6"/>
              <w:spacing w:before="23" w:line="226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276C2426">
      <w:pPr>
        <w:pStyle w:val="2"/>
        <w:spacing w:before="186" w:line="202" w:lineRule="auto"/>
        <w:ind w:left="16"/>
      </w:pPr>
      <w:r>
        <w:rPr>
          <w:color w:val="111111"/>
          <w:spacing w:val="2"/>
        </w:rPr>
        <w:t>1）</w:t>
      </w:r>
      <w:r>
        <w:rPr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模式的  </w:t>
      </w:r>
      <w:r>
        <w:rPr>
          <w:rFonts w:ascii="Lucida Console" w:hAnsi="Lucida Console" w:eastAsia="Lucida Console" w:cs="Lucida Console"/>
          <w:color w:val="111111"/>
          <w:spacing w:val="2"/>
        </w:rPr>
        <w:t>#</w:t>
      </w:r>
      <w:r>
        <w:rPr>
          <w:rFonts w:ascii="Lucida Console" w:hAnsi="Lucida Console" w:eastAsia="Lucida Console" w:cs="Lucida Console"/>
          <w:color w:val="111111"/>
          <w:spacing w:val="22"/>
        </w:rPr>
        <w:t xml:space="preserve"> </w:t>
      </w:r>
      <w:r>
        <w:rPr>
          <w:color w:val="111111"/>
          <w:spacing w:val="2"/>
        </w:rPr>
        <w:t>是锚点标识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，本来用于页面内定位</w:t>
      </w:r>
    </w:p>
    <w:p w14:paraId="19F2F2F7">
      <w:pPr>
        <w:pStyle w:val="2"/>
        <w:spacing w:before="39" w:line="197" w:lineRule="auto"/>
        <w:ind w:left="8"/>
      </w:pPr>
      <w:r>
        <w:rPr>
          <w:rFonts w:ascii="Arial" w:hAnsi="Arial" w:eastAsia="Arial" w:cs="Arial"/>
          <w:color w:val="111111"/>
          <w:spacing w:val="9"/>
        </w:rPr>
        <w:t>2</w:t>
      </w:r>
      <w:r>
        <w:rPr>
          <w:color w:val="111111"/>
          <w:spacing w:val="9"/>
        </w:rPr>
        <w:t>）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模式利用了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9"/>
        </w:rPr>
        <w:t xml:space="preserve">5 </w:t>
      </w:r>
      <w:r>
        <w:rPr>
          <w:color w:val="111111"/>
          <w:spacing w:val="9"/>
        </w:rPr>
        <w:t xml:space="preserve">的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9"/>
        </w:rPr>
        <w:t>（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pushState</w:t>
      </w:r>
      <w:r>
        <w:rPr>
          <w:color w:val="111111"/>
          <w:spacing w:val="9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replaceState</w:t>
      </w:r>
      <w:r>
        <w:rPr>
          <w:color w:val="111111"/>
          <w:spacing w:val="9"/>
        </w:rPr>
        <w:t xml:space="preserve">）来修改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而不刷新页面</w:t>
      </w:r>
    </w:p>
    <w:p w14:paraId="43E8EC11">
      <w:pPr>
        <w:pStyle w:val="2"/>
        <w:spacing w:before="45" w:line="197" w:lineRule="auto"/>
        <w:ind w:left="6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）单页应用用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模式体验更好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，但部署成本略高</w:t>
      </w:r>
    </w:p>
    <w:p w14:paraId="6CF48D2B">
      <w:pPr>
        <w:pStyle w:val="2"/>
        <w:spacing w:before="209" w:line="197" w:lineRule="auto"/>
        <w:ind w:left="9"/>
      </w:pPr>
      <w:r>
        <w:rPr>
          <w:color w:val="111111"/>
          <w:spacing w:val="5"/>
        </w:rPr>
        <w:t xml:space="preserve">如果服务端搞不定 </w:t>
      </w:r>
      <w:r>
        <w:rPr>
          <w:rFonts w:ascii="Arial" w:hAnsi="Arial" w:eastAsia="Arial" w:cs="Arial"/>
          <w:color w:val="111111"/>
        </w:rPr>
        <w:t>fallback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路由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5"/>
        </w:rPr>
        <w:t xml:space="preserve">，就别强上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，不然静态资源可能都加载不了。</w:t>
      </w:r>
    </w:p>
    <w:p w14:paraId="317BCE7B">
      <w:pPr>
        <w:spacing w:line="306" w:lineRule="auto"/>
        <w:rPr>
          <w:rFonts w:ascii="Arial"/>
          <w:sz w:val="21"/>
        </w:rPr>
      </w:pPr>
    </w:p>
    <w:p w14:paraId="6D1B5022">
      <w:pPr>
        <w:spacing w:before="1" w:line="1800" w:lineRule="exact"/>
        <w:ind w:firstLine="1"/>
      </w:pPr>
      <w:r>
        <w:rPr>
          <w:position w:val="-35"/>
        </w:rPr>
        <w:drawing>
          <wp:inline distT="0" distB="0" distL="0" distR="0">
            <wp:extent cx="5422900" cy="1142365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4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BA50A">
      <w:pPr>
        <w:spacing w:line="285" w:lineRule="auto"/>
        <w:rPr>
          <w:rFonts w:ascii="Arial"/>
          <w:sz w:val="21"/>
        </w:rPr>
      </w:pPr>
    </w:p>
    <w:p w14:paraId="2A474E08">
      <w:pPr>
        <w:spacing w:line="286" w:lineRule="auto"/>
        <w:rPr>
          <w:rFonts w:ascii="Arial"/>
          <w:sz w:val="21"/>
        </w:rPr>
      </w:pPr>
    </w:p>
    <w:p w14:paraId="20573E0E">
      <w:pPr>
        <w:pStyle w:val="2"/>
        <w:spacing w:before="82" w:line="203" w:lineRule="auto"/>
        <w:ind w:left="1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"https://www.mianshiya.com/bank/1817900864917000193/question/1817828898881167362"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DOM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渲染在哪个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生命周期钩子中就已经完成？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4233E2B8">
      <w:pPr>
        <w:spacing w:line="203" w:lineRule="auto"/>
        <w:rPr>
          <w:sz w:val="19"/>
          <w:szCs w:val="19"/>
        </w:rPr>
        <w:sectPr>
          <w:headerReference r:id="rId5" w:type="default"/>
          <w:pgSz w:w="11919" w:h="16839"/>
          <w:pgMar w:top="400" w:right="1787" w:bottom="0" w:left="1123" w:header="0" w:footer="0" w:gutter="0"/>
          <w:cols w:space="720" w:num="1"/>
        </w:sectPr>
      </w:pPr>
    </w:p>
    <w:p w14:paraId="1A5EB4B6">
      <w:pPr>
        <w:spacing w:line="254" w:lineRule="auto"/>
        <w:rPr>
          <w:rFonts w:ascii="Arial"/>
          <w:sz w:val="21"/>
        </w:rPr>
      </w:pPr>
    </w:p>
    <w:p w14:paraId="34AA7517">
      <w:pPr>
        <w:spacing w:line="254" w:lineRule="auto"/>
        <w:rPr>
          <w:rFonts w:ascii="Arial"/>
          <w:sz w:val="21"/>
        </w:rPr>
      </w:pPr>
    </w:p>
    <w:p w14:paraId="378DF59D">
      <w:pPr>
        <w:spacing w:line="254" w:lineRule="auto"/>
        <w:rPr>
          <w:rFonts w:ascii="Arial"/>
          <w:sz w:val="21"/>
        </w:rPr>
      </w:pPr>
    </w:p>
    <w:p w14:paraId="2C9518C6">
      <w:pPr>
        <w:spacing w:line="254" w:lineRule="auto"/>
        <w:rPr>
          <w:rFonts w:ascii="Arial"/>
          <w:sz w:val="21"/>
        </w:rPr>
      </w:pPr>
    </w:p>
    <w:p w14:paraId="1EA10DCC">
      <w:pPr>
        <w:spacing w:line="254" w:lineRule="auto"/>
        <w:rPr>
          <w:rFonts w:ascii="Arial"/>
          <w:sz w:val="21"/>
        </w:rPr>
      </w:pPr>
    </w:p>
    <w:p w14:paraId="787B17DF">
      <w:pPr>
        <w:pStyle w:val="2"/>
        <w:spacing w:before="69" w:line="235" w:lineRule="auto"/>
        <w:ind w:left="6" w:right="521" w:hanging="5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的生命周期里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，模板编译之后生成的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VNode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会经过 </w:t>
      </w:r>
      <w:r>
        <w:rPr>
          <w:rFonts w:ascii="Arial" w:hAnsi="Arial" w:eastAsia="Arial" w:cs="Arial"/>
          <w:color w:val="111111"/>
        </w:rPr>
        <w:t>patch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过程转换为真实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4"/>
        </w:rPr>
        <w:t>。</w:t>
      </w:r>
      <w:r>
        <w:rPr>
          <w:color w:val="111111"/>
          <w:spacing w:val="3"/>
        </w:rPr>
        <w:t>这个过程是在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mounted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钩子触发前完成的。</w:t>
      </w:r>
    </w:p>
    <w:p w14:paraId="1A4BEE9C">
      <w:pPr>
        <w:pStyle w:val="2"/>
        <w:spacing w:before="166" w:line="170" w:lineRule="exact"/>
        <w:ind w:left="15"/>
      </w:pPr>
      <w:r>
        <w:rPr>
          <w:color w:val="111111"/>
          <w:spacing w:val="2"/>
        </w:rPr>
        <w:t>1）</w:t>
      </w:r>
      <w:r>
        <w:rPr>
          <w:color w:val="111111"/>
          <w:spacing w:val="47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mounted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被调用时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，组件已经挂载到页面上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，对应的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节点此时已经存在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，可以安全地进行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操作。比</w:t>
      </w:r>
    </w:p>
    <w:p w14:paraId="527F15E0">
      <w:pPr>
        <w:spacing w:line="48" w:lineRule="exact"/>
        <w:ind w:left="255"/>
      </w:pPr>
      <w:r>
        <w:rPr>
          <w:position w:val="-1"/>
        </w:rPr>
        <w:drawing>
          <wp:inline distT="0" distB="0" distL="0" distR="0">
            <wp:extent cx="523240" cy="29845"/>
            <wp:effectExtent l="0" t="0" r="0" b="0"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860" cy="30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B3272">
      <w:pPr>
        <w:pStyle w:val="2"/>
        <w:spacing w:before="51" w:line="192" w:lineRule="auto"/>
        <w:ind w:left="8"/>
      </w:pPr>
      <w:r>
        <w:rPr>
          <w:color w:val="111111"/>
          <w:spacing w:val="2"/>
        </w:rPr>
        <w:t>如你在这个钩子里访问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，拿到的就是</w:t>
      </w:r>
      <w:r>
        <w:rPr>
          <w:color w:val="111111"/>
          <w:spacing w:val="1"/>
        </w:rPr>
        <w:t xml:space="preserve">真实的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元素。</w:t>
      </w:r>
    </w:p>
    <w:p w14:paraId="0FBC309A">
      <w:pPr>
        <w:pStyle w:val="2"/>
        <w:spacing w:before="215" w:line="199" w:lineRule="auto"/>
        <w:ind w:left="7"/>
      </w:pPr>
      <w:r>
        <w:pict>
          <v:shape id="_x0000_s1027" o:spid="_x0000_s1027" style="position:absolute;left:0pt;margin-left:233.25pt;margin-top:19.3pt;height:2.4pt;width:41.25pt;z-index:251667456;mso-width-relative:page;mso-height-relative:page;" filled="f" stroked="t" coordsize="825,48" path="m817,7c817,11,816,16,814,20c813,24,810,27,807,30c804,33,801,36,797,37c793,39,789,40,7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）如果是有状态变化导致的后续更新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的重新渲染发生在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updated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钩子之前。但首次渲染完</w:t>
      </w:r>
      <w:r>
        <w:rPr>
          <w:color w:val="111111"/>
          <w:spacing w:val="3"/>
        </w:rPr>
        <w:t>成的标志就是</w:t>
      </w:r>
    </w:p>
    <w:p w14:paraId="3AE9766A">
      <w:pPr>
        <w:pStyle w:val="2"/>
        <w:spacing w:before="6" w:line="255" w:lineRule="exact"/>
      </w:pPr>
      <w:r>
        <w:rPr>
          <w:position w:val="-5"/>
        </w:rPr>
        <w:pict>
          <v:group id="_x0000_s1028" o:spid="_x0000_s1028" o:spt="203" style="height:12.75pt;width:44.3pt;" coordsize="885,255">
            <o:lock v:ext="edit"/>
            <v:rect id="_x0000_s1029" o:spid="_x0000_s1029" o:spt="1" style="position:absolute;left:0;top:0;height:255;width:82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0" o:spid="_x0000_s1030" o:spt="202" type="#_x0000_t202" style="position:absolute;left:-20;top:-20;height:295;width:92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8C6CBCC">
                    <w:pPr>
                      <w:spacing w:before="76" w:line="16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0"/>
                        <w:sz w:val="16"/>
                        <w:szCs w:val="16"/>
                      </w:rPr>
                      <w:t>mounted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0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697839">
      <w:pPr>
        <w:pStyle w:val="2"/>
        <w:spacing w:before="216" w:line="202" w:lineRule="auto"/>
        <w:ind w:left="5"/>
        <w:outlineLvl w:val="0"/>
      </w:pPr>
      <w:r>
        <w:pict>
          <v:shape id="_x0000_s1031" o:spid="_x0000_s1031" style="position:absolute;left:0pt;margin-left:262.5pt;margin-top:19.35pt;height:2.4pt;width:45.75pt;z-index:251666432;mso-width-relative:page;mso-height-relative:page;" filled="f" stroked="t" coordsize="915,48" path="m907,7c907,11,906,16,904,20c903,24,900,27,897,30c894,33,891,36,887,37c883,39,879,40,8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需要注意的是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，如果组件内有异步请求驱动的视图更新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，或者使用了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nextTick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 xml:space="preserve">那么这些操作后的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更新</w:t>
      </w:r>
    </w:p>
    <w:p w14:paraId="66219CCF">
      <w:pPr>
        <w:pStyle w:val="2"/>
        <w:spacing w:before="19" w:line="241" w:lineRule="auto"/>
        <w:ind w:left="11"/>
      </w:pPr>
      <w:r>
        <w:pict>
          <v:shape id="_x0000_s1032" o:spid="_x0000_s1032" o:spt="202" type="#_x0000_t202" style="position:absolute;left:0pt;margin-left:25.25pt;margin-top:-0.85pt;height:15.5pt;width:87.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80D0B3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7C1A1B7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132AFC22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7A5BB80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需要在</w:t>
      </w:r>
      <w:r>
        <w:rPr>
          <w:color w:val="111111"/>
          <w:spacing w:val="18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</w:rPr>
        <w:t>.$</w:t>
      </w:r>
      <w:r>
        <w:rPr>
          <w:rFonts w:ascii="Lucida Console" w:hAnsi="Lucida Console" w:eastAsia="Lucida Console" w:cs="Lucida Console"/>
          <w:color w:val="111111"/>
        </w:rPr>
        <w:t>nextTick</w:t>
      </w:r>
      <w:r>
        <w:rPr>
          <w:rFonts w:ascii="Lucida Console" w:hAnsi="Lucida Console" w:eastAsia="Lucida Console" w:cs="Lucida Console"/>
          <w:color w:val="111111"/>
          <w:spacing w:val="1"/>
        </w:rPr>
        <w:t>()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 xml:space="preserve">的回调里才能确保拿到最新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结构。</w:t>
      </w:r>
    </w:p>
    <w:p w14:paraId="6DCBD7C1">
      <w:pPr>
        <w:pStyle w:val="2"/>
        <w:spacing w:before="194" w:line="195" w:lineRule="auto"/>
        <w:ind w:left="4"/>
      </w:pPr>
      <w:r>
        <w:rPr>
          <w:color w:val="111111"/>
          <w:spacing w:val="3"/>
        </w:rPr>
        <w:t>代码⽰例如下：</w:t>
      </w:r>
    </w:p>
    <w:p w14:paraId="7BE2C17D">
      <w:pPr>
        <w:spacing w:line="146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4A658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8527" w:type="dxa"/>
            <w:vAlign w:val="top"/>
          </w:tcPr>
          <w:p w14:paraId="5F384E4F">
            <w:pPr>
              <w:pStyle w:val="6"/>
              <w:spacing w:before="179" w:line="226" w:lineRule="exact"/>
              <w:ind w:left="169"/>
            </w:pPr>
            <w:r>
              <w:rPr>
                <w:color w:val="6F42C1"/>
                <w:spacing w:val="-1"/>
                <w:position w:val="2"/>
              </w:rPr>
              <w:t>mounted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4762941">
            <w:pPr>
              <w:pStyle w:val="6"/>
              <w:spacing w:before="29" w:line="223" w:lineRule="auto"/>
              <w:ind w:left="362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此时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2"/>
              </w:rPr>
              <w:t>DOM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已经渲染完毕</w:t>
            </w:r>
          </w:p>
          <w:p w14:paraId="02DFC294">
            <w:pPr>
              <w:pStyle w:val="6"/>
              <w:spacing w:line="225" w:lineRule="exact"/>
              <w:ind w:left="369"/>
            </w:pPr>
            <w:r>
              <w:rPr>
                <w:color w:val="D73A49"/>
                <w:spacing w:val="-4"/>
                <w:position w:val="2"/>
              </w:rPr>
              <w:t>console</w:t>
            </w:r>
            <w:r>
              <w:rPr>
                <w:color w:val="D73A49"/>
                <w:spacing w:val="-5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log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.$el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.innerHTML)</w:t>
            </w:r>
          </w:p>
          <w:p w14:paraId="69BC4BCF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07F15ECC">
            <w:pPr>
              <w:pStyle w:val="6"/>
              <w:spacing w:before="29" w:line="226" w:lineRule="exact"/>
              <w:ind w:left="176"/>
            </w:pPr>
            <w:r>
              <w:rPr>
                <w:color w:val="6F42C1"/>
                <w:spacing w:val="-2"/>
                <w:position w:val="2"/>
              </w:rPr>
              <w:t>updated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663C146B">
            <w:pPr>
              <w:pStyle w:val="6"/>
              <w:spacing w:before="44" w:line="223" w:lineRule="auto"/>
              <w:ind w:left="362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响应式数据更新后</w:t>
            </w:r>
            <w:r>
              <w:rPr>
                <w:rFonts w:ascii="微软雅黑" w:hAnsi="微软雅黑" w:eastAsia="微软雅黑" w:cs="微软雅黑"/>
                <w:color w:val="6A737D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</w:t>
            </w:r>
            <w:r>
              <w:rPr>
                <w:color w:val="6A737D"/>
                <w:spacing w:val="-1"/>
              </w:rPr>
              <w:t xml:space="preserve">DOM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重新渲染完成</w:t>
            </w:r>
          </w:p>
          <w:p w14:paraId="26416756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E5A2659">
      <w:pPr>
        <w:pStyle w:val="2"/>
        <w:spacing w:before="186" w:line="187" w:lineRule="auto"/>
        <w:ind w:left="8"/>
      </w:pPr>
      <w:r>
        <w:rPr>
          <w:color w:val="111111"/>
          <w:spacing w:val="4"/>
        </w:rPr>
        <w:t>对于包含子组件的情况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，父组件的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mounted</w:t>
      </w:r>
      <w:r>
        <w:rPr>
          <w:rFonts w:ascii="Lucida Console" w:hAnsi="Lucida Console" w:eastAsia="Lucida Console" w:cs="Lucida Console"/>
          <w:color w:val="111111"/>
          <w:spacing w:val="-16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  <w:position w:val="1"/>
        </w:rPr>
        <w:t xml:space="preserve"> </w:t>
      </w:r>
      <w:r>
        <w:rPr>
          <w:color w:val="111111"/>
          <w:spacing w:val="4"/>
        </w:rPr>
        <w:t>并不保证所有子组件也已完成挂载。如果要等整个组件树都挂载完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</w:t>
      </w:r>
    </w:p>
    <w:p w14:paraId="3E3ED107">
      <w:pPr>
        <w:pStyle w:val="2"/>
        <w:spacing w:before="36" w:line="234" w:lineRule="auto"/>
        <w:ind w:left="17"/>
      </w:pPr>
      <w:r>
        <w:pict>
          <v:shape id="_x0000_s1033" o:spid="_x0000_s1033" o:spt="202" type="#_x0000_t202" style="position:absolute;left:0pt;margin-left:113pt;margin-top:0pt;height:14.75pt;width:62.7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BF3273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53D451B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2A47C0A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0D0B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4" o:spid="_x0000_s1034" o:spt="202" type="#_x0000_t202" style="position:absolute;left:0pt;margin-left:17pt;margin-top:0pt;height:14.75pt;width:77.75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F21A4B">
                  <w:pPr>
                    <w:spacing w:line="20" w:lineRule="exact"/>
                  </w:pPr>
                </w:p>
                <w:tbl>
                  <w:tblPr>
                    <w:tblStyle w:val="5"/>
                    <w:tblW w:w="14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99"/>
                  </w:tblGrid>
                  <w:tr w14:paraId="03301F0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499" w:type="dxa"/>
                        <w:shd w:val="clear" w:color="auto" w:fill="F8F8F8"/>
                        <w:vAlign w:val="top"/>
                      </w:tcPr>
                      <w:p w14:paraId="742959D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4ED415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以用</w:t>
      </w:r>
      <w:r>
        <w:rPr>
          <w:color w:val="111111"/>
          <w:spacing w:val="3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this.$nextTick </w:t>
      </w:r>
      <w:r>
        <w:rPr>
          <w:color w:val="111111"/>
        </w:rPr>
        <w:t xml:space="preserve">结合   </w:t>
      </w:r>
      <w:r>
        <w:rPr>
          <w:rFonts w:ascii="Lucida Console" w:hAnsi="Lucida Console" w:eastAsia="Lucida Console" w:cs="Lucida Console"/>
          <w:color w:val="111111"/>
        </w:rPr>
        <w:t xml:space="preserve">app.mount() </w:t>
      </w:r>
      <w:r>
        <w:rPr>
          <w:color w:val="111111"/>
        </w:rPr>
        <w:t>后的逻辑控制。</w:t>
      </w:r>
    </w:p>
    <w:p w14:paraId="53387BE4">
      <w:pPr>
        <w:spacing w:line="299" w:lineRule="auto"/>
        <w:rPr>
          <w:rFonts w:ascii="Arial"/>
          <w:sz w:val="21"/>
        </w:rPr>
      </w:pPr>
    </w:p>
    <w:p w14:paraId="212146C0">
      <w:pPr>
        <w:spacing w:before="1" w:line="405" w:lineRule="exact"/>
      </w:pPr>
      <w:r>
        <w:rPr>
          <w:position w:val="-8"/>
        </w:rPr>
        <w:drawing>
          <wp:inline distT="0" distB="0" distL="0" distR="0">
            <wp:extent cx="5422900" cy="25654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E89BD">
      <w:pPr>
        <w:spacing w:line="286" w:lineRule="auto"/>
        <w:rPr>
          <w:rFonts w:ascii="Arial"/>
          <w:sz w:val="21"/>
        </w:rPr>
      </w:pPr>
    </w:p>
    <w:p w14:paraId="1B066ED0">
      <w:pPr>
        <w:spacing w:line="286" w:lineRule="auto"/>
        <w:rPr>
          <w:rFonts w:ascii="Arial"/>
          <w:sz w:val="21"/>
        </w:rPr>
      </w:pPr>
    </w:p>
    <w:p w14:paraId="21A0ADCF">
      <w:pPr>
        <w:pStyle w:val="2"/>
        <w:spacing w:before="81" w:line="19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"https://www.mianshiya.com/bank/1817900864917000193/question/1817828898730172418"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>: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class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>: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style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有几种表⽰方式？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DE182E9">
      <w:pPr>
        <w:pStyle w:val="2"/>
        <w:spacing w:before="227" w:line="197" w:lineRule="auto"/>
        <w:ind w:left="13"/>
      </w:pPr>
      <w:r>
        <w:rPr>
          <w:rFonts w:ascii="Arial" w:hAnsi="Arial" w:eastAsia="Arial" w:cs="Arial"/>
          <w:color w:val="111111"/>
          <w:spacing w:val="3"/>
        </w:rPr>
        <w:t>: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  <w:spacing w:val="3"/>
        </w:rPr>
        <w:t>: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本质是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对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和 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属性的动态绑定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，核心在于支持灵活的数据</w:t>
      </w:r>
      <w:r>
        <w:rPr>
          <w:color w:val="111111"/>
          <w:spacing w:val="2"/>
        </w:rPr>
        <w:t>驱动写法。</w:t>
      </w:r>
    </w:p>
    <w:p w14:paraId="0527A2EE">
      <w:pPr>
        <w:pStyle w:val="2"/>
        <w:spacing w:before="210" w:line="202" w:lineRule="auto"/>
        <w:ind w:left="15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）对于 </w:t>
      </w:r>
      <w:r>
        <w:rPr>
          <w:rFonts w:ascii="Arial" w:hAnsi="Arial" w:eastAsia="Arial" w:cs="Arial"/>
          <w:color w:val="111111"/>
          <w:spacing w:val="2"/>
        </w:rPr>
        <w:t>: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2"/>
        </w:rPr>
        <w:t>，三种主流写法。对象语法最直观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，布尔值控制开关。</w:t>
      </w:r>
    </w:p>
    <w:p w14:paraId="6BEF8A99">
      <w:pPr>
        <w:spacing w:line="15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775CB7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70D446D4">
            <w:pPr>
              <w:pStyle w:val="6"/>
              <w:spacing w:before="164" w:line="226" w:lineRule="exact"/>
              <w:ind w:left="167"/>
            </w:pPr>
            <w:r>
              <w:rPr>
                <w:color w:val="24292E"/>
                <w:spacing w:val="-2"/>
                <w:position w:val="2"/>
              </w:rPr>
              <w:t>&lt;div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:class="{ active: isActive,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'text-danger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': hasError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}"&gt;&lt;/div&gt;</w:t>
            </w:r>
          </w:p>
        </w:tc>
      </w:tr>
    </w:tbl>
    <w:p w14:paraId="7B084154">
      <w:pPr>
        <w:pStyle w:val="2"/>
        <w:spacing w:before="186" w:line="186" w:lineRule="auto"/>
        <w:ind w:left="7"/>
      </w:pPr>
      <w:r>
        <w:rPr>
          <w:color w:val="111111"/>
          <w:spacing w:val="4"/>
        </w:rPr>
        <w:t>数组语法适合类名动态切换。</w:t>
      </w:r>
    </w:p>
    <w:p w14:paraId="327AFDE2">
      <w:pPr>
        <w:spacing w:line="17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A689C6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51DCDB00">
            <w:pPr>
              <w:pStyle w:val="6"/>
              <w:spacing w:before="164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&lt;div</w:t>
            </w:r>
            <w:r>
              <w:rPr>
                <w:color w:val="24292E"/>
                <w:spacing w:val="5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:class="[activeClass, errorClass]"&gt;&lt;/div&gt;</w:t>
            </w:r>
          </w:p>
        </w:tc>
      </w:tr>
    </w:tbl>
    <w:p w14:paraId="7DE63C1B">
      <w:pPr>
        <w:pStyle w:val="2"/>
        <w:spacing w:before="186" w:line="186" w:lineRule="auto"/>
        <w:ind w:left="5"/>
      </w:pPr>
      <w:r>
        <w:rPr>
          <w:color w:val="111111"/>
          <w:spacing w:val="1"/>
        </w:rPr>
        <w:t>也可以混合用 ，对象和数组结合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，应对复杂条件。</w:t>
      </w:r>
    </w:p>
    <w:p w14:paraId="472855BF">
      <w:pPr>
        <w:spacing w:line="171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AEB0F2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147D4B5D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&lt;div</w:t>
            </w:r>
            <w:r>
              <w:rPr>
                <w:color w:val="24292E"/>
                <w:spacing w:val="4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:class="[{ active: isActive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}, errorClass]"&gt;&lt;/div&gt;</w:t>
            </w:r>
          </w:p>
        </w:tc>
      </w:tr>
    </w:tbl>
    <w:p w14:paraId="75FBCE74">
      <w:pPr>
        <w:pStyle w:val="2"/>
        <w:spacing w:before="186" w:line="197" w:lineRule="auto"/>
        <w:ind w:left="7"/>
      </w:pPr>
      <w:r>
        <w:rPr>
          <w:color w:val="111111"/>
          <w:spacing w:val="3"/>
        </w:rPr>
        <w:t>2）</w:t>
      </w:r>
      <w:r>
        <w:rPr>
          <w:color w:val="111111"/>
          <w:spacing w:val="-2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: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写法类似。对象语法直接内联样式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，推荐驼峰式。</w:t>
      </w:r>
    </w:p>
    <w:p w14:paraId="2EE867D5">
      <w:pPr>
        <w:spacing w:line="158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3696CD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1EF11AD6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-2"/>
                <w:position w:val="2"/>
              </w:rPr>
              <w:t>&lt;div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:style="{ color: activeColor, fontSize: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fontSize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+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'px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'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}"&gt;&lt;/div&gt;</w:t>
            </w:r>
          </w:p>
        </w:tc>
      </w:tr>
    </w:tbl>
    <w:p w14:paraId="716BDA7E">
      <w:pPr>
        <w:pStyle w:val="2"/>
        <w:spacing w:before="187" w:line="186" w:lineRule="auto"/>
        <w:ind w:left="7"/>
      </w:pPr>
      <w:r>
        <w:rPr>
          <w:color w:val="111111"/>
          <w:spacing w:val="3"/>
        </w:rPr>
        <w:t>数组语法支持多组样式合并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，常用于组件库封装。</w:t>
      </w:r>
    </w:p>
    <w:p w14:paraId="1AE0D6F6">
      <w:pPr>
        <w:spacing w:line="186" w:lineRule="auto"/>
        <w:sectPr>
          <w:headerReference r:id="rId6" w:type="default"/>
          <w:pgSz w:w="11919" w:h="16839"/>
          <w:pgMar w:top="400" w:right="1787" w:bottom="0" w:left="1124" w:header="0" w:footer="0" w:gutter="0"/>
          <w:cols w:space="720" w:num="1"/>
        </w:sectPr>
      </w:pPr>
    </w:p>
    <w:p w14:paraId="7B00C881">
      <w:pPr>
        <w:spacing w:before="18"/>
      </w:pPr>
    </w:p>
    <w:p w14:paraId="0E5903FA">
      <w:pPr>
        <w:spacing w:before="18"/>
      </w:pPr>
    </w:p>
    <w:p w14:paraId="46F1FFD0">
      <w:pPr>
        <w:spacing w:before="17"/>
      </w:pPr>
    </w:p>
    <w:p w14:paraId="3F8897EC">
      <w:pPr>
        <w:spacing w:before="17"/>
      </w:pPr>
    </w:p>
    <w:p w14:paraId="011EAEB2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59B32E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2E83C5A5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&lt;div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:style="[baseStyles</w:t>
            </w:r>
            <w:r>
              <w:rPr>
                <w:color w:val="24292E"/>
                <w:spacing w:val="-1"/>
                <w:position w:val="2"/>
              </w:rPr>
              <w:t>, overridingStyles]"&gt;&lt;/div&gt;</w:t>
            </w:r>
          </w:p>
        </w:tc>
      </w:tr>
    </w:tbl>
    <w:p w14:paraId="33AEF70E">
      <w:pPr>
        <w:pStyle w:val="2"/>
        <w:spacing w:before="185" w:line="207" w:lineRule="auto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会自动处理浏览器前缀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8"/>
        </w:rPr>
        <w:t>，比如</w:t>
      </w:r>
      <w:r>
        <w:rPr>
          <w:rFonts w:ascii="Arial" w:hAnsi="Arial" w:eastAsia="Arial" w:cs="Arial"/>
          <w:color w:val="111111"/>
        </w:rPr>
        <w:t>transform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8"/>
        </w:rPr>
        <w:t xml:space="preserve">自动加 </w:t>
      </w:r>
      <w:r>
        <w:rPr>
          <w:rFonts w:ascii="Arial" w:hAnsi="Arial" w:eastAsia="Arial" w:cs="Arial"/>
          <w:color w:val="111111"/>
          <w:spacing w:val="8"/>
        </w:rPr>
        <w:t>-</w:t>
      </w:r>
      <w:r>
        <w:rPr>
          <w:rFonts w:ascii="Arial" w:hAnsi="Arial" w:eastAsia="Arial" w:cs="Arial"/>
          <w:color w:val="111111"/>
        </w:rPr>
        <w:t>webkit</w:t>
      </w:r>
      <w:r>
        <w:rPr>
          <w:rFonts w:ascii="Arial" w:hAnsi="Arial" w:eastAsia="Arial" w:cs="Arial"/>
          <w:color w:val="111111"/>
          <w:spacing w:val="8"/>
        </w:rPr>
        <w:t xml:space="preserve">- </w:t>
      </w:r>
      <w:r>
        <w:rPr>
          <w:color w:val="111111"/>
          <w:spacing w:val="8"/>
        </w:rPr>
        <w:t>等。</w:t>
      </w:r>
    </w:p>
    <w:p w14:paraId="7F955B22">
      <w:pPr>
        <w:pStyle w:val="2"/>
        <w:spacing w:before="184" w:line="235" w:lineRule="auto"/>
        <w:ind w:left="6" w:right="564"/>
      </w:pPr>
      <w:r>
        <w:rPr>
          <w:color w:val="111111"/>
          <w:spacing w:val="1"/>
        </w:rPr>
        <w:t xml:space="preserve">注意点：频繁切换的样式建议写在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类中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: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，而不是反复改 </w:t>
      </w:r>
      <w:r>
        <w:rPr>
          <w:rFonts w:ascii="Arial" w:hAnsi="Arial" w:eastAsia="Arial" w:cs="Arial"/>
          <w:color w:val="111111"/>
          <w:spacing w:val="1"/>
        </w:rPr>
        <w:t>: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，避免性能问题。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内联样式更</w:t>
      </w:r>
      <w:r>
        <w:rPr>
          <w:color w:val="111111"/>
          <w:spacing w:val="4"/>
        </w:rPr>
        <w:t>适合那些无法预知、运行时计算的值。</w:t>
      </w:r>
    </w:p>
    <w:p w14:paraId="64D97D73">
      <w:pPr>
        <w:spacing w:line="264" w:lineRule="auto"/>
        <w:rPr>
          <w:rFonts w:ascii="Arial"/>
          <w:sz w:val="21"/>
        </w:rPr>
      </w:pPr>
    </w:p>
    <w:p w14:paraId="5F0E4455">
      <w:pPr>
        <w:spacing w:line="2895" w:lineRule="exact"/>
      </w:pPr>
      <w:r>
        <w:rPr>
          <w:position w:val="-57"/>
        </w:rPr>
        <w:drawing>
          <wp:inline distT="0" distB="0" distL="0" distR="0">
            <wp:extent cx="5422900" cy="1837690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ED890">
      <w:pPr>
        <w:spacing w:line="286" w:lineRule="auto"/>
        <w:rPr>
          <w:rFonts w:ascii="Arial"/>
          <w:sz w:val="21"/>
        </w:rPr>
      </w:pPr>
    </w:p>
    <w:p w14:paraId="36A8A6A3">
      <w:pPr>
        <w:spacing w:line="286" w:lineRule="auto"/>
        <w:rPr>
          <w:rFonts w:ascii="Arial"/>
          <w:sz w:val="21"/>
        </w:rPr>
      </w:pPr>
    </w:p>
    <w:p w14:paraId="4FFB2D6B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"https://www.mianshiya.com/bank/1817900864917000193/question/1817828897727733762" </w:instrText>
      </w:r>
      <w:r>
        <w:fldChar w:fldCharType="separate"/>
      </w:r>
      <w:r>
        <w:rPr>
          <w:color w:val="0000EE"/>
          <w:spacing w:val="19"/>
          <w:sz w:val="19"/>
          <w:szCs w:val="19"/>
          <w:u w:val="single" w:color="auto"/>
        </w:rPr>
        <w:t>什么是</w:t>
      </w:r>
      <w:r>
        <w:rPr>
          <w:color w:val="0000EE"/>
          <w:spacing w:val="-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color w:val="0000EE"/>
          <w:spacing w:val="19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link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color w:val="0000EE"/>
          <w:spacing w:val="19"/>
          <w:sz w:val="19"/>
          <w:szCs w:val="19"/>
          <w:u w:val="single" w:color="auto"/>
        </w:rPr>
        <w:t>组件？</w:t>
      </w:r>
      <w:r>
        <w:rPr>
          <w:color w:val="0000EE"/>
          <w:spacing w:val="19"/>
          <w:sz w:val="19"/>
          <w:szCs w:val="19"/>
          <w:u w:val="single" w:color="auto"/>
        </w:rPr>
        <w:fldChar w:fldCharType="end"/>
      </w:r>
    </w:p>
    <w:p w14:paraId="42973E0C">
      <w:pPr>
        <w:pStyle w:val="2"/>
        <w:spacing w:before="228" w:line="235" w:lineRule="auto"/>
        <w:ind w:left="15" w:right="477"/>
      </w:pP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link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提供的一个声明式导航组件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，用来替代普通的 </w:t>
      </w:r>
      <w:r>
        <w:rPr>
          <w:rFonts w:ascii="Arial" w:hAnsi="Arial" w:eastAsia="Arial" w:cs="Arial"/>
          <w:color w:val="111111"/>
          <w:spacing w:val="5"/>
        </w:rPr>
        <w:t xml:space="preserve">a </w:t>
      </w:r>
      <w:r>
        <w:rPr>
          <w:color w:val="111111"/>
          <w:spacing w:val="5"/>
        </w:rPr>
        <w:t>标</w:t>
      </w:r>
      <w:r>
        <w:rPr>
          <w:color w:val="111111"/>
          <w:spacing w:val="4"/>
        </w:rPr>
        <w:t>签跳转。你点它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，页面不刷新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，路由就变</w:t>
      </w:r>
      <w:r>
        <w:rPr>
          <w:color w:val="111111"/>
          <w:spacing w:val="1"/>
        </w:rPr>
        <w:t>了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，对应的视图也会更新。</w:t>
      </w:r>
    </w:p>
    <w:p w14:paraId="76465713">
      <w:pPr>
        <w:pStyle w:val="2"/>
        <w:spacing w:before="151" w:line="207" w:lineRule="auto"/>
        <w:ind w:left="14"/>
      </w:pPr>
      <w:r>
        <w:rPr>
          <w:color w:val="111111"/>
          <w:spacing w:val="4"/>
        </w:rPr>
        <w:t xml:space="preserve">它最终会渲染成一个 </w:t>
      </w:r>
      <w:r>
        <w:rPr>
          <w:rFonts w:ascii="Arial" w:hAnsi="Arial" w:eastAsia="Arial" w:cs="Arial"/>
          <w:color w:val="111111"/>
          <w:spacing w:val="4"/>
        </w:rPr>
        <w:t xml:space="preserve">a </w:t>
      </w:r>
      <w:r>
        <w:rPr>
          <w:color w:val="111111"/>
          <w:spacing w:val="4"/>
        </w:rPr>
        <w:t>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，但内部走的是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的导航逻辑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，不会触发浏览器的整页 </w:t>
      </w:r>
      <w:r>
        <w:rPr>
          <w:rFonts w:ascii="Arial" w:hAnsi="Arial" w:eastAsia="Arial" w:cs="Arial"/>
          <w:color w:val="111111"/>
        </w:rPr>
        <w:t>reload</w:t>
      </w:r>
      <w:r>
        <w:rPr>
          <w:color w:val="111111"/>
          <w:spacing w:val="4"/>
        </w:rPr>
        <w:t>。比</w:t>
      </w:r>
      <w:r>
        <w:rPr>
          <w:color w:val="111111"/>
          <w:spacing w:val="3"/>
        </w:rPr>
        <w:t>如你写</w:t>
      </w:r>
    </w:p>
    <w:p w14:paraId="136FA06E">
      <w:pPr>
        <w:pStyle w:val="2"/>
        <w:spacing w:before="14" w:line="241" w:lineRule="auto"/>
        <w:ind w:left="82"/>
      </w:pPr>
      <w:r>
        <w:pict>
          <v:shape id="_x0000_s1035" o:spid="_x0000_s1035" o:spt="202" type="#_x0000_t202" style="position:absolute;left:0pt;margin-left:277.2pt;margin-top:-1.1pt;height:14.75pt;width:33.5pt;z-index:-2516469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115C3A">
                  <w:pPr>
                    <w:spacing w:line="20" w:lineRule="exact"/>
                  </w:pPr>
                </w:p>
                <w:tbl>
                  <w:tblPr>
                    <w:tblStyle w:val="5"/>
                    <w:tblW w:w="6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4"/>
                  </w:tblGrid>
                  <w:tr w14:paraId="4C6A211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614" w:type="dxa"/>
                        <w:shd w:val="clear" w:color="auto" w:fill="F8F8F8"/>
                        <w:vAlign w:val="top"/>
                      </w:tcPr>
                      <w:p w14:paraId="1AACB6C3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D0CDEF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6" o:spid="_x0000_s1036" o:spt="202" type="#_x0000_t202" style="position:absolute;left:0pt;margin-left:-1pt;margin-top:-1.1pt;height:14.75pt;width:209.75pt;z-index:-2516480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476DFF7">
                  <w:pPr>
                    <w:spacing w:line="20" w:lineRule="exact"/>
                  </w:pPr>
                </w:p>
                <w:tbl>
                  <w:tblPr>
                    <w:tblStyle w:val="5"/>
                    <w:tblW w:w="413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39"/>
                  </w:tblGrid>
                  <w:tr w14:paraId="6E93AC3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139" w:type="dxa"/>
                        <w:shd w:val="clear" w:color="auto" w:fill="F8F8F8"/>
                        <w:vAlign w:val="top"/>
                      </w:tcPr>
                      <w:p w14:paraId="45A21F3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11626C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1"/>
        </w:rPr>
        <w:t>&lt;</w:t>
      </w:r>
      <w:r>
        <w:rPr>
          <w:rFonts w:ascii="Lucida Console" w:hAnsi="Lucida Console" w:eastAsia="Lucida Console" w:cs="Lucida Console"/>
          <w:color w:val="111111"/>
        </w:rPr>
        <w:t>router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link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to</w:t>
      </w:r>
      <w:r>
        <w:rPr>
          <w:rFonts w:ascii="Lucida Console" w:hAnsi="Lucida Console" w:eastAsia="Lucida Console" w:cs="Lucida Console"/>
          <w:color w:val="111111"/>
          <w:spacing w:val="1"/>
        </w:rPr>
        <w:t>="/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</w:rPr>
        <w:t>"&gt;</w:t>
      </w:r>
      <w:r>
        <w:rPr>
          <w:color w:val="111111"/>
          <w:spacing w:val="1"/>
        </w:rPr>
        <w:t>用户</w:t>
      </w:r>
      <w:r>
        <w:rPr>
          <w:rFonts w:ascii="Lucida Console" w:hAnsi="Lucida Console" w:eastAsia="Lucida Console" w:cs="Lucida Console"/>
          <w:color w:val="111111"/>
          <w:spacing w:val="1"/>
        </w:rPr>
        <w:t>&lt;/</w:t>
      </w:r>
      <w:r>
        <w:rPr>
          <w:rFonts w:ascii="Lucida Console" w:hAnsi="Lucida Console" w:eastAsia="Lucida Console" w:cs="Lucida Console"/>
          <w:color w:val="111111"/>
        </w:rPr>
        <w:t>router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link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&gt; </w:t>
      </w:r>
      <w:r>
        <w:rPr>
          <w:color w:val="111111"/>
          <w:spacing w:val="1"/>
        </w:rPr>
        <w:t xml:space="preserve">，点击后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变成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，同时匹配</w:t>
      </w:r>
      <w:r>
        <w:rPr>
          <w:color w:val="111111"/>
        </w:rPr>
        <w:t>并渲染对应的组件。</w:t>
      </w:r>
    </w:p>
    <w:p w14:paraId="5B9CB042">
      <w:pPr>
        <w:pStyle w:val="2"/>
        <w:spacing w:before="144" w:line="223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3799840</wp:posOffset>
            </wp:positionH>
            <wp:positionV relativeFrom="paragraph">
              <wp:posOffset>90805</wp:posOffset>
            </wp:positionV>
            <wp:extent cx="1343025" cy="17780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2988" cy="1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37" o:spid="_x0000_s1037" o:spt="202" type="#_x0000_t202" style="position:absolute;left:0pt;margin-left:298.2pt;margin-top:8.35pt;height:14.1pt;width:107.75pt;z-index:251676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30227C1">
                  <w:pPr>
                    <w:tabs>
                      <w:tab w:val="left" w:pos="2133"/>
                    </w:tabs>
                    <w:spacing w:before="19"/>
                    <w:ind w:left="20"/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F8F8F8"/>
                    </w:rPr>
                    <w:tab/>
                  </w:r>
                </w:p>
              </w:txbxContent>
            </v:textbox>
          </v:shape>
        </w:pict>
      </w:r>
      <w:r>
        <w:rPr>
          <w:color w:val="111111"/>
        </w:rPr>
        <w:t xml:space="preserve">有几个常用属性值得注意： </w: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  </w:t>
      </w:r>
      <w:r>
        <w:rPr>
          <w:rFonts w:ascii="Lucida Console" w:hAnsi="Lucida Console" w:eastAsia="Lucida Console" w:cs="Lucida Console"/>
          <w:color w:val="111111"/>
        </w:rPr>
        <w:t xml:space="preserve">to </w:t>
      </w:r>
      <w:r>
        <w:rPr>
          <w:color w:val="111111"/>
        </w:rPr>
        <w:t>指定目标路径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，支持字符串或对象形式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  <w:r>
        <w:rPr>
          <w:position w:val="-6"/>
          <w:shd w:val="clear" w:fill="F8F8F8"/>
        </w:rPr>
        <w:drawing>
          <wp:inline distT="0" distB="0" distL="0" distR="0">
            <wp:extent cx="36195" cy="161290"/>
            <wp:effectExtent l="0" t="0" r="0" b="0"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39" cy="1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5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:to="{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name:</w:t>
      </w:r>
      <w:r>
        <w:rPr>
          <w:rFonts w:ascii="Lucida Console" w:hAnsi="Lucida Console" w:eastAsia="Lucida Console" w:cs="Lucida Console"/>
          <w:color w:val="111111"/>
          <w:spacing w:val="4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'User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',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  </w:t>
      </w:r>
    </w:p>
    <w:p w14:paraId="3A7D905F">
      <w:pPr>
        <w:pStyle w:val="2"/>
        <w:spacing w:before="14" w:line="249" w:lineRule="auto"/>
        <w:ind w:left="6" w:right="466" w:firstLine="8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8890</wp:posOffset>
            </wp:positionV>
            <wp:extent cx="1276350" cy="17780"/>
            <wp:effectExtent l="0" t="0" r="0" b="0"/>
            <wp:wrapNone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276314" cy="175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params: { id: 8 }</w:t>
      </w:r>
      <w:r>
        <w:rPr>
          <w:rFonts w:ascii="Lucida Console" w:hAnsi="Lucida Console" w:eastAsia="Lucida Console" w:cs="Lucida Console"/>
          <w:color w:val="111111"/>
          <w:spacing w:val="1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}"</w:t>
      </w:r>
      <w:r>
        <w:rPr>
          <w:rFonts w:ascii="Lucida Console" w:hAnsi="Lucida Console" w:eastAsia="Lucida Console" w:cs="Lucida Console"/>
          <w:color w:val="111111"/>
          <w:spacing w:val="-50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</w:rPr>
        <w:t>2）</w:t>
      </w:r>
      <w:r>
        <w:rPr>
          <w:color w:val="111111"/>
          <w:spacing w:val="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tag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</w:rPr>
        <w:t>可以指定渲染成什么标签（不过在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 xml:space="preserve">Vue </w:t>
      </w:r>
      <w:r>
        <w:rPr>
          <w:color w:val="111111"/>
        </w:rPr>
        <w:t>3</w:t>
      </w:r>
      <w:r>
        <w:rPr>
          <w:color w:val="111111"/>
          <w:spacing w:val="5"/>
        </w:rPr>
        <w:t xml:space="preserve"> </w:t>
      </w:r>
      <w:r>
        <w:rPr>
          <w:color w:val="111111"/>
        </w:rPr>
        <w:t>中已被移除）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active-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class</w:t>
      </w:r>
      <w:r>
        <w:rPr>
          <w:rFonts w:ascii="Lucida Console" w:hAnsi="Lucida Console" w:eastAsia="Lucida Console" w:cs="Lucida Console"/>
          <w:color w:val="111111"/>
          <w:spacing w:val="21"/>
          <w:shd w:val="clear" w:fill="F8F8F8"/>
        </w:rPr>
        <w:t xml:space="preserve"> </w:t>
      </w:r>
      <w:r>
        <w:rPr>
          <w:color w:val="111111"/>
          <w:spacing w:val="-1"/>
        </w:rPr>
        <w:t>控</w:t>
      </w:r>
      <w:r>
        <w:rPr>
          <w:color w:val="111111"/>
        </w:rPr>
        <w:t xml:space="preserve">制激活状态的 </w:t>
      </w:r>
      <w:r>
        <w:rPr>
          <w:rFonts w:ascii="Arial" w:hAnsi="Arial" w:eastAsia="Arial" w:cs="Arial"/>
          <w:color w:val="111111"/>
        </w:rPr>
        <w:t xml:space="preserve">class </w:t>
      </w:r>
      <w:r>
        <w:rPr>
          <w:color w:val="111111"/>
        </w:rPr>
        <w:t>名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，默认是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router-link-activ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e </w:t>
      </w:r>
    </w:p>
    <w:p w14:paraId="186EEB55">
      <w:pPr>
        <w:pStyle w:val="2"/>
        <w:spacing w:before="136" w:line="236" w:lineRule="auto"/>
        <w:ind w:left="14"/>
      </w:pPr>
      <w:r>
        <w:pict>
          <v:shape id="_x0000_s1038" o:spid="_x0000_s1038" style="position:absolute;left:0pt;margin-left:224.6pt;margin-top:17.55pt;height:2.4pt;width:32.25pt;z-index:-251644928;mso-width-relative:page;mso-height-relative:page;" filled="f" stroked="t" coordsize="645,48" path="m637,7c637,11,636,16,634,20c633,24,630,27,627,30c624,33,621,36,617,37c613,39,609,40,60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39" o:spid="_x0000_s1039" style="position:absolute;left:0pt;margin-left:299.6pt;margin-top:17.55pt;height:2.4pt;width:32.25pt;z-index:-251643904;mso-width-relative:page;mso-height-relative:page;" filled="f" stroked="t" coordsize="645,48" path="m637,7c637,11,636,16,634,20c633,24,630,27,627,30c624,33,621,36,617,37c613,39,609,40,60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0" o:spid="_x0000_s1040" o:spt="202" type="#_x0000_t202" style="position:absolute;left:0pt;margin-left:8.7pt;margin-top:19.3pt;height:14.75pt;width:97.25pt;z-index:251673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A9FFBE">
                  <w:pPr>
                    <w:spacing w:line="20" w:lineRule="exact"/>
                  </w:pPr>
                </w:p>
                <w:tbl>
                  <w:tblPr>
                    <w:tblStyle w:val="5"/>
                    <w:tblW w:w="18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89"/>
                  </w:tblGrid>
                  <w:tr w14:paraId="5989CC7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89" w:type="dxa"/>
                        <w:shd w:val="clear" w:color="auto" w:fill="F8F8F8"/>
                        <w:vAlign w:val="top"/>
                      </w:tcPr>
                      <w:p w14:paraId="07758CA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26F2C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9"/>
        </w:rPr>
        <w:t>它内部自动帮你处理了当前路由匹配的高亮问题。比如你进了</w:t>
      </w:r>
      <w:r>
        <w:rPr>
          <w:position w:val="-2"/>
        </w:rPr>
        <w:drawing>
          <wp:inline distT="0" distB="0" distL="0" distR="0">
            <wp:extent cx="429260" cy="135890"/>
            <wp:effectExtent l="0" t="0" r="0" b="0"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29665" cy="13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9"/>
        </w:rPr>
        <w:t>/use</w:t>
      </w:r>
      <w:r>
        <w:rPr>
          <w:color w:val="111111"/>
          <w:spacing w:val="-9"/>
        </w:rPr>
        <w:t>，所有指向</w:t>
      </w:r>
      <w:r>
        <w:rPr>
          <w:position w:val="-2"/>
        </w:rPr>
        <w:drawing>
          <wp:inline distT="0" distB="0" distL="0" distR="0">
            <wp:extent cx="429260" cy="135890"/>
            <wp:effectExtent l="0" t="0" r="0" b="0"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9665" cy="13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9"/>
        </w:rPr>
        <w:t>/use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9"/>
        </w:rPr>
        <w:t xml:space="preserve">的 </w:t>
      </w:r>
      <w:r>
        <w:rPr>
          <w:rFonts w:ascii="Arial" w:hAnsi="Arial" w:eastAsia="Arial" w:cs="Arial"/>
          <w:color w:val="111111"/>
          <w:spacing w:val="-9"/>
        </w:rPr>
        <w:t xml:space="preserve">router-link </w:t>
      </w:r>
      <w:r>
        <w:rPr>
          <w:color w:val="111111"/>
          <w:spacing w:val="-9"/>
        </w:rPr>
        <w:t>就会自动加</w:t>
      </w:r>
    </w:p>
    <w:p w14:paraId="12C26432">
      <w:pPr>
        <w:pStyle w:val="2"/>
        <w:spacing w:line="255" w:lineRule="exact"/>
        <w:ind w:firstLine="3614"/>
      </w:pPr>
      <w:r>
        <w:pict>
          <v:shape id="_x0000_s1041" o:spid="_x0000_s1041" o:spt="202" type="#_x0000_t202" style="position:absolute;left:0pt;margin-left:-0.55pt;margin-top:0.75pt;height:12.7pt;width:180.6pt;z-index:251674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9EE0332">
                  <w:pPr>
                    <w:pStyle w:val="2"/>
                    <w:spacing w:before="19" w:line="187" w:lineRule="auto"/>
                    <w:ind w:left="20"/>
                  </w:pPr>
                  <w:r>
                    <w:rPr>
                      <w:color w:val="111111"/>
                    </w:rPr>
                    <w:t>上</w:t>
                  </w:r>
                  <w:r>
                    <w:rPr>
                      <w:color w:val="111111"/>
                      <w:spacing w:val="23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 xml:space="preserve">router-link-active </w:t>
                  </w:r>
                  <w:r>
                    <w:rPr>
                      <w:color w:val="111111"/>
                    </w:rPr>
                    <w:t>，嵌套路由还会</w:t>
                  </w:r>
                  <w:r>
                    <w:rPr>
                      <w:color w:val="111111"/>
                      <w:spacing w:val="-1"/>
                    </w:rPr>
                    <w:t>带上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042" o:spid="_x0000_s1042" o:spt="203" style="height:12.75pt;width:126.7pt;" coordsize="2533,255">
            <o:lock v:ext="edit"/>
            <v:rect id="_x0000_s1043" o:spid="_x0000_s1043" o:spt="1" style="position:absolute;left:0;top:0;height:255;width:247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4" o:spid="_x0000_s1044" o:spt="202" type="#_x0000_t202" style="position:absolute;left:-20;top:-20;height:295;width:257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6797E82">
                    <w:pPr>
                      <w:spacing w:before="76" w:line="16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>router-link-exact-active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4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5989C31">
      <w:pPr>
        <w:pStyle w:val="2"/>
        <w:spacing w:before="231" w:line="194" w:lineRule="auto"/>
        <w:ind w:left="3"/>
      </w:pPr>
      <w:r>
        <w:rPr>
          <w:color w:val="111111"/>
          <w:spacing w:val="3"/>
        </w:rPr>
        <w:t>代码上其实很简单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，核心就是声明式绑定：</w:t>
      </w:r>
    </w:p>
    <w:p w14:paraId="62D76DE5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0828C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D6CF63B">
            <w:pPr>
              <w:pStyle w:val="6"/>
              <w:spacing w:before="179" w:line="241" w:lineRule="auto"/>
              <w:ind w:left="167"/>
            </w:pPr>
            <w:r>
              <w:rPr>
                <w:color w:val="24292E"/>
              </w:rPr>
              <w:t>&lt;router-link to="/home"&gt;</w:t>
            </w:r>
            <w:r>
              <w:rPr>
                <w:rFonts w:ascii="微软雅黑" w:hAnsi="微软雅黑" w:eastAsia="微软雅黑" w:cs="微软雅黑"/>
                <w:color w:val="24292E"/>
              </w:rPr>
              <w:t>首页</w:t>
            </w:r>
            <w:r>
              <w:rPr>
                <w:color w:val="24292E"/>
              </w:rPr>
              <w:t>&lt;/router-link&gt;</w:t>
            </w:r>
          </w:p>
        </w:tc>
      </w:tr>
    </w:tbl>
    <w:p w14:paraId="32C426F8">
      <w:pPr>
        <w:pStyle w:val="2"/>
        <w:spacing w:before="166" w:line="234" w:lineRule="auto"/>
        <w:ind w:left="5"/>
      </w:pPr>
      <w:r>
        <w:pict>
          <v:shape id="_x0000_s1045" o:spid="_x0000_s1045" o:spt="202" type="#_x0000_t202" style="position:absolute;left:0pt;margin-left:82.95pt;margin-top:6.5pt;height:14.75pt;width:107pt;z-index:-2516459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51D0BA">
                  <w:pPr>
                    <w:spacing w:line="20" w:lineRule="exact"/>
                  </w:pPr>
                </w:p>
                <w:tbl>
                  <w:tblPr>
                    <w:tblStyle w:val="5"/>
                    <w:tblW w:w="20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4"/>
                  </w:tblGrid>
                  <w:tr w14:paraId="0150A98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84" w:type="dxa"/>
                        <w:shd w:val="clear" w:color="auto" w:fill="F8F8F8"/>
                        <w:vAlign w:val="top"/>
                      </w:tcPr>
                      <w:p w14:paraId="574FE43D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35B107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 xml:space="preserve">等价于用编程方式调用   </w:t>
      </w:r>
      <w:r>
        <w:rPr>
          <w:rFonts w:ascii="Lucida Console" w:hAnsi="Lucida Console" w:eastAsia="Lucida Console" w:cs="Lucida Console"/>
          <w:color w:val="111111"/>
          <w:spacing w:val="-1"/>
        </w:rPr>
        <w:t>router.push(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'/home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') </w:t>
      </w:r>
      <w:r>
        <w:rPr>
          <w:color w:val="111111"/>
          <w:spacing w:val="-1"/>
        </w:rPr>
        <w:t>，但</w:t>
      </w:r>
      <w:r>
        <w:rPr>
          <w:color w:val="111111"/>
          <w:spacing w:val="-2"/>
        </w:rPr>
        <w:t>更简洁直观。</w:t>
      </w:r>
    </w:p>
    <w:p w14:paraId="0B74AFBC">
      <w:pPr>
        <w:pStyle w:val="2"/>
        <w:spacing w:before="187" w:line="228" w:lineRule="auto"/>
        <w:ind w:left="7" w:right="536"/>
      </w:pPr>
      <w:r>
        <w:rPr>
          <w:color w:val="111111"/>
          <w:spacing w:val="7"/>
        </w:rPr>
        <w:t>一般你在做单页应用的菜单、分页切换、面包屑导航</w:t>
      </w:r>
      <w:r>
        <w:rPr>
          <w:color w:val="111111"/>
          <w:spacing w:val="6"/>
        </w:rPr>
        <w:t xml:space="preserve">时都会用到它。比起手动写 </w:t>
      </w:r>
      <w:r>
        <w:rPr>
          <w:rFonts w:ascii="Arial" w:hAnsi="Arial" w:eastAsia="Arial" w:cs="Arial"/>
          <w:color w:val="111111"/>
        </w:rPr>
        <w:t>click</w:t>
      </w:r>
      <w:r>
        <w:rPr>
          <w:rFonts w:ascii="Arial" w:hAnsi="Arial" w:eastAsia="Arial" w:cs="Arial"/>
          <w:color w:val="111111"/>
          <w:spacing w:val="6"/>
        </w:rPr>
        <w:t xml:space="preserve"> +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6"/>
        </w:rPr>
        <w:t>.$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，它语义更</w:t>
      </w:r>
      <w:r>
        <w:rPr>
          <w:color w:val="111111"/>
          <w:spacing w:val="3"/>
        </w:rPr>
        <w:t>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，也支持更多内置行为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，比如通过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replace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属性触发 </w:t>
      </w:r>
      <w:r>
        <w:rPr>
          <w:rFonts w:ascii="Arial" w:hAnsi="Arial" w:eastAsia="Arial" w:cs="Arial"/>
          <w:color w:val="111111"/>
        </w:rPr>
        <w:t>replace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导航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，不会留下历史记录。</w:t>
      </w:r>
    </w:p>
    <w:p w14:paraId="4CDC9437">
      <w:pPr>
        <w:spacing w:line="296" w:lineRule="auto"/>
        <w:rPr>
          <w:rFonts w:ascii="Arial"/>
          <w:sz w:val="21"/>
        </w:rPr>
      </w:pPr>
    </w:p>
    <w:p w14:paraId="0E88907A">
      <w:pPr>
        <w:spacing w:line="1095" w:lineRule="exact"/>
      </w:pPr>
      <w:r>
        <w:rPr>
          <w:position w:val="-21"/>
        </w:rPr>
        <w:drawing>
          <wp:inline distT="0" distB="0" distL="0" distR="0">
            <wp:extent cx="5422900" cy="694690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9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C1907">
      <w:pPr>
        <w:spacing w:line="109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1455C229">
      <w:pPr>
        <w:spacing w:line="270" w:lineRule="auto"/>
        <w:rPr>
          <w:rFonts w:ascii="Arial"/>
          <w:sz w:val="21"/>
        </w:rPr>
      </w:pPr>
    </w:p>
    <w:p w14:paraId="6E2F7227">
      <w:pPr>
        <w:spacing w:line="270" w:lineRule="auto"/>
        <w:rPr>
          <w:rFonts w:ascii="Arial"/>
          <w:sz w:val="21"/>
        </w:rPr>
      </w:pPr>
    </w:p>
    <w:p w14:paraId="645ED7E5">
      <w:pPr>
        <w:spacing w:line="270" w:lineRule="auto"/>
        <w:rPr>
          <w:rFonts w:ascii="Arial"/>
          <w:sz w:val="21"/>
        </w:rPr>
      </w:pPr>
    </w:p>
    <w:p w14:paraId="53D95BC9">
      <w:pPr>
        <w:spacing w:line="270" w:lineRule="auto"/>
        <w:rPr>
          <w:rFonts w:ascii="Arial"/>
          <w:sz w:val="21"/>
        </w:rPr>
      </w:pPr>
    </w:p>
    <w:p w14:paraId="45A7AEF4">
      <w:pPr>
        <w:spacing w:line="271" w:lineRule="auto"/>
        <w:rPr>
          <w:rFonts w:ascii="Arial"/>
          <w:sz w:val="21"/>
        </w:rPr>
      </w:pPr>
    </w:p>
    <w:p w14:paraId="0B5515F3">
      <w:pPr>
        <w:pStyle w:val="2"/>
        <w:spacing w:before="82" w:line="20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"https://www.mianshiya.com/bank/1817900864917000193/question/1817828897648041985"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说说你对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的理解？相比于原生开发，使用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有哪些优点？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3F8A7FDB">
      <w:pPr>
        <w:pStyle w:val="2"/>
        <w:spacing w:before="227" w:line="233" w:lineRule="auto"/>
        <w:ind w:left="6" w:right="603" w:hanging="5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是一个用于构建用户界面的渐进式框架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它的设计思路是按需引入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2"/>
        </w:rPr>
        <w:t>你可以从一个小功能</w:t>
      </w:r>
      <w:r>
        <w:rPr>
          <w:color w:val="111111"/>
          <w:spacing w:val="1"/>
        </w:rPr>
        <w:t>块开始用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也能撑起整</w:t>
      </w:r>
      <w:r>
        <w:rPr>
          <w:color w:val="111111"/>
          <w:spacing w:val="3"/>
        </w:rPr>
        <w:t>个单页应用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。数据绑定和组件化是它最基础的两块拼图。</w:t>
      </w:r>
    </w:p>
    <w:p w14:paraId="4BD66B7B">
      <w:pPr>
        <w:pStyle w:val="2"/>
        <w:spacing w:before="153" w:line="230" w:lineRule="auto"/>
        <w:ind w:left="9" w:right="523" w:hanging="8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通过响应式系统自动追踪依赖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1"/>
        </w:rPr>
        <w:t>在数据变化时精准更新视图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 xml:space="preserve">不用手动操作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1"/>
        </w:rPr>
        <w:t>。你只需要关心状态怎么变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</w:rPr>
        <w:t xml:space="preserve">就能同步跟上。比如用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</w:rPr>
        <w:t>或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reactive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>定义数据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模板里</w:t>
      </w:r>
      <w:r>
        <w:rPr>
          <w:color w:val="111111"/>
          <w:spacing w:val="-1"/>
        </w:rPr>
        <w:t>直接插值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改数据视图自动刷新。</w:t>
      </w:r>
    </w:p>
    <w:p w14:paraId="28DDDF56">
      <w:pPr>
        <w:pStyle w:val="2"/>
        <w:spacing w:before="167" w:line="189" w:lineRule="auto"/>
        <w:ind w:left="16" w:right="496" w:hanging="1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组件机制让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3"/>
        </w:rPr>
        <w:t>能拆解成独立单元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每个组件封装了结构、样式和逻辑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复用和维护都方</w:t>
      </w:r>
      <w:r>
        <w:rPr>
          <w:color w:val="111111"/>
          <w:spacing w:val="2"/>
        </w:rPr>
        <w:t xml:space="preserve">便。像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这类</w:t>
      </w:r>
      <w:r>
        <w:rPr>
          <w:rFonts w:ascii="Arial" w:hAnsi="Arial" w:eastAsia="Arial" w:cs="Arial"/>
          <w:color w:val="111111"/>
          <w:spacing w:val="-1"/>
        </w:rPr>
        <w:t xml:space="preserve">UI </w:t>
      </w:r>
      <w:r>
        <w:rPr>
          <w:color w:val="111111"/>
          <w:spacing w:val="-1"/>
        </w:rPr>
        <w:t>库就是基于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Vue </w:t>
      </w:r>
      <w:r>
        <w:rPr>
          <w:color w:val="111111"/>
          <w:spacing w:val="-1"/>
        </w:rPr>
        <w:t xml:space="preserve">组件做的。 </w: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指令系统简化了 </w:t>
      </w:r>
      <w:r>
        <w:rPr>
          <w:rFonts w:ascii="Arial" w:hAnsi="Arial" w:eastAsia="Arial" w:cs="Arial"/>
          <w:color w:val="111111"/>
          <w:spacing w:val="-1"/>
        </w:rPr>
        <w:t xml:space="preserve">DOM </w:t>
      </w:r>
      <w:r>
        <w:rPr>
          <w:color w:val="111111"/>
          <w:spacing w:val="-1"/>
        </w:rPr>
        <w:t>操作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5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v-model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实现表单双向绑定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20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v-for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-1"/>
        </w:rPr>
        <w:t>渲染</w:t>
      </w:r>
      <w:r>
        <w:rPr>
          <w:color w:val="111111"/>
          <w:spacing w:val="-2"/>
        </w:rPr>
        <w:t>列表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</w:p>
    <w:p w14:paraId="321FC2B9">
      <w:pPr>
        <w:spacing w:line="47" w:lineRule="exact"/>
        <w:ind w:left="4590"/>
      </w:pPr>
      <w:r>
        <w:rPr>
          <w:position w:val="-1"/>
        </w:rPr>
        <w:drawing>
          <wp:inline distT="0" distB="0" distL="0" distR="0">
            <wp:extent cx="1894840" cy="2984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895423" cy="3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AE64EB">
      <w:pPr>
        <w:pStyle w:val="2"/>
        <w:spacing w:before="51" w:line="241" w:lineRule="auto"/>
        <w:ind w:left="8" w:right="456" w:firstLine="7"/>
      </w:pPr>
      <w:r>
        <w:rPr>
          <w:color w:val="111111"/>
        </w:rPr>
        <w:t>比原生反复写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addEventListener </w:t>
      </w:r>
      <w:r>
        <w:rPr>
          <w:color w:val="111111"/>
        </w:rPr>
        <w:t xml:space="preserve">和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innerHTML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</w:rPr>
        <w:t xml:space="preserve">高效得多。 </w: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生态系统配套完整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 xml:space="preserve">Vue </w:t>
      </w:r>
      <w:r>
        <w:rPr>
          <w:rFonts w:ascii="Arial" w:hAnsi="Arial" w:eastAsia="Arial" w:cs="Arial"/>
          <w:color w:val="111111"/>
          <w:spacing w:val="-1"/>
        </w:rPr>
        <w:t xml:space="preserve">Router </w:t>
      </w:r>
      <w:r>
        <w:rPr>
          <w:color w:val="111111"/>
          <w:spacing w:val="-1"/>
        </w:rPr>
        <w:t>管路由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rFonts w:ascii="Arial" w:hAnsi="Arial" w:eastAsia="Arial" w:cs="Arial"/>
          <w:color w:val="111111"/>
          <w:spacing w:val="-1"/>
        </w:rPr>
        <w:t>Pinia</w:t>
      </w:r>
      <w:r>
        <w:rPr>
          <w:color w:val="111111"/>
          <w:spacing w:val="2"/>
        </w:rPr>
        <w:t>管全局状态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Vite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配合开发体验流畅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这些工具链原生开发得自己搭一套。</w:t>
      </w:r>
    </w:p>
    <w:p w14:paraId="55360561">
      <w:pPr>
        <w:pStyle w:val="2"/>
        <w:spacing w:before="129"/>
        <w:ind w:left="6" w:right="603"/>
      </w:pPr>
      <w:r>
        <w:rPr>
          <w:color w:val="111111"/>
          <w:spacing w:val="2"/>
        </w:rPr>
        <w:t>原生开发在项目变大后容易代码散落、依赖混乱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提供了一套约定大于配置的结构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团队协作更高效。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当然小脚</w:t>
      </w:r>
      <w:r>
        <w:rPr>
          <w:color w:val="111111"/>
        </w:rPr>
        <w:t>本或极致性能场景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直接操作 </w:t>
      </w: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可能更轻量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但大多数业务项目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 xml:space="preserve">Vue </w:t>
      </w:r>
      <w:r>
        <w:rPr>
          <w:color w:val="111111"/>
        </w:rPr>
        <w:t>能帮你更快交付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也更容易维护。</w:t>
      </w:r>
    </w:p>
    <w:p w14:paraId="6216211A">
      <w:pPr>
        <w:spacing w:line="257" w:lineRule="auto"/>
        <w:rPr>
          <w:rFonts w:ascii="Arial"/>
          <w:sz w:val="21"/>
        </w:rPr>
      </w:pPr>
    </w:p>
    <w:p w14:paraId="7BA6F015">
      <w:pPr>
        <w:spacing w:before="1" w:line="675" w:lineRule="exact"/>
      </w:pPr>
      <w:r>
        <w:rPr>
          <w:position w:val="-13"/>
        </w:rPr>
        <w:drawing>
          <wp:inline distT="0" distB="0" distL="0" distR="0">
            <wp:extent cx="5422900" cy="427990"/>
            <wp:effectExtent l="0" t="0" r="0" b="0"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28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B6293">
      <w:pPr>
        <w:spacing w:line="370" w:lineRule="auto"/>
        <w:rPr>
          <w:rFonts w:ascii="Arial"/>
          <w:sz w:val="21"/>
        </w:rPr>
      </w:pPr>
    </w:p>
    <w:p w14:paraId="30460F8E">
      <w:pPr>
        <w:pStyle w:val="2"/>
        <w:spacing w:before="70" w:line="233" w:lineRule="auto"/>
        <w:ind w:left="9" w:right="456" w:hanging="1"/>
      </w:pPr>
      <w:r>
        <w:rPr>
          <w:color w:val="111111"/>
          <w:spacing w:val="2"/>
        </w:rPr>
        <w:t>对比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React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的函数式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</w:rPr>
        <w:t>Hooks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Options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更直观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rFonts w:ascii="Arial" w:hAnsi="Arial" w:eastAsia="Arial" w:cs="Arial"/>
          <w:color w:val="111111"/>
        </w:rPr>
        <w:t>Composition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又提供了逻辑复用能力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学习曲线相对</w:t>
      </w:r>
      <w:r>
        <w:rPr>
          <w:color w:val="111111"/>
        </w:rPr>
        <w:t>平缓。</w:t>
      </w:r>
    </w:p>
    <w:p w14:paraId="37E334A6">
      <w:pPr>
        <w:spacing w:line="283" w:lineRule="auto"/>
        <w:rPr>
          <w:rFonts w:ascii="Arial"/>
          <w:sz w:val="21"/>
        </w:rPr>
      </w:pPr>
    </w:p>
    <w:p w14:paraId="65A821F9">
      <w:pPr>
        <w:pStyle w:val="2"/>
        <w:spacing w:before="82" w:line="19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"https://www.mianshiya.com/bank/1817900864917000193/question/1817828897325080578"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computed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methods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的区别是什么？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5A853F5B">
      <w:pPr>
        <w:pStyle w:val="2"/>
        <w:spacing w:before="238" w:line="226" w:lineRule="auto"/>
        <w:ind w:left="5" w:right="553" w:firstLine="3"/>
        <w:jc w:val="both"/>
      </w:pPr>
      <w:r>
        <w:rPr>
          <w:color w:val="111111"/>
          <w:spacing w:val="6"/>
        </w:rPr>
        <w:t>计算属性和方法看着都能返回值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>但底层设计目标</w:t>
      </w:r>
      <w:r>
        <w:rPr>
          <w:color w:val="111111"/>
          <w:spacing w:val="5"/>
        </w:rPr>
        <w:t>完全不同。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是为了解决模板中逻辑复杂、重复计算的问</w:t>
      </w:r>
      <w:r>
        <w:rPr>
          <w:color w:val="111111"/>
          <w:spacing w:val="3"/>
        </w:rPr>
        <w:t>题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它基于响应式依赖进行缓存。只要依赖的数据没变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多次访问 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属性</w:t>
      </w:r>
      <w:r>
        <w:rPr>
          <w:color w:val="111111"/>
          <w:spacing w:val="2"/>
        </w:rPr>
        <w:t>会直接返回缓存结果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不会重新执行函数。</w:t>
      </w:r>
    </w:p>
    <w:p w14:paraId="6521190F">
      <w:pPr>
        <w:pStyle w:val="2"/>
        <w:spacing w:before="161"/>
        <w:ind w:left="6" w:right="468" w:firstLine="9"/>
      </w:pP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就简单了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它就是个普通函数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每次调用必然执行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 xml:space="preserve">不带任何缓存机制。你在模板里调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次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它就</w:t>
      </w:r>
      <w:r>
        <w:rPr>
          <w:color w:val="111111"/>
          <w:spacing w:val="-1"/>
        </w:rPr>
        <w:t xml:space="preserve">执行 </w:t>
      </w:r>
      <w:r>
        <w:rPr>
          <w:rFonts w:ascii="Arial" w:hAnsi="Arial" w:eastAsia="Arial" w:cs="Arial"/>
          <w:color w:val="111111"/>
          <w:spacing w:val="-1"/>
        </w:rPr>
        <w:t xml:space="preserve">5 </w:t>
      </w:r>
      <w:r>
        <w:rPr>
          <w:color w:val="111111"/>
          <w:spacing w:val="-1"/>
        </w:rPr>
        <w:t>次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哪怕参数和数据都没变。</w:t>
      </w:r>
    </w:p>
    <w:p w14:paraId="62C0628E">
      <w:pPr>
        <w:pStyle w:val="2"/>
        <w:spacing w:before="145" w:line="219" w:lineRule="auto"/>
        <w:ind w:left="7" w:right="588" w:hanging="2"/>
      </w:pPr>
      <w:r>
        <w:rPr>
          <w:color w:val="111111"/>
          <w:spacing w:val="6"/>
        </w:rPr>
        <w:t>举个例子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6"/>
        </w:rPr>
        <w:t xml:space="preserve">你有个数组要做 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lter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处理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6"/>
        </w:rPr>
        <w:t xml:space="preserve">放在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每次渲染都重新跑一遍；而 </w:t>
      </w:r>
      <w:r>
        <w:rPr>
          <w:rFonts w:ascii="Arial" w:hAnsi="Arial" w:eastAsia="Arial" w:cs="Arial"/>
          <w:color w:val="111111"/>
        </w:rPr>
        <w:t>computed</w:t>
      </w:r>
      <w:r>
        <w:rPr>
          <w:color w:val="111111"/>
          <w:spacing w:val="6"/>
        </w:rPr>
        <w:t>只</w:t>
      </w:r>
      <w:r>
        <w:rPr>
          <w:color w:val="111111"/>
          <w:spacing w:val="5"/>
        </w:rPr>
        <w:t>有在数</w:t>
      </w:r>
      <w:r>
        <w:rPr>
          <w:color w:val="111111"/>
          <w:spacing w:val="2"/>
        </w:rPr>
        <w:t>组更新时才重新计算一次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性能优势明显。</w:t>
      </w:r>
    </w:p>
    <w:p w14:paraId="11BAD9D8">
      <w:pPr>
        <w:pStyle w:val="2"/>
        <w:spacing w:before="179" w:line="221" w:lineRule="auto"/>
        <w:ind w:left="3" w:right="473" w:firstLine="11"/>
      </w:pPr>
      <w:r>
        <w:rPr>
          <w:color w:val="111111"/>
          <w:spacing w:val="3"/>
        </w:rPr>
        <w:t>1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适用于依赖响应式数据的计算场景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比如拼接字符串、统计数量、过滤列表。 </w: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适合处理事</w:t>
      </w:r>
      <w:r>
        <w:rPr>
          <w:color w:val="111111"/>
          <w:spacing w:val="4"/>
        </w:rPr>
        <w:t>件回调、发起网络请求这类不需要缓存、每次都要执行的操作。</w:t>
      </w:r>
    </w:p>
    <w:p w14:paraId="1730C8DD">
      <w:pPr>
        <w:spacing w:line="129" w:lineRule="exact"/>
      </w:pPr>
    </w:p>
    <w:tbl>
      <w:tblPr>
        <w:tblStyle w:val="5"/>
        <w:tblW w:w="8520" w:type="dxa"/>
        <w:tblInd w:w="13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4D30971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815" w:hRule="atLeast"/>
        </w:trPr>
        <w:tc>
          <w:tcPr>
            <w:tcW w:w="8520" w:type="dxa"/>
            <w:vAlign w:val="top"/>
          </w:tcPr>
          <w:p w14:paraId="6AACBD75">
            <w:pPr>
              <w:pStyle w:val="6"/>
              <w:spacing w:before="169" w:line="226" w:lineRule="exact"/>
              <w:ind w:left="160"/>
            </w:pPr>
            <w:r>
              <w:rPr>
                <w:color w:val="D73A49"/>
                <w:spacing w:val="-1"/>
                <w:position w:val="2"/>
              </w:rPr>
              <w:t>export default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BFE6BBA">
            <w:pPr>
              <w:pStyle w:val="6"/>
              <w:spacing w:before="29" w:line="225" w:lineRule="exact"/>
              <w:ind w:left="354"/>
            </w:pPr>
            <w:r>
              <w:rPr>
                <w:color w:val="6F42C1"/>
                <w:spacing w:val="-1"/>
                <w:position w:val="2"/>
              </w:rPr>
              <w:t>data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95A613D">
            <w:pPr>
              <w:pStyle w:val="6"/>
              <w:spacing w:before="29" w:line="225" w:lineRule="exact"/>
              <w:ind w:left="566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0777602">
            <w:pPr>
              <w:pStyle w:val="6"/>
              <w:spacing w:before="71" w:line="232" w:lineRule="auto"/>
              <w:ind w:left="747"/>
            </w:pPr>
            <w:r>
              <w:rPr>
                <w:color w:val="005CC5"/>
                <w:spacing w:val="-6"/>
              </w:rPr>
              <w:t>firstName</w:t>
            </w:r>
            <w:r>
              <w:rPr>
                <w:color w:val="005CC5"/>
                <w:spacing w:val="-56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6"/>
              </w:rPr>
              <w:t>'John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,</w:t>
            </w:r>
          </w:p>
          <w:p w14:paraId="63658994">
            <w:pPr>
              <w:pStyle w:val="6"/>
              <w:spacing w:before="99" w:line="238" w:lineRule="auto"/>
              <w:ind w:left="744"/>
            </w:pPr>
            <w:r>
              <w:rPr>
                <w:color w:val="005CC5"/>
                <w:spacing w:val="-7"/>
              </w:rPr>
              <w:t>lastName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7"/>
              </w:rPr>
              <w:t>'Doe</w:t>
            </w:r>
            <w:r>
              <w:rPr>
                <w:color w:val="032F62"/>
                <w:spacing w:val="-54"/>
              </w:rPr>
              <w:t xml:space="preserve"> </w:t>
            </w:r>
            <w:r>
              <w:rPr>
                <w:color w:val="032F62"/>
                <w:spacing w:val="-7"/>
              </w:rPr>
              <w:t>'</w:t>
            </w:r>
          </w:p>
          <w:p w14:paraId="5EADCE85">
            <w:pPr>
              <w:pStyle w:val="6"/>
              <w:spacing w:before="56" w:line="225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17697F5B">
            <w:pPr>
              <w:pStyle w:val="6"/>
              <w:spacing w:before="30" w:line="225" w:lineRule="exact"/>
              <w:ind w:left="36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25494BC7">
            <w:pPr>
              <w:pStyle w:val="6"/>
              <w:spacing w:before="45" w:line="225" w:lineRule="exact"/>
              <w:ind w:left="359"/>
            </w:pPr>
            <w:r>
              <w:rPr>
                <w:color w:val="005CC5"/>
                <w:spacing w:val="-6"/>
                <w:position w:val="2"/>
              </w:rPr>
              <w:t>computed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65838ACF">
            <w:pPr>
              <w:pStyle w:val="6"/>
              <w:spacing w:before="30" w:line="225" w:lineRule="exact"/>
              <w:ind w:left="553"/>
            </w:pPr>
            <w:r>
              <w:rPr>
                <w:color w:val="6F42C1"/>
                <w:spacing w:val="-1"/>
                <w:position w:val="2"/>
              </w:rPr>
              <w:t>fullName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2E0F9C3">
            <w:pPr>
              <w:pStyle w:val="6"/>
              <w:spacing w:before="30" w:line="241" w:lineRule="auto"/>
              <w:ind w:left="739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只有  </w:t>
            </w:r>
            <w:r>
              <w:rPr>
                <w:color w:val="6A737D"/>
                <w:spacing w:val="-1"/>
              </w:rPr>
              <w:t>firstName</w:t>
            </w:r>
            <w:r>
              <w:rPr>
                <w:color w:val="6A737D"/>
                <w:spacing w:val="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或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1"/>
              </w:rPr>
              <w:t>lastName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改变时才重新执行</w:t>
            </w:r>
          </w:p>
          <w:p w14:paraId="5BE08317">
            <w:pPr>
              <w:pStyle w:val="6"/>
              <w:spacing w:before="20" w:line="238" w:lineRule="auto"/>
              <w:ind w:left="760"/>
            </w:pPr>
            <w:r>
              <w:rPr>
                <w:color w:val="D73A49"/>
                <w:spacing w:val="-5"/>
              </w:rPr>
              <w:t>return this</w:t>
            </w:r>
            <w:r>
              <w:rPr>
                <w:color w:val="D73A49"/>
                <w:spacing w:val="-53"/>
              </w:rPr>
              <w:t xml:space="preserve"> </w:t>
            </w:r>
            <w:r>
              <w:rPr>
                <w:color w:val="24292E"/>
                <w:spacing w:val="-5"/>
              </w:rPr>
              <w:t>.firstName +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032F62"/>
                <w:spacing w:val="42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5"/>
              </w:rPr>
              <w:t>+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D73A49"/>
                <w:spacing w:val="-5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.lastName</w:t>
            </w:r>
          </w:p>
          <w:p w14:paraId="1068056A">
            <w:pPr>
              <w:pStyle w:val="6"/>
              <w:spacing w:before="55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10F93F0E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7036D1CF">
            <w:pPr>
              <w:pStyle w:val="6"/>
              <w:spacing w:before="29" w:line="226" w:lineRule="exact"/>
              <w:ind w:left="353"/>
            </w:pPr>
            <w:r>
              <w:rPr>
                <w:color w:val="005CC5"/>
                <w:spacing w:val="-5"/>
                <w:position w:val="2"/>
              </w:rPr>
              <w:t>methods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</w:tc>
      </w:tr>
    </w:tbl>
    <w:p w14:paraId="4EA801BC">
      <w:pPr>
        <w:rPr>
          <w:rFonts w:ascii="Arial"/>
          <w:sz w:val="21"/>
        </w:rPr>
      </w:pPr>
    </w:p>
    <w:p w14:paraId="2FEAEF32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01BE9092">
      <w:pPr>
        <w:spacing w:before="18"/>
      </w:pPr>
    </w:p>
    <w:p w14:paraId="7ABDCAB2">
      <w:pPr>
        <w:spacing w:before="18"/>
      </w:pPr>
    </w:p>
    <w:p w14:paraId="3D383333">
      <w:pPr>
        <w:spacing w:before="17"/>
      </w:pPr>
    </w:p>
    <w:p w14:paraId="06F85727">
      <w:pPr>
        <w:spacing w:before="17"/>
      </w:pPr>
    </w:p>
    <w:p w14:paraId="487B6B59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4D9B558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8520" w:type="dxa"/>
            <w:vAlign w:val="top"/>
          </w:tcPr>
          <w:p w14:paraId="1BB5002D">
            <w:pPr>
              <w:pStyle w:val="6"/>
              <w:spacing w:before="14" w:line="226" w:lineRule="exact"/>
              <w:ind w:left="547"/>
            </w:pPr>
            <w:r>
              <w:rPr>
                <w:color w:val="6F42C1"/>
                <w:spacing w:val="-1"/>
                <w:position w:val="2"/>
              </w:rPr>
              <w:t>getFullName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0067450">
            <w:pPr>
              <w:pStyle w:val="6"/>
              <w:spacing w:before="29" w:line="241" w:lineRule="auto"/>
              <w:ind w:left="739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每次调用都执行</w:t>
            </w:r>
          </w:p>
          <w:p w14:paraId="60C3705E">
            <w:pPr>
              <w:pStyle w:val="6"/>
              <w:spacing w:before="19" w:line="238" w:lineRule="auto"/>
              <w:ind w:left="760"/>
            </w:pPr>
            <w:r>
              <w:rPr>
                <w:color w:val="D73A49"/>
                <w:spacing w:val="-5"/>
              </w:rPr>
              <w:t>return this</w:t>
            </w:r>
            <w:r>
              <w:rPr>
                <w:color w:val="D73A49"/>
                <w:spacing w:val="-53"/>
              </w:rPr>
              <w:t xml:space="preserve"> </w:t>
            </w:r>
            <w:r>
              <w:rPr>
                <w:color w:val="24292E"/>
                <w:spacing w:val="-5"/>
              </w:rPr>
              <w:t>.firstName +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032F62"/>
                <w:spacing w:val="42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5"/>
              </w:rPr>
              <w:t>+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D73A49"/>
                <w:spacing w:val="-5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.lastName</w:t>
            </w:r>
          </w:p>
          <w:p w14:paraId="5BE085B9">
            <w:pPr>
              <w:pStyle w:val="6"/>
              <w:spacing w:before="55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69D8D781">
            <w:pPr>
              <w:pStyle w:val="6"/>
              <w:spacing w:before="44" w:line="225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260113EE">
            <w:pPr>
              <w:pStyle w:val="6"/>
              <w:spacing w:before="30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B21ED3C">
      <w:pPr>
        <w:pStyle w:val="2"/>
        <w:spacing w:before="186" w:line="223" w:lineRule="auto"/>
        <w:ind w:left="6" w:right="528" w:hanging="2"/>
      </w:pPr>
      <w:r>
        <w:rPr>
          <w:color w:val="111111"/>
          <w:spacing w:val="7"/>
        </w:rPr>
        <w:t xml:space="preserve">所以别把耗时计算扔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，尤其在模板里频繁使用时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，很容易搞垮渲染性能。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6"/>
        </w:rPr>
        <w:t>才是做这种事的正确姿</w:t>
      </w:r>
      <w:r>
        <w:rPr>
          <w:color w:val="111111"/>
          <w:spacing w:val="-2"/>
        </w:rPr>
        <w:t>势。</w:t>
      </w:r>
    </w:p>
    <w:p w14:paraId="04C2925D">
      <w:pPr>
        <w:spacing w:line="296" w:lineRule="auto"/>
        <w:rPr>
          <w:rFonts w:ascii="Arial"/>
          <w:sz w:val="21"/>
        </w:rPr>
      </w:pPr>
    </w:p>
    <w:p w14:paraId="59C2678F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"https://www.mianshiya.com/bank/1817900864917000193/question/1817828897228611585"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</w:t>
      </w:r>
      <w:r>
        <w:rPr>
          <w:color w:val="0000EE"/>
          <w:spacing w:val="-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的生命周期？生命周期的作用是什么？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2EB1A89">
      <w:pPr>
        <w:pStyle w:val="2"/>
        <w:spacing w:before="228" w:line="223" w:lineRule="auto"/>
        <w:ind w:left="6" w:right="603" w:hanging="6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的生命周期指的是一个组件从创建、更新到销毁的全过程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，每个阶段都会触发对应的钩子函数。开发者可以在这</w:t>
      </w:r>
      <w:r>
        <w:rPr>
          <w:color w:val="111111"/>
          <w:spacing w:val="2"/>
        </w:rPr>
        <w:t>些钩子中编写逻辑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2"/>
        </w:rPr>
        <w:t>，控制组件的行为。</w:t>
      </w:r>
    </w:p>
    <w:p w14:paraId="24898FDE">
      <w:pPr>
        <w:pStyle w:val="2"/>
        <w:spacing w:before="180" w:line="202" w:lineRule="auto"/>
        <w:ind w:left="14"/>
      </w:pPr>
      <w:r>
        <w:pict>
          <v:shape id="_x0000_s1046" o:spid="_x0000_s1046" style="position:absolute;left:0pt;margin-left:53.95pt;margin-top:17.55pt;height:2.4pt;width:66pt;z-index:251684864;mso-width-relative:page;mso-height-relative:page;" filled="f" stroked="t" coordsize="1320,48" path="m1312,7c1312,11,1311,16,1309,20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7" o:spid="_x0000_s1047" style="position:absolute;left:0pt;margin-left:204.35pt;margin-top:17.95pt;height:2.4pt;width:27pt;z-index:-251635712;mso-width-relative:page;mso-height-relative:page;" filled="f" stroked="t" coordsize="540,48" path="m532,7c532,11,531,16,529,20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8" o:spid="_x0000_s1048" style="position:absolute;left:0pt;margin-left:317.2pt;margin-top:17.55pt;height:2.4pt;width:41.25pt;z-index:251683840;mso-width-relative:page;mso-height-relative:page;" filled="f" stroked="t" coordsize="825,48" path="m817,7c817,11,816,16,814,20c813,24,810,27,807,30c804,33,801,36,797,37c793,39,789,40,7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49" o:spid="_x0000_s1049" style="position:absolute;left:0pt;margin-left:34.85pt;margin-top:21.1pt;height:12.75pt;width:27pt;z-index:-251636736;mso-width-relative:page;mso-height-relative:page;" filled="f" stroked="t" coordsize="540,255" path="m7,214l7,40c7,35,8,31,9,27c11,23,14,20,17,17c20,14,23,11,27,9c31,8,35,7,40,7l499,7c504,7,508,8,512,9c516,11,519,14,522,17c525,20,528,23,529,27c531,31,532,35,532,40l532,214c532,219,531,223,529,227c528,231,525,234,522,237c519,240,516,243,512,245c508,246,504,247,499,247l40,247c35,247,31,246,27,245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）创建阶段：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beforeCreate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时数据观测还没开始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6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和方法都不可用；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到了</w:t>
      </w:r>
      <w:r>
        <w:rPr>
          <w:color w:val="111111"/>
          <w:spacing w:val="16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数据已经挂载，</w:t>
      </w:r>
    </w:p>
    <w:p w14:paraId="453BEFFE">
      <w:pPr>
        <w:pStyle w:val="2"/>
        <w:spacing w:before="39" w:line="187" w:lineRule="auto"/>
        <w:ind w:left="9"/>
      </w:pPr>
      <w:r>
        <w:rPr>
          <w:color w:val="111111"/>
          <w:spacing w:val="1"/>
        </w:rPr>
        <w:t>可以访问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、调用方法、发请求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，但页面还没渲染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拿不到。</w:t>
      </w:r>
    </w:p>
    <w:p w14:paraId="3F4C0534">
      <w:pPr>
        <w:pStyle w:val="2"/>
        <w:spacing w:before="222" w:line="221" w:lineRule="auto"/>
        <w:ind w:left="5" w:right="500" w:firstLine="1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）挂载阶段：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beforeMount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1"/>
        </w:rPr>
        <w:t>时模板编译完成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，但还没把虚拟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渲染成真实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1"/>
        </w:rPr>
        <w:t>；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mounted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>阶段真实节点已</w:t>
      </w:r>
      <w:r>
        <w:rPr>
          <w:color w:val="111111"/>
          <w:spacing w:val="3"/>
        </w:rPr>
        <w:t>经插入页面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，这时候可以操作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，一般初始化第三方库比如 </w:t>
      </w:r>
      <w:r>
        <w:rPr>
          <w:rFonts w:ascii="Arial" w:hAnsi="Arial" w:eastAsia="Arial" w:cs="Arial"/>
          <w:color w:val="111111"/>
        </w:rPr>
        <w:t>echarts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</w:t>
      </w:r>
      <w:r>
        <w:rPr>
          <w:color w:val="111111"/>
          <w:spacing w:val="2"/>
        </w:rPr>
        <w:t>放这。</w:t>
      </w:r>
    </w:p>
    <w:p w14:paraId="7C76E59F">
      <w:pPr>
        <w:pStyle w:val="2"/>
        <w:spacing w:before="199" w:line="212" w:lineRule="auto"/>
        <w:ind w:left="5" w:right="645" w:hanging="1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color w:val="111111"/>
          <w:spacing w:val="2"/>
        </w:rPr>
        <w:t>）更新阶段：数据变化会触发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beforeUpdate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updated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。这里要注意别在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updated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里改状态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，容易死循</w:t>
      </w:r>
      <w:r>
        <w:rPr>
          <w:color w:val="111111"/>
          <w:spacing w:val="-1"/>
        </w:rPr>
        <w:t>环。</w:t>
      </w:r>
    </w:p>
    <w:p w14:paraId="212215A5">
      <w:pPr>
        <w:pStyle w:val="2"/>
        <w:spacing w:before="219" w:line="212" w:lineRule="auto"/>
        <w:ind w:left="5" w:right="469" w:hanging="2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）销毁阶段：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beforeDestroy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4"/>
        </w:rPr>
        <w:t>可以清理定时器、解绑事件、取消订阅；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destroyed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之后实例完全被移除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，所有</w:t>
      </w:r>
      <w:r>
        <w:rPr>
          <w:color w:val="111111"/>
          <w:spacing w:val="3"/>
        </w:rPr>
        <w:t>绑定都解除了。</w:t>
      </w:r>
    </w:p>
    <w:p w14:paraId="033897F0">
      <w:pPr>
        <w:spacing w:line="317" w:lineRule="auto"/>
        <w:rPr>
          <w:rFonts w:ascii="Arial"/>
          <w:sz w:val="21"/>
        </w:rPr>
      </w:pPr>
    </w:p>
    <w:p w14:paraId="17560464">
      <w:pPr>
        <w:spacing w:before="1" w:line="1320" w:lineRule="exact"/>
      </w:pPr>
      <w:r>
        <w:rPr>
          <w:position w:val="-26"/>
        </w:rPr>
        <w:drawing>
          <wp:inline distT="0" distB="0" distL="0" distR="0">
            <wp:extent cx="5422900" cy="837565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38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3572F">
      <w:pPr>
        <w:spacing w:line="369" w:lineRule="auto"/>
        <w:rPr>
          <w:rFonts w:ascii="Arial"/>
          <w:sz w:val="21"/>
        </w:rPr>
      </w:pPr>
    </w:p>
    <w:p w14:paraId="2367E665">
      <w:pPr>
        <w:pStyle w:val="2"/>
        <w:spacing w:before="69"/>
        <w:ind w:left="8" w:right="678"/>
      </w:pPr>
      <w:r>
        <w:rPr>
          <w:color w:val="111111"/>
          <w:spacing w:val="5"/>
        </w:rPr>
        <w:t xml:space="preserve">生命周期最大的作用就是让你知道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什么时候该干什么事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 xml:space="preserve">。比如 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做数据初始化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做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操作，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destroyed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做资源回收。搞不清顺序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，就容易在错误</w:t>
      </w:r>
      <w:r>
        <w:rPr>
          <w:color w:val="111111"/>
          <w:spacing w:val="4"/>
        </w:rPr>
        <w:t xml:space="preserve">的时机访问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或者内存泄漏。</w:t>
      </w:r>
    </w:p>
    <w:p w14:paraId="3EE83E1D">
      <w:pPr>
        <w:spacing w:line="272" w:lineRule="auto"/>
        <w:rPr>
          <w:rFonts w:ascii="Arial"/>
          <w:sz w:val="21"/>
        </w:rPr>
      </w:pPr>
    </w:p>
    <w:p w14:paraId="7F9386D8">
      <w:pPr>
        <w:pStyle w:val="2"/>
        <w:spacing w:before="83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"https://www.mianshiya.com/bank/1817900864917000193/question/1817828897086005249"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通常在</w:t>
      </w:r>
      <w:r>
        <w:rPr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的哪个生命周期钩子中请求异步数据？为什么？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35A2CEA">
      <w:pPr>
        <w:pStyle w:val="2"/>
        <w:spacing w:before="214" w:line="246" w:lineRule="auto"/>
        <w:ind w:left="8" w:right="513" w:hanging="1"/>
      </w:pPr>
      <w:r>
        <w:rPr>
          <w:color w:val="111111"/>
          <w:spacing w:val="4"/>
        </w:rPr>
        <w:t>一般在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钩子中请求异步数据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，因为这个时候实例已经完成了数据观测、属性和方法的运</w:t>
      </w:r>
      <w:r>
        <w:rPr>
          <w:color w:val="111111"/>
          <w:spacing w:val="3"/>
        </w:rPr>
        <w:t>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，但还没开始挂</w:t>
      </w:r>
      <w:r>
        <w:rPr>
          <w:color w:val="111111"/>
          <w:spacing w:val="2"/>
        </w:rPr>
        <w:t xml:space="preserve">载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2"/>
        </w:rPr>
        <w:t>。这时候发请求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，能尽早拿到数据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，页面一渲染就有内容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，用户体验更好。</w:t>
      </w:r>
    </w:p>
    <w:p w14:paraId="2BDF18B7">
      <w:pPr>
        <w:pStyle w:val="2"/>
        <w:spacing w:before="142" w:line="257" w:lineRule="auto"/>
        <w:ind w:left="23" w:right="513" w:hanging="16"/>
      </w:pPr>
      <w:r>
        <w:rPr>
          <w:color w:val="111111"/>
          <w:spacing w:val="4"/>
        </w:rPr>
        <w:t>如果你等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mounted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再发请求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，虽然也能工作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，但会多等一轮渲染。尤其是首屏依赖接口数据时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</w:t>
      </w:r>
      <w:r>
        <w:rPr>
          <w:color w:val="111111"/>
          <w:spacing w:val="3"/>
        </w:rPr>
        <w:t>请求就意味着</w:t>
      </w:r>
      <w:r>
        <w:rPr>
          <w:color w:val="111111"/>
          <w:spacing w:val="5"/>
        </w:rPr>
        <w:t>白屏时间更长。所以为了更快地拉取数据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是更合适的选择。</w:t>
      </w:r>
    </w:p>
    <w:p w14:paraId="60E17C1C">
      <w:pPr>
        <w:pStyle w:val="2"/>
        <w:spacing w:before="117" w:line="171" w:lineRule="exact"/>
        <w:ind w:left="18"/>
      </w:pPr>
      <w:r>
        <w:rPr>
          <w:color w:val="111111"/>
          <w:spacing w:val="2"/>
        </w:rPr>
        <w:t xml:space="preserve">当然也有例外。比如你的接口依赖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元素（像需要获取某个节点的尺寸</w:t>
      </w:r>
      <w:r>
        <w:rPr>
          <w:color w:val="111111"/>
          <w:spacing w:val="-27"/>
        </w:rPr>
        <w:t>），</w:t>
      </w:r>
      <w:r>
        <w:rPr>
          <w:color w:val="111111"/>
          <w:spacing w:val="2"/>
        </w:rPr>
        <w:t xml:space="preserve">那就得放到 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mounted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2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>，因为</w:t>
      </w:r>
    </w:p>
    <w:p w14:paraId="0266AB1D">
      <w:pPr>
        <w:spacing w:line="48" w:lineRule="exact"/>
        <w:ind w:firstLine="6509"/>
      </w:pPr>
      <w:r>
        <w:pict>
          <v:shape id="_x0000_s1050" o:spid="_x0000_s1050" style="height:2.4pt;width:41.25pt;" filled="f" stroked="t" coordsize="825,48" path="m817,7c817,11,816,16,814,20c813,24,810,27,807,30c804,33,801,36,797,37c793,39,789,40,7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110CE9C1">
      <w:pPr>
        <w:pStyle w:val="2"/>
        <w:spacing w:before="51" w:line="187" w:lineRule="auto"/>
        <w:ind w:left="90"/>
      </w:pPr>
      <w:r>
        <w:pict>
          <v:shape id="_x0000_s1051" o:spid="_x0000_s1051" o:spt="202" type="#_x0000_t202" style="position:absolute;left:0pt;margin-left:-1pt;margin-top:-0.2pt;height:14.75pt;width:43.25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C92E23">
                  <w:pPr>
                    <w:spacing w:line="20" w:lineRule="exact"/>
                  </w:pPr>
                </w:p>
                <w:tbl>
                  <w:tblPr>
                    <w:tblStyle w:val="5"/>
                    <w:tblW w:w="8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09"/>
                  </w:tblGrid>
                  <w:tr w14:paraId="45C8AD6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09" w:type="dxa"/>
                        <w:shd w:val="clear" w:color="auto" w:fill="F8F8F8"/>
                        <w:vAlign w:val="top"/>
                      </w:tcPr>
                      <w:p w14:paraId="25CD191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3F6B3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created</w:t>
      </w:r>
      <w:r>
        <w:rPr>
          <w:rFonts w:ascii="Lucida Console" w:hAnsi="Lucida Console" w:eastAsia="Lucida Console" w:cs="Lucida Console"/>
          <w:color w:val="111111"/>
          <w:spacing w:val="36"/>
        </w:rPr>
        <w:t xml:space="preserve"> </w:t>
      </w:r>
      <w:r>
        <w:rPr>
          <w:color w:val="111111"/>
          <w:spacing w:val="-1"/>
        </w:rPr>
        <w:t xml:space="preserve">的时候 </w:t>
      </w:r>
      <w:r>
        <w:rPr>
          <w:rFonts w:ascii="Arial" w:hAnsi="Arial" w:eastAsia="Arial" w:cs="Arial"/>
          <w:color w:val="111111"/>
          <w:spacing w:val="-1"/>
        </w:rPr>
        <w:t xml:space="preserve">DOM </w:t>
      </w:r>
      <w:r>
        <w:rPr>
          <w:color w:val="111111"/>
          <w:spacing w:val="-1"/>
        </w:rPr>
        <w:t>还没生成。</w:t>
      </w:r>
    </w:p>
    <w:p w14:paraId="294E8608">
      <w:pPr>
        <w:spacing w:before="170" w:line="28" w:lineRule="exact"/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107950</wp:posOffset>
            </wp:positionV>
            <wp:extent cx="11430" cy="828675"/>
            <wp:effectExtent l="0" t="0" r="0" b="0"/>
            <wp:wrapNone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1577" cy="828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281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107950</wp:posOffset>
            </wp:positionV>
            <wp:extent cx="17780" cy="828675"/>
            <wp:effectExtent l="0" t="0" r="0" b="0"/>
            <wp:wrapNone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8288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E833">
      <w:pPr>
        <w:spacing w:before="167" w:line="225" w:lineRule="exact"/>
        <w:ind w:left="185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>export default</w:t>
      </w:r>
      <w:r>
        <w:rPr>
          <w:rFonts w:ascii="Lucida Console" w:hAnsi="Lucida Console" w:eastAsia="Lucida Console" w:cs="Lucida Console"/>
          <w:color w:val="D73A49"/>
          <w:spacing w:val="2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4511BCBE">
      <w:pPr>
        <w:spacing w:before="30" w:line="225" w:lineRule="exact"/>
        <w:ind w:left="37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data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()</w:t>
      </w:r>
      <w:r>
        <w:rPr>
          <w:rFonts w:ascii="Lucida Console" w:hAnsi="Lucida Console" w:eastAsia="Lucida Console" w:cs="Lucida Console"/>
          <w:color w:val="24292E"/>
          <w:spacing w:val="1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621875B7">
      <w:pPr>
        <w:spacing w:before="30" w:line="225" w:lineRule="exact"/>
        <w:ind w:left="591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4"/>
          <w:position w:val="2"/>
          <w:sz w:val="16"/>
          <w:szCs w:val="16"/>
        </w:rPr>
        <w:t>return</w:t>
      </w:r>
      <w:r>
        <w:rPr>
          <w:rFonts w:ascii="Lucida Console" w:hAnsi="Lucida Console" w:eastAsia="Lucida Console" w:cs="Lucida Console"/>
          <w:color w:val="D73A49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{</w:t>
      </w:r>
    </w:p>
    <w:p w14:paraId="65C3DC78">
      <w:pPr>
        <w:spacing w:before="30" w:line="225" w:lineRule="exact"/>
        <w:ind w:left="76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-13"/>
          <w:position w:val="2"/>
          <w:sz w:val="16"/>
          <w:szCs w:val="16"/>
        </w:rPr>
        <w:t>list</w:t>
      </w:r>
      <w:r>
        <w:rPr>
          <w:rFonts w:ascii="Lucida Console" w:hAnsi="Lucida Console" w:eastAsia="Lucida Console" w:cs="Lucida Console"/>
          <w:color w:val="005CC5"/>
          <w:spacing w:val="-53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3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24292E"/>
          <w:spacing w:val="3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3"/>
          <w:position w:val="2"/>
          <w:sz w:val="16"/>
          <w:szCs w:val="16"/>
        </w:rPr>
        <w:t>[]</w:t>
      </w:r>
    </w:p>
    <w:p w14:paraId="105FEEA4">
      <w:pPr>
        <w:spacing w:line="225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2262A3D">
      <w:pPr>
        <w:spacing w:before="18"/>
      </w:pPr>
    </w:p>
    <w:p w14:paraId="197E081A">
      <w:pPr>
        <w:spacing w:before="18"/>
      </w:pPr>
    </w:p>
    <w:p w14:paraId="1016AB05">
      <w:pPr>
        <w:spacing w:before="17"/>
      </w:pPr>
    </w:p>
    <w:p w14:paraId="3E06052C">
      <w:pPr>
        <w:spacing w:before="17"/>
      </w:pPr>
    </w:p>
    <w:p w14:paraId="3912B6CA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3ED5A8E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99" w:hRule="atLeast"/>
        </w:trPr>
        <w:tc>
          <w:tcPr>
            <w:tcW w:w="8520" w:type="dxa"/>
            <w:vAlign w:val="top"/>
          </w:tcPr>
          <w:p w14:paraId="1636C864">
            <w:pPr>
              <w:pStyle w:val="6"/>
              <w:spacing w:before="14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763BC204">
            <w:pPr>
              <w:pStyle w:val="6"/>
              <w:spacing w:before="29" w:line="225" w:lineRule="exact"/>
              <w:ind w:left="36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246269A5">
            <w:pPr>
              <w:pStyle w:val="6"/>
              <w:spacing w:before="29" w:line="225" w:lineRule="exact"/>
              <w:ind w:left="359"/>
            </w:pPr>
            <w:r>
              <w:rPr>
                <w:color w:val="6F42C1"/>
                <w:spacing w:val="-2"/>
                <w:position w:val="2"/>
              </w:rPr>
              <w:t>created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41CE3CAF">
            <w:pPr>
              <w:pStyle w:val="6"/>
              <w:spacing w:before="29" w:line="236" w:lineRule="auto"/>
              <w:ind w:left="54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实例一初始化完就发请求</w:t>
            </w:r>
          </w:p>
          <w:p w14:paraId="5051A986">
            <w:pPr>
              <w:pStyle w:val="6"/>
              <w:spacing w:line="226" w:lineRule="exact"/>
              <w:ind w:left="548"/>
            </w:pP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D73A49"/>
                <w:spacing w:val="-53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6F42C1"/>
                <w:spacing w:val="-3"/>
                <w:position w:val="2"/>
              </w:rPr>
              <w:t>fetchData</w:t>
            </w:r>
            <w:r>
              <w:rPr>
                <w:color w:val="24292E"/>
                <w:spacing w:val="-3"/>
                <w:position w:val="2"/>
              </w:rPr>
              <w:t>()</w:t>
            </w:r>
          </w:p>
          <w:p w14:paraId="79D00638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6703E65C">
            <w:pPr>
              <w:pStyle w:val="6"/>
              <w:spacing w:before="29" w:line="226" w:lineRule="exact"/>
              <w:ind w:left="353"/>
            </w:pPr>
            <w:r>
              <w:rPr>
                <w:color w:val="005CC5"/>
                <w:spacing w:val="-5"/>
                <w:position w:val="2"/>
              </w:rPr>
              <w:t>methods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78D6B3AB">
            <w:pPr>
              <w:pStyle w:val="6"/>
              <w:spacing w:before="29" w:line="226" w:lineRule="exact"/>
              <w:ind w:left="548"/>
            </w:pPr>
            <w:r>
              <w:rPr>
                <w:color w:val="D73A49"/>
                <w:spacing w:val="-2"/>
                <w:position w:val="2"/>
              </w:rPr>
              <w:t>async</w:t>
            </w:r>
            <w:r>
              <w:rPr>
                <w:color w:val="D73A49"/>
                <w:spacing w:val="30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fetchData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02865CC">
            <w:pPr>
              <w:pStyle w:val="6"/>
              <w:spacing w:before="29" w:line="226" w:lineRule="exact"/>
              <w:ind w:left="747"/>
            </w:pPr>
            <w:r>
              <w:rPr>
                <w:color w:val="D73A49"/>
                <w:spacing w:val="-2"/>
                <w:position w:val="2"/>
              </w:rPr>
              <w:t>const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res = </w:t>
            </w:r>
            <w:r>
              <w:rPr>
                <w:color w:val="D73A49"/>
                <w:spacing w:val="-2"/>
                <w:position w:val="2"/>
              </w:rPr>
              <w:t>await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api.</w:t>
            </w:r>
            <w:r>
              <w:rPr>
                <w:color w:val="6F42C1"/>
                <w:spacing w:val="-2"/>
                <w:position w:val="2"/>
              </w:rPr>
              <w:t>getList</w:t>
            </w:r>
            <w:r>
              <w:rPr>
                <w:color w:val="24292E"/>
                <w:spacing w:val="-2"/>
                <w:position w:val="2"/>
              </w:rPr>
              <w:t>()</w:t>
            </w:r>
          </w:p>
          <w:p w14:paraId="3BF250E9">
            <w:pPr>
              <w:pStyle w:val="6"/>
              <w:spacing w:before="70" w:line="238" w:lineRule="auto"/>
              <w:ind w:left="742"/>
            </w:pPr>
            <w:r>
              <w:rPr>
                <w:color w:val="D73A49"/>
                <w:spacing w:val="-4"/>
              </w:rPr>
              <w:t>this</w:t>
            </w:r>
            <w:r>
              <w:rPr>
                <w:color w:val="D73A49"/>
                <w:spacing w:val="-52"/>
              </w:rPr>
              <w:t xml:space="preserve"> </w:t>
            </w:r>
            <w:r>
              <w:rPr>
                <w:color w:val="24292E"/>
                <w:spacing w:val="-4"/>
              </w:rPr>
              <w:t>.list =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4"/>
              </w:rPr>
              <w:t>res.data</w:t>
            </w:r>
          </w:p>
          <w:p w14:paraId="416324BD">
            <w:pPr>
              <w:pStyle w:val="6"/>
              <w:spacing w:before="56" w:line="225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3FA71FAE">
            <w:pPr>
              <w:pStyle w:val="6"/>
              <w:spacing w:before="45" w:line="225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7FC8C657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1F40C68">
      <w:pPr>
        <w:spacing w:line="135" w:lineRule="exact"/>
      </w:pPr>
    </w:p>
    <w:tbl>
      <w:tblPr>
        <w:tblStyle w:val="5"/>
        <w:tblW w:w="5065" w:type="dxa"/>
        <w:tblInd w:w="4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3"/>
        <w:gridCol w:w="4872"/>
      </w:tblGrid>
      <w:tr w14:paraId="1B6E3AF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7" w:hRule="atLeast"/>
        </w:trPr>
        <w:tc>
          <w:tcPr>
            <w:tcW w:w="193" w:type="dxa"/>
            <w:vAlign w:val="top"/>
          </w:tcPr>
          <w:p w14:paraId="745BB686">
            <w:pPr>
              <w:spacing w:before="36" w:line="18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9"/>
                <w:w w:val="95"/>
                <w:sz w:val="16"/>
                <w:szCs w:val="16"/>
              </w:rPr>
              <w:t>1）</w:t>
            </w:r>
          </w:p>
        </w:tc>
        <w:tc>
          <w:tcPr>
            <w:tcW w:w="4872" w:type="dxa"/>
            <w:vAlign w:val="top"/>
          </w:tcPr>
          <w:p w14:paraId="01CEDE82">
            <w:pPr>
              <w:pStyle w:val="6"/>
              <w:tabs>
                <w:tab w:val="left" w:pos="148"/>
              </w:tabs>
              <w:spacing w:before="36" w:line="186" w:lineRule="auto"/>
              <w:ind w:left="57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beforeCreate</w:t>
            </w:r>
            <w:r>
              <w:rPr>
                <w:color w:val="111111"/>
                <w:spacing w:val="3"/>
                <w:shd w:val="clear" w:fill="F8F8F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太早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，数据和方法都还没准备好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，不适合发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请求</w:t>
            </w:r>
          </w:p>
        </w:tc>
      </w:tr>
      <w:tr w14:paraId="1E047C7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0" w:hRule="atLeast"/>
        </w:trPr>
        <w:tc>
          <w:tcPr>
            <w:tcW w:w="193" w:type="dxa"/>
            <w:vAlign w:val="top"/>
          </w:tcPr>
          <w:p w14:paraId="066DDAF3">
            <w:pPr>
              <w:spacing w:before="43" w:line="189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7"/>
                <w:w w:val="90"/>
                <w:sz w:val="16"/>
                <w:szCs w:val="16"/>
              </w:rPr>
              <w:t>2</w:t>
            </w:r>
            <w:r>
              <w:rPr>
                <w:rFonts w:ascii="微软雅黑" w:hAnsi="微软雅黑" w:eastAsia="微软雅黑" w:cs="微软雅黑"/>
                <w:color w:val="111111"/>
                <w:spacing w:val="-17"/>
                <w:w w:val="90"/>
                <w:sz w:val="16"/>
                <w:szCs w:val="16"/>
              </w:rPr>
              <w:t>）</w:t>
            </w:r>
          </w:p>
        </w:tc>
        <w:tc>
          <w:tcPr>
            <w:tcW w:w="4872" w:type="dxa"/>
            <w:vAlign w:val="top"/>
          </w:tcPr>
          <w:p w14:paraId="5DD50E91">
            <w:pPr>
              <w:pStyle w:val="6"/>
              <w:tabs>
                <w:tab w:val="left" w:pos="148"/>
              </w:tabs>
              <w:spacing w:before="44" w:line="186" w:lineRule="auto"/>
              <w:ind w:left="57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created</w:t>
            </w:r>
            <w:r>
              <w:rPr>
                <w:color w:val="111111"/>
                <w:spacing w:val="-16"/>
                <w:shd w:val="clear" w:fill="F8F8F8"/>
              </w:rPr>
              <w:t xml:space="preserve"> </w:t>
            </w:r>
            <w:r>
              <w:rPr>
                <w:color w:val="111111"/>
                <w:spacing w:val="-4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数据有了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 xml:space="preserve">DOM </w:t>
            </w:r>
            <w:r>
              <w:rPr>
                <w:rFonts w:ascii="微软雅黑" w:hAnsi="微软雅黑" w:eastAsia="微软雅黑" w:cs="微软雅黑"/>
                <w:color w:val="111111"/>
              </w:rPr>
              <w:t>没挂载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，适合做数据预加载</w:t>
            </w:r>
          </w:p>
        </w:tc>
      </w:tr>
      <w:tr w14:paraId="02720DD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193" w:type="dxa"/>
            <w:vAlign w:val="top"/>
          </w:tcPr>
          <w:p w14:paraId="7B360031">
            <w:pPr>
              <w:spacing w:before="43" w:line="182" w:lineRule="auto"/>
              <w:jc w:val="right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Arial" w:hAnsi="Arial" w:eastAsia="Arial" w:cs="Arial"/>
                <w:color w:val="111111"/>
                <w:spacing w:val="-19"/>
                <w:w w:val="92"/>
                <w:sz w:val="16"/>
                <w:szCs w:val="16"/>
              </w:rPr>
              <w:t>3</w:t>
            </w:r>
            <w:r>
              <w:rPr>
                <w:rFonts w:ascii="微软雅黑" w:hAnsi="微软雅黑" w:eastAsia="微软雅黑" w:cs="微软雅黑"/>
                <w:color w:val="111111"/>
                <w:spacing w:val="-19"/>
                <w:w w:val="92"/>
                <w:sz w:val="16"/>
                <w:szCs w:val="16"/>
              </w:rPr>
              <w:t>）</w:t>
            </w:r>
          </w:p>
        </w:tc>
        <w:tc>
          <w:tcPr>
            <w:tcW w:w="4872" w:type="dxa"/>
            <w:vAlign w:val="top"/>
          </w:tcPr>
          <w:p w14:paraId="0244F323">
            <w:pPr>
              <w:pStyle w:val="6"/>
              <w:tabs>
                <w:tab w:val="left" w:pos="141"/>
              </w:tabs>
              <w:spacing w:before="43" w:line="182" w:lineRule="auto"/>
              <w:ind w:left="57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hd w:val="clear" w:fill="F8F8F8"/>
              </w:rPr>
              <w:t>mounted</w:t>
            </w:r>
            <w:r>
              <w:rPr>
                <w:color w:val="111111"/>
                <w:spacing w:val="-19"/>
                <w:shd w:val="clear" w:fill="F8F8F8"/>
              </w:rPr>
              <w:t xml:space="preserve"> </w:t>
            </w:r>
            <w:r>
              <w:rPr>
                <w:color w:val="111111"/>
                <w:spacing w:val="-38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</w:rPr>
              <w:t xml:space="preserve">DOM </w:t>
            </w:r>
            <w:r>
              <w:rPr>
                <w:rFonts w:ascii="微软雅黑" w:hAnsi="微软雅黑" w:eastAsia="微软雅黑" w:cs="微软雅黑"/>
                <w:color w:val="111111"/>
              </w:rPr>
              <w:t>渲染完了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 xml:space="preserve">，适合操作 </w:t>
            </w:r>
            <w:r>
              <w:rPr>
                <w:rFonts w:ascii="Arial" w:hAnsi="Arial" w:eastAsia="Arial" w:cs="Arial"/>
                <w:color w:val="111111"/>
              </w:rPr>
              <w:t xml:space="preserve">DOM </w:t>
            </w:r>
            <w:r>
              <w:rPr>
                <w:rFonts w:ascii="微软雅黑" w:hAnsi="微软雅黑" w:eastAsia="微软雅黑" w:cs="微软雅黑"/>
                <w:color w:val="111111"/>
              </w:rPr>
              <w:t>或依赖视图的逻辑</w:t>
            </w:r>
          </w:p>
        </w:tc>
      </w:tr>
    </w:tbl>
    <w:p w14:paraId="686E47C6">
      <w:pPr>
        <w:pStyle w:val="2"/>
        <w:spacing w:before="216" w:line="193" w:lineRule="auto"/>
        <w:ind w:left="7"/>
      </w:pPr>
      <w:r>
        <w:rPr>
          <w:color w:val="111111"/>
          <w:spacing w:val="3"/>
        </w:rPr>
        <w:t>如果组件支持服务端渲染（</w:t>
      </w:r>
      <w:r>
        <w:rPr>
          <w:rFonts w:ascii="Arial" w:hAnsi="Arial" w:eastAsia="Arial" w:cs="Arial"/>
          <w:color w:val="111111"/>
        </w:rPr>
        <w:t>SSR</w:t>
      </w:r>
      <w:r>
        <w:rPr>
          <w:color w:val="111111"/>
          <w:spacing w:val="-34"/>
        </w:rPr>
        <w:t>），</w:t>
      </w:r>
      <w:r>
        <w:rPr>
          <w:color w:val="111111"/>
          <w:spacing w:val="3"/>
        </w:rPr>
        <w:t>还得配合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asyncData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或类似机</w:t>
      </w:r>
      <w:r>
        <w:rPr>
          <w:color w:val="111111"/>
          <w:spacing w:val="2"/>
        </w:rPr>
        <w:t>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，保证数据在服务端就提前获取。</w:t>
      </w:r>
    </w:p>
    <w:p w14:paraId="7F1E136E">
      <w:pPr>
        <w:spacing w:line="331" w:lineRule="auto"/>
        <w:rPr>
          <w:rFonts w:ascii="Arial"/>
          <w:sz w:val="21"/>
        </w:rPr>
      </w:pPr>
    </w:p>
    <w:p w14:paraId="2933801C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"https://www.mianshiya.com/bank/1817900864917000193/question/1817828897010507778"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在</w:t>
      </w:r>
      <w:r>
        <w:rPr>
          <w:color w:val="0000EE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的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for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循环中，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key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有什么作用？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65346096">
      <w:pPr>
        <w:pStyle w:val="2"/>
        <w:spacing w:before="241"/>
        <w:ind w:left="15" w:right="552" w:hanging="15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在更新由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生成的元素列表时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，会尽可能复用和调整现有的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，而不是从头创建。这个过程靠的就是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来做节点的唯一标识。</w:t>
      </w:r>
    </w:p>
    <w:p w14:paraId="1ED50C01">
      <w:pPr>
        <w:pStyle w:val="2"/>
        <w:spacing w:before="141" w:line="211" w:lineRule="auto"/>
        <w:ind w:left="6" w:right="530" w:firstLine="8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）没有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会采用</w:t>
      </w:r>
      <w:r>
        <w:rPr>
          <w:color w:val="111111"/>
          <w:spacing w:val="13"/>
          <w:w w:val="101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2"/>
        </w:rPr>
        <w:t>就地更新</w:t>
      </w:r>
      <w:r>
        <w:rPr>
          <w:rFonts w:ascii="Arial" w:hAnsi="Arial" w:eastAsia="Arial" w:cs="Arial"/>
          <w:color w:val="111111"/>
          <w:spacing w:val="2"/>
        </w:rPr>
        <w:t xml:space="preserve">”  </w:t>
      </w:r>
      <w:r>
        <w:rPr>
          <w:color w:val="111111"/>
          <w:spacing w:val="2"/>
        </w:rPr>
        <w:t>策略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，简单</w:t>
      </w:r>
      <w:r>
        <w:rPr>
          <w:color w:val="111111"/>
          <w:spacing w:val="1"/>
        </w:rPr>
        <w:t>按索引位置对比新旧节点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，一旦列表顺序变了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，比如插入、</w:t>
      </w:r>
      <w:r>
        <w:rPr>
          <w:color w:val="111111"/>
          <w:spacing w:val="2"/>
        </w:rPr>
        <w:t>删除或排序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就可能复用错乱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，导致状态异常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，比如输入框内容错位。</w:t>
      </w:r>
    </w:p>
    <w:p w14:paraId="40EA2E39">
      <w:pPr>
        <w:pStyle w:val="2"/>
        <w:spacing w:before="207" w:line="211" w:lineRule="auto"/>
        <w:ind w:left="13" w:right="521" w:hanging="7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）有了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就能精准识别每个节点的身份。比如用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作为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，即便顺序变了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也能知道哪个元素是新增</w:t>
      </w:r>
      <w:r>
        <w:rPr>
          <w:color w:val="111111"/>
          <w:spacing w:val="3"/>
        </w:rPr>
        <w:t>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，哪个是移除的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，哪个只是移动了位置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，从而正确触发组件的销</w:t>
      </w:r>
      <w:r>
        <w:rPr>
          <w:color w:val="111111"/>
          <w:spacing w:val="2"/>
        </w:rPr>
        <w:t>毁、挂载或移动操作。</w:t>
      </w:r>
    </w:p>
    <w:p w14:paraId="55613835">
      <w:pPr>
        <w:pStyle w:val="2"/>
        <w:spacing w:before="221" w:line="205" w:lineRule="auto"/>
        <w:ind w:left="6" w:right="647" w:hanging="2"/>
      </w:pPr>
      <w:r>
        <w:rPr>
          <w:color w:val="111111"/>
          <w:spacing w:val="3"/>
        </w:rPr>
        <w:t>3）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最好别用数组索引。虽然能避免警告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，但一旦列表发生逆序、插入等操作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，索引对应的 </w:t>
      </w:r>
      <w:r>
        <w:rPr>
          <w:rFonts w:ascii="Arial" w:hAnsi="Arial" w:eastAsia="Arial" w:cs="Arial"/>
          <w:color w:val="111111"/>
        </w:rPr>
        <w:t>item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数据变了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color w:val="111111"/>
          <w:spacing w:val="3"/>
        </w:rPr>
        <w:t xml:space="preserve">会误以为那个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还能复用 ，结果就是组件状态不重置、</w:t>
      </w:r>
      <w:r>
        <w:rPr>
          <w:color w:val="111111"/>
          <w:spacing w:val="2"/>
        </w:rPr>
        <w:t>动画错乱、输入状态残留等问题。</w:t>
      </w:r>
    </w:p>
    <w:p w14:paraId="052323D8">
      <w:pPr>
        <w:pStyle w:val="2"/>
        <w:spacing w:before="222" w:line="194" w:lineRule="auto"/>
        <w:ind w:left="3"/>
      </w:pPr>
      <w:r>
        <w:rPr>
          <w:color w:val="111111"/>
          <w:spacing w:val="3"/>
        </w:rPr>
        <w:t>代码上长这样：</w:t>
      </w:r>
    </w:p>
    <w:p w14:paraId="3DFEFDA5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A97E07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7672A7F5">
            <w:pPr>
              <w:pStyle w:val="6"/>
              <w:spacing w:before="220" w:line="241" w:lineRule="auto"/>
              <w:ind w:left="167"/>
            </w:pPr>
            <w:r>
              <w:rPr>
                <w:color w:val="24292E"/>
                <w:spacing w:val="-1"/>
              </w:rPr>
              <w:t>&lt;li v-for="item in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1"/>
              </w:rPr>
              <w:t>items"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1"/>
              </w:rPr>
              <w:t>:key="it</w:t>
            </w:r>
            <w:r>
              <w:rPr>
                <w:color w:val="24292E"/>
                <w:spacing w:val="-2"/>
              </w:rPr>
              <w:t>em.id"&gt;</w:t>
            </w:r>
          </w:p>
          <w:p w14:paraId="029C7D1E">
            <w:pPr>
              <w:pStyle w:val="6"/>
              <w:spacing w:before="53" w:line="225" w:lineRule="exact"/>
              <w:ind w:left="371"/>
            </w:pPr>
            <w:r>
              <w:rPr>
                <w:color w:val="24292E"/>
                <w:spacing w:val="-4"/>
                <w:position w:val="2"/>
              </w:rPr>
              <w:t>{{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item.name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}}</w:t>
            </w:r>
          </w:p>
          <w:p w14:paraId="7C258749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&lt;/li&gt;</w:t>
            </w:r>
          </w:p>
        </w:tc>
      </w:tr>
    </w:tbl>
    <w:p w14:paraId="5FBD11A4">
      <w:pPr>
        <w:pStyle w:val="2"/>
        <w:spacing w:before="185" w:line="207" w:lineRule="auto"/>
        <w:ind w:left="7"/>
      </w:pPr>
      <w:r>
        <w:rPr>
          <w:color w:val="111111"/>
          <w:spacing w:val="4"/>
        </w:rPr>
        <w:t xml:space="preserve">如果 </w:t>
      </w:r>
      <w:r>
        <w:rPr>
          <w:rFonts w:ascii="Arial" w:hAnsi="Arial" w:eastAsia="Arial" w:cs="Arial"/>
          <w:color w:val="111111"/>
        </w:rPr>
        <w:t>item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是稳定唯一的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，那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就能高效地追踪变化。换成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，看着省事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，实际埋坑。</w:t>
      </w:r>
    </w:p>
    <w:p w14:paraId="2BA74B7F">
      <w:pPr>
        <w:spacing w:line="20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390F140">
      <w:pPr>
        <w:spacing w:line="241" w:lineRule="auto"/>
        <w:rPr>
          <w:rFonts w:ascii="Arial"/>
          <w:sz w:val="21"/>
        </w:rPr>
      </w:pPr>
    </w:p>
    <w:p w14:paraId="72078CF7">
      <w:pPr>
        <w:spacing w:line="242" w:lineRule="auto"/>
        <w:rPr>
          <w:rFonts w:ascii="Arial"/>
          <w:sz w:val="21"/>
        </w:rPr>
      </w:pPr>
    </w:p>
    <w:p w14:paraId="1E2A7E7F">
      <w:pPr>
        <w:spacing w:line="242" w:lineRule="auto"/>
        <w:rPr>
          <w:rFonts w:ascii="Arial"/>
          <w:sz w:val="21"/>
        </w:rPr>
      </w:pPr>
    </w:p>
    <w:p w14:paraId="53D72A08">
      <w:pPr>
        <w:spacing w:line="242" w:lineRule="auto"/>
        <w:rPr>
          <w:rFonts w:ascii="Arial"/>
          <w:sz w:val="21"/>
        </w:rPr>
      </w:pPr>
    </w:p>
    <w:p w14:paraId="22A2B974">
      <w:pPr>
        <w:spacing w:line="242" w:lineRule="auto"/>
        <w:rPr>
          <w:rFonts w:ascii="Arial"/>
          <w:sz w:val="21"/>
        </w:rPr>
      </w:pPr>
    </w:p>
    <w:p w14:paraId="717A50D7">
      <w:pPr>
        <w:spacing w:line="242" w:lineRule="auto"/>
        <w:rPr>
          <w:rFonts w:ascii="Arial"/>
          <w:sz w:val="21"/>
        </w:rPr>
      </w:pPr>
    </w:p>
    <w:p w14:paraId="5654FDC8">
      <w:pPr>
        <w:spacing w:line="3974" w:lineRule="exact"/>
      </w:pPr>
      <w:r>
        <w:rPr>
          <w:position w:val="-79"/>
        </w:rPr>
        <w:drawing>
          <wp:inline distT="0" distB="0" distL="0" distR="0">
            <wp:extent cx="5422900" cy="2523490"/>
            <wp:effectExtent l="0" t="0" r="0" b="0"/>
            <wp:docPr id="46" name="IM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 46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24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7ED3">
      <w:pPr>
        <w:spacing w:line="285" w:lineRule="auto"/>
        <w:rPr>
          <w:rFonts w:ascii="Arial"/>
          <w:sz w:val="21"/>
        </w:rPr>
      </w:pPr>
    </w:p>
    <w:p w14:paraId="5230A039">
      <w:pPr>
        <w:spacing w:line="286" w:lineRule="auto"/>
        <w:rPr>
          <w:rFonts w:ascii="Arial"/>
          <w:sz w:val="21"/>
        </w:rPr>
      </w:pPr>
    </w:p>
    <w:p w14:paraId="0C4428C6">
      <w:pPr>
        <w:pStyle w:val="2"/>
        <w:spacing w:before="81" w:line="204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"https://www.mianshiya.com/bank/1817900864917000193/question/1817828899174768642"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支持哪几种路由模式？它们有什么区别？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4A41ABC7">
      <w:pPr>
        <w:pStyle w:val="2"/>
        <w:spacing w:before="212" w:line="197" w:lineRule="auto"/>
        <w:ind w:left="1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主要支持两种路由模式：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模式和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，它们的核心差异在于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形式和服务器依赖。</w:t>
      </w:r>
    </w:p>
    <w:p w14:paraId="7A4B5230">
      <w:pPr>
        <w:pStyle w:val="2"/>
        <w:spacing w:before="188" w:line="228" w:lineRule="auto"/>
        <w:ind w:left="5" w:right="469" w:firstLine="9"/>
      </w:pPr>
      <w:r>
        <w:rPr>
          <w:color w:val="111111"/>
          <w:spacing w:val="2"/>
        </w:rPr>
        <w:t>1）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模式利用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中的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# </w:t>
      </w:r>
      <w:r>
        <w:rPr>
          <w:color w:val="111111"/>
          <w:spacing w:val="2"/>
        </w:rPr>
        <w:t>后面的部分作为路由路径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/#/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。浏览器不会把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# </w:t>
      </w:r>
      <w:r>
        <w:rPr>
          <w:color w:val="111111"/>
          <w:spacing w:val="2"/>
        </w:rPr>
        <w:t>后的内容发</w:t>
      </w:r>
      <w:r>
        <w:rPr>
          <w:color w:val="111111"/>
          <w:spacing w:val="1"/>
        </w:rPr>
        <w:t>送给服务</w:t>
      </w:r>
      <w:r>
        <w:rPr>
          <w:color w:val="111111"/>
          <w:spacing w:val="2"/>
        </w:rPr>
        <w:t>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，所以无论怎么切换路由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，请求压根不经过服务端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，前端自己就能完全控制。这种模式兼容性好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IE</w:t>
      </w:r>
      <w:r>
        <w:rPr>
          <w:rFonts w:ascii="Arial" w:hAnsi="Arial" w:eastAsia="Arial" w:cs="Arial"/>
          <w:color w:val="111111"/>
          <w:spacing w:val="1"/>
        </w:rPr>
        <w:t xml:space="preserve">9 </w:t>
      </w:r>
      <w:r>
        <w:rPr>
          <w:color w:val="111111"/>
          <w:spacing w:val="1"/>
        </w:rPr>
        <w:t>都能用 ，开发</w:t>
      </w:r>
      <w:r>
        <w:rPr>
          <w:color w:val="111111"/>
          <w:spacing w:val="2"/>
        </w:rPr>
        <w:t xml:space="preserve">时也不用担心 </w:t>
      </w:r>
      <w:r>
        <w:rPr>
          <w:rFonts w:ascii="Arial" w:hAnsi="Arial" w:eastAsia="Arial" w:cs="Arial"/>
          <w:color w:val="111111"/>
          <w:spacing w:val="2"/>
        </w:rPr>
        <w:t>404</w:t>
      </w:r>
      <w:r>
        <w:rPr>
          <w:color w:val="111111"/>
          <w:spacing w:val="2"/>
        </w:rPr>
        <w:t>。</w:t>
      </w:r>
    </w:p>
    <w:p w14:paraId="17A139B7">
      <w:pPr>
        <w:pStyle w:val="2"/>
        <w:spacing w:before="179" w:line="232" w:lineRule="auto"/>
        <w:ind w:left="4" w:right="472" w:firstLine="3"/>
      </w:pPr>
      <w:r>
        <w:rPr>
          <w:color w:val="111111"/>
          <w:spacing w:val="2"/>
        </w:rPr>
        <w:t>2）</w:t>
      </w:r>
      <w:r>
        <w:rPr>
          <w:color w:val="111111"/>
          <w:spacing w:val="3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模式用的是原生的浏览器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看起来干净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，像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这样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，没有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# </w:t>
      </w:r>
      <w:r>
        <w:rPr>
          <w:color w:val="111111"/>
          <w:spacing w:val="2"/>
        </w:rPr>
        <w:t>。但问题来了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，用户</w:t>
      </w:r>
      <w:r>
        <w:rPr>
          <w:color w:val="111111"/>
          <w:spacing w:val="4"/>
        </w:rPr>
        <w:t>刷新页面或直接访问这个地址时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，浏览器会向服务器发起请求。如果后端没</w:t>
      </w:r>
      <w:r>
        <w:rPr>
          <w:color w:val="111111"/>
          <w:spacing w:val="3"/>
        </w:rPr>
        <w:t>做配置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，返回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404 </w:t>
      </w:r>
      <w:r>
        <w:rPr>
          <w:color w:val="111111"/>
          <w:spacing w:val="3"/>
        </w:rPr>
        <w:t>就搞不定了。所以用这</w:t>
      </w:r>
      <w:r>
        <w:rPr>
          <w:color w:val="111111"/>
          <w:spacing w:val="6"/>
        </w:rPr>
        <w:t>种模式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，后端必须做  </w:t>
      </w:r>
      <w:r>
        <w:rPr>
          <w:rFonts w:ascii="Arial" w:hAnsi="Arial" w:eastAsia="Arial" w:cs="Arial"/>
          <w:color w:val="111111"/>
          <w:spacing w:val="6"/>
        </w:rPr>
        <w:t>“</w:t>
      </w:r>
      <w:r>
        <w:rPr>
          <w:color w:val="111111"/>
          <w:spacing w:val="6"/>
        </w:rPr>
        <w:t>兜底</w:t>
      </w:r>
      <w:r>
        <w:rPr>
          <w:rFonts w:ascii="Arial" w:hAnsi="Arial" w:eastAsia="Arial" w:cs="Arial"/>
          <w:color w:val="111111"/>
          <w:spacing w:val="6"/>
        </w:rPr>
        <w:t xml:space="preserve">” </w:t>
      </w:r>
      <w:r>
        <w:rPr>
          <w:color w:val="111111"/>
          <w:spacing w:val="6"/>
        </w:rPr>
        <w:t>，所有路由都</w:t>
      </w:r>
      <w:r>
        <w:rPr>
          <w:color w:val="111111"/>
          <w:spacing w:val="5"/>
        </w:rPr>
        <w:t xml:space="preserve">指向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html</w:t>
      </w:r>
      <w:r>
        <w:rPr>
          <w:color w:val="111111"/>
          <w:spacing w:val="5"/>
        </w:rPr>
        <w:t>。</w:t>
      </w:r>
    </w:p>
    <w:p w14:paraId="575D0632">
      <w:pPr>
        <w:pStyle w:val="2"/>
        <w:spacing w:before="184" w:line="194" w:lineRule="auto"/>
        <w:ind w:left="4"/>
      </w:pPr>
      <w:r>
        <w:rPr>
          <w:color w:val="111111"/>
          <w:spacing w:val="4"/>
        </w:rPr>
        <w:t>代码上切换很简单：</w:t>
      </w:r>
    </w:p>
    <w:p w14:paraId="60C0A4B7">
      <w:pPr>
        <w:spacing w:line="16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A86909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782A6382">
            <w:pPr>
              <w:pStyle w:val="6"/>
              <w:spacing w:before="180" w:line="299" w:lineRule="auto"/>
              <w:ind w:left="363" w:right="5384" w:hanging="187"/>
            </w:pPr>
            <w:r>
              <w:rPr>
                <w:color w:val="D73A49"/>
                <w:spacing w:val="-2"/>
              </w:rPr>
              <w:t>const</w:t>
            </w:r>
            <w:r>
              <w:rPr>
                <w:color w:val="D73A49"/>
                <w:spacing w:val="36"/>
              </w:rPr>
              <w:t xml:space="preserve"> </w:t>
            </w:r>
            <w:r>
              <w:rPr>
                <w:color w:val="24292E"/>
                <w:spacing w:val="-2"/>
              </w:rPr>
              <w:t>router =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2"/>
              </w:rPr>
              <w:t xml:space="preserve">new </w:t>
            </w:r>
            <w:r>
              <w:rPr>
                <w:color w:val="6F42C1"/>
                <w:spacing w:val="-2"/>
              </w:rPr>
              <w:t>VueRouter</w:t>
            </w:r>
            <w:r>
              <w:rPr>
                <w:color w:val="24292E"/>
                <w:spacing w:val="-2"/>
              </w:rPr>
              <w:t>({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9"/>
              </w:rPr>
              <w:t>mode</w:t>
            </w:r>
            <w:r>
              <w:rPr>
                <w:color w:val="005CC5"/>
                <w:spacing w:val="-46"/>
              </w:rPr>
              <w:t xml:space="preserve"> </w:t>
            </w:r>
            <w:r>
              <w:rPr>
                <w:color w:val="24292E"/>
                <w:spacing w:val="-9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9"/>
              </w:rPr>
              <w:t>'history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9"/>
              </w:rPr>
              <w:t>'</w:t>
            </w:r>
            <w:r>
              <w:rPr>
                <w:color w:val="24292E"/>
                <w:spacing w:val="-9"/>
              </w:rPr>
              <w:t xml:space="preserve">, </w:t>
            </w:r>
            <w:r>
              <w:rPr>
                <w:color w:val="6A737D"/>
                <w:spacing w:val="-9"/>
              </w:rPr>
              <w:t>//</w:t>
            </w:r>
            <w:r>
              <w:rPr>
                <w:color w:val="6A737D"/>
                <w:spacing w:val="1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9"/>
              </w:rPr>
              <w:t>或</w:t>
            </w:r>
            <w:r>
              <w:rPr>
                <w:rFonts w:ascii="微软雅黑" w:hAnsi="微软雅黑" w:eastAsia="微软雅黑" w:cs="微软雅黑"/>
                <w:color w:val="6A737D"/>
                <w:spacing w:val="22"/>
              </w:rPr>
              <w:t xml:space="preserve">  </w:t>
            </w:r>
            <w:r>
              <w:rPr>
                <w:color w:val="6A737D"/>
                <w:spacing w:val="-9"/>
              </w:rPr>
              <w:t>'hash</w:t>
            </w:r>
            <w:r>
              <w:rPr>
                <w:color w:val="6A737D"/>
                <w:spacing w:val="-55"/>
              </w:rPr>
              <w:t xml:space="preserve"> </w:t>
            </w:r>
            <w:r>
              <w:rPr>
                <w:color w:val="6A737D"/>
                <w:spacing w:val="-9"/>
              </w:rPr>
              <w:t>'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  <w:spacing w:val="-2"/>
              </w:rPr>
              <w:t>routes</w:t>
            </w:r>
          </w:p>
          <w:p w14:paraId="38D13FFD">
            <w:pPr>
              <w:pStyle w:val="6"/>
              <w:spacing w:before="23" w:line="226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374FF587">
      <w:pPr>
        <w:pStyle w:val="2"/>
        <w:spacing w:before="187" w:line="223" w:lineRule="auto"/>
        <w:ind w:left="8" w:right="529"/>
      </w:pPr>
      <w:r>
        <w:rPr>
          <w:color w:val="111111"/>
          <w:spacing w:val="4"/>
        </w:rPr>
        <w:t xml:space="preserve">一般新项目推荐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，用户体验更好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，前提是能控制服务器配置。老项目或不想改后端的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，直接上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模式</w:t>
      </w:r>
      <w:r>
        <w:rPr>
          <w:color w:val="111111"/>
          <w:spacing w:val="1"/>
        </w:rPr>
        <w:t>最省事。</w:t>
      </w:r>
    </w:p>
    <w:p w14:paraId="0AB0972C">
      <w:pPr>
        <w:pStyle w:val="2"/>
        <w:spacing w:before="179" w:line="194" w:lineRule="auto"/>
        <w:ind w:left="9"/>
      </w:pPr>
      <w:r>
        <w:rPr>
          <w:color w:val="111111"/>
          <w:spacing w:val="3"/>
        </w:rPr>
        <w:t>要不要图⽰？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来看看两种模式的请求流程差异：</w:t>
      </w:r>
    </w:p>
    <w:p w14:paraId="6CF66495">
      <w:pPr>
        <w:spacing w:line="324" w:lineRule="auto"/>
        <w:rPr>
          <w:rFonts w:ascii="Arial"/>
          <w:sz w:val="21"/>
        </w:rPr>
      </w:pPr>
    </w:p>
    <w:p w14:paraId="0445CCBC">
      <w:pPr>
        <w:spacing w:before="1" w:line="1020" w:lineRule="exact"/>
      </w:pPr>
      <w:r>
        <w:rPr>
          <w:position w:val="-20"/>
        </w:rPr>
        <w:drawing>
          <wp:inline distT="0" distB="0" distL="0" distR="0">
            <wp:extent cx="5422900" cy="64706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47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74A3F6">
      <w:pPr>
        <w:spacing w:line="286" w:lineRule="auto"/>
        <w:rPr>
          <w:rFonts w:ascii="Arial"/>
          <w:sz w:val="21"/>
        </w:rPr>
      </w:pPr>
    </w:p>
    <w:p w14:paraId="2FAAB265">
      <w:pPr>
        <w:spacing w:line="286" w:lineRule="auto"/>
        <w:rPr>
          <w:rFonts w:ascii="Arial"/>
          <w:sz w:val="21"/>
        </w:rPr>
      </w:pPr>
    </w:p>
    <w:p w14:paraId="6FE242DD">
      <w:pPr>
        <w:pStyle w:val="2"/>
        <w:spacing w:before="81" w:line="203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"https://www.mianshiya.com/bank/1817900864917000193/question/1817828895785771010" </w:instrText>
      </w:r>
      <w:r>
        <w:fldChar w:fldCharType="separate"/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on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在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中可以绑定多个方法吗？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142686C7">
      <w:pPr>
        <w:pStyle w:val="2"/>
        <w:spacing w:before="214" w:line="206" w:lineRule="auto"/>
        <w:ind w:left="3"/>
      </w:pP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on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当然能绑定多个方法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，这在实际开发里太常见了。你可以在一个事</w:t>
      </w:r>
      <w:r>
        <w:rPr>
          <w:color w:val="111111"/>
          <w:spacing w:val="3"/>
        </w:rPr>
        <w:t>件上挂多个处理函数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会按顺序执行。</w:t>
      </w:r>
    </w:p>
    <w:p w14:paraId="5E2BDB2D">
      <w:pPr>
        <w:spacing w:line="206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5F2845F7">
      <w:pPr>
        <w:spacing w:line="253" w:lineRule="auto"/>
        <w:rPr>
          <w:rFonts w:ascii="Arial"/>
          <w:sz w:val="21"/>
        </w:rPr>
      </w:pPr>
    </w:p>
    <w:p w14:paraId="5C630B1A">
      <w:pPr>
        <w:spacing w:line="254" w:lineRule="auto"/>
        <w:rPr>
          <w:rFonts w:ascii="Arial"/>
          <w:sz w:val="21"/>
        </w:rPr>
      </w:pPr>
    </w:p>
    <w:p w14:paraId="56819A69">
      <w:pPr>
        <w:spacing w:line="254" w:lineRule="auto"/>
        <w:rPr>
          <w:rFonts w:ascii="Arial"/>
          <w:sz w:val="21"/>
        </w:rPr>
      </w:pPr>
    </w:p>
    <w:p w14:paraId="6601A009">
      <w:pPr>
        <w:spacing w:line="254" w:lineRule="auto"/>
        <w:rPr>
          <w:rFonts w:ascii="Arial"/>
          <w:sz w:val="21"/>
        </w:rPr>
      </w:pPr>
    </w:p>
    <w:p w14:paraId="17ABF817">
      <w:pPr>
        <w:spacing w:line="254" w:lineRule="auto"/>
        <w:rPr>
          <w:rFonts w:ascii="Arial"/>
          <w:sz w:val="21"/>
        </w:rPr>
      </w:pPr>
    </w:p>
    <w:p w14:paraId="7CF6058D">
      <w:pPr>
        <w:pStyle w:val="2"/>
        <w:spacing w:before="69" w:line="194" w:lineRule="auto"/>
        <w:ind w:left="15"/>
      </w:pPr>
      <w:r>
        <w:rPr>
          <w:color w:val="111111"/>
          <w:spacing w:val="2"/>
        </w:rPr>
        <w:t>比如点击按钮既要记录埋点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，又要打开弹窗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，直接写就行：</w:t>
      </w:r>
    </w:p>
    <w:p w14:paraId="45359BA1">
      <w:pPr>
        <w:spacing w:line="16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19A8B4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482DD47B">
            <w:pPr>
              <w:pStyle w:val="6"/>
              <w:spacing w:before="165" w:line="234" w:lineRule="auto"/>
              <w:ind w:left="167"/>
            </w:pPr>
            <w:r>
              <w:rPr>
                <w:color w:val="24292E"/>
              </w:rPr>
              <w:t>&lt;button @click="trackClick, openModal"&gt;</w:t>
            </w:r>
            <w:r>
              <w:rPr>
                <w:rFonts w:ascii="微软雅黑" w:hAnsi="微软雅黑" w:eastAsia="微软雅黑" w:cs="微软雅黑"/>
                <w:color w:val="24292E"/>
              </w:rPr>
              <w:t>提交</w:t>
            </w:r>
            <w:r>
              <w:rPr>
                <w:color w:val="24292E"/>
              </w:rPr>
              <w:t>&lt;/button&gt;</w:t>
            </w:r>
          </w:p>
        </w:tc>
      </w:tr>
    </w:tbl>
    <w:p w14:paraId="0E31C39C">
      <w:pPr>
        <w:pStyle w:val="2"/>
        <w:spacing w:before="186" w:line="241" w:lineRule="auto"/>
        <w:ind w:left="12" w:right="716" w:hanging="6"/>
      </w:pPr>
      <w:r>
        <w:rPr>
          <w:color w:val="111111"/>
          <w:spacing w:val="5"/>
        </w:rPr>
        <w:t>这两个方法都会被调用 ，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trackClick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openModal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 xml:space="preserve">就是普通的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里的函数。注</w:t>
      </w:r>
      <w:r>
        <w:rPr>
          <w:color w:val="111111"/>
          <w:spacing w:val="4"/>
        </w:rPr>
        <w:t>意这里用的是逗号分</w:t>
      </w:r>
      <w:r>
        <w:rPr>
          <w:color w:val="111111"/>
          <w:spacing w:val="2"/>
        </w:rPr>
        <w:t>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，不是模板字符串里的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${} </w:t>
      </w:r>
      <w:r>
        <w:rPr>
          <w:color w:val="111111"/>
          <w:spacing w:val="2"/>
        </w:rPr>
        <w:t>那种语法。</w:t>
      </w:r>
    </w:p>
    <w:p w14:paraId="12BB9F86">
      <w:pPr>
        <w:pStyle w:val="2"/>
        <w:spacing w:before="154" w:line="238" w:lineRule="auto"/>
        <w:ind w:left="7" w:right="482" w:firstLine="1"/>
      </w:pPr>
      <w:r>
        <w:rPr>
          <w:color w:val="111111"/>
          <w:spacing w:val="5"/>
        </w:rPr>
        <w:t>如果逻辑复杂了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，比如要传参数或者加条件判断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，建议还是</w:t>
      </w:r>
      <w:r>
        <w:rPr>
          <w:color w:val="111111"/>
          <w:spacing w:val="4"/>
        </w:rPr>
        <w:t>封装成一个新方法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，在 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里保持简洁。像这种带参</w:t>
      </w:r>
      <w:r>
        <w:rPr>
          <w:color w:val="111111"/>
          <w:spacing w:val="1"/>
        </w:rPr>
        <w:t>数的：</w:t>
      </w:r>
    </w:p>
    <w:p w14:paraId="5044F79A">
      <w:pPr>
        <w:spacing w:line="108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76CDAE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3E9D4025">
            <w:pPr>
              <w:pStyle w:val="6"/>
              <w:spacing w:before="165" w:line="239" w:lineRule="auto"/>
              <w:ind w:left="167"/>
            </w:pPr>
            <w:r>
              <w:rPr>
                <w:color w:val="24292E"/>
                <w:spacing w:val="-1"/>
              </w:rPr>
              <w:t>&lt;button @click="handleClick($event), track(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1"/>
              </w:rPr>
              <w:t>I</w:t>
            </w:r>
            <w:r>
              <w:rPr>
                <w:color w:val="24292E"/>
                <w:spacing w:val="-80"/>
              </w:rPr>
              <w:t xml:space="preserve"> </w:t>
            </w:r>
            <w:r>
              <w:rPr>
                <w:color w:val="24292E"/>
                <w:spacing w:val="-1"/>
              </w:rPr>
              <w:t>subm</w:t>
            </w:r>
            <w:r>
              <w:rPr>
                <w:color w:val="24292E"/>
                <w:spacing w:val="-2"/>
              </w:rPr>
              <w:t>it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I)"&gt;</w:t>
            </w:r>
            <w:r>
              <w:rPr>
                <w:rFonts w:ascii="微软雅黑" w:hAnsi="微软雅黑" w:eastAsia="微软雅黑" w:cs="微软雅黑"/>
                <w:color w:val="24292E"/>
                <w:spacing w:val="-2"/>
              </w:rPr>
              <w:t>提交</w:t>
            </w:r>
            <w:r>
              <w:rPr>
                <w:color w:val="24292E"/>
                <w:spacing w:val="-2"/>
              </w:rPr>
              <w:t>&lt;/button&gt;</w:t>
            </w:r>
          </w:p>
        </w:tc>
      </w:tr>
    </w:tbl>
    <w:p w14:paraId="73B31226">
      <w:pPr>
        <w:pStyle w:val="2"/>
        <w:spacing w:before="185" w:line="187" w:lineRule="auto"/>
        <w:ind w:left="9"/>
      </w:pPr>
      <w:r>
        <w:rPr>
          <w:color w:val="111111"/>
          <w:spacing w:val="3"/>
        </w:rPr>
        <w:t>虽然可行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，但读起来就有点绕。尤其是多人协作时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，别人一看得琢磨一下是不</w:t>
      </w:r>
      <w:r>
        <w:rPr>
          <w:color w:val="111111"/>
          <w:spacing w:val="2"/>
        </w:rPr>
        <w:t>是有副作用。</w:t>
      </w:r>
    </w:p>
    <w:p w14:paraId="7DACAA2F">
      <w:pPr>
        <w:pStyle w:val="2"/>
        <w:spacing w:before="221" w:line="194" w:lineRule="auto"/>
        <w:ind w:left="4"/>
      </w:pPr>
      <w:r>
        <w:rPr>
          <w:color w:val="111111"/>
          <w:spacing w:val="2"/>
        </w:rPr>
        <w:t>还有一种情况是同一个元素监听不同事件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，那更没问题了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click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2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mouseover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各自独立：</w:t>
      </w:r>
    </w:p>
    <w:p w14:paraId="5CA17920">
      <w:pPr>
        <w:spacing w:line="16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632665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6B6B41B8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4292E"/>
                <w:position w:val="2"/>
              </w:rPr>
              <w:t>div</w:t>
            </w:r>
            <w:r>
              <w:rPr>
                <w:color w:val="24292E"/>
                <w:spacing w:val="1"/>
                <w:position w:val="2"/>
              </w:rPr>
              <w:t xml:space="preserve"> @</w:t>
            </w:r>
            <w:r>
              <w:rPr>
                <w:color w:val="24292E"/>
                <w:position w:val="2"/>
              </w:rPr>
              <w:t>click</w:t>
            </w:r>
            <w:r>
              <w:rPr>
                <w:color w:val="24292E"/>
                <w:spacing w:val="1"/>
                <w:position w:val="2"/>
              </w:rPr>
              <w:t>="</w:t>
            </w:r>
            <w:r>
              <w:rPr>
                <w:color w:val="24292E"/>
                <w:position w:val="2"/>
              </w:rPr>
              <w:t>onClick</w:t>
            </w:r>
            <w:r>
              <w:rPr>
                <w:color w:val="24292E"/>
                <w:spacing w:val="1"/>
                <w:position w:val="2"/>
              </w:rPr>
              <w:t>" @</w:t>
            </w:r>
            <w:r>
              <w:rPr>
                <w:color w:val="24292E"/>
                <w:position w:val="2"/>
              </w:rPr>
              <w:t>mouseover</w:t>
            </w:r>
            <w:r>
              <w:rPr>
                <w:color w:val="24292E"/>
                <w:spacing w:val="1"/>
                <w:position w:val="2"/>
              </w:rPr>
              <w:t>="</w:t>
            </w:r>
            <w:r>
              <w:rPr>
                <w:color w:val="24292E"/>
                <w:position w:val="2"/>
              </w:rPr>
              <w:t>onHover</w:t>
            </w:r>
            <w:r>
              <w:rPr>
                <w:color w:val="24292E"/>
                <w:spacing w:val="1"/>
                <w:position w:val="2"/>
              </w:rPr>
              <w:t>" @</w:t>
            </w:r>
            <w:r>
              <w:rPr>
                <w:color w:val="24292E"/>
                <w:position w:val="2"/>
              </w:rPr>
              <w:t>mouseleave</w:t>
            </w:r>
            <w:r>
              <w:rPr>
                <w:color w:val="24292E"/>
                <w:spacing w:val="1"/>
                <w:position w:val="2"/>
              </w:rPr>
              <w:t>="</w:t>
            </w:r>
            <w:r>
              <w:rPr>
                <w:color w:val="24292E"/>
                <w:position w:val="2"/>
              </w:rPr>
              <w:t>onLeave</w:t>
            </w:r>
            <w:r>
              <w:rPr>
                <w:color w:val="24292E"/>
                <w:spacing w:val="1"/>
                <w:position w:val="2"/>
              </w:rPr>
              <w:t>"&gt;</w:t>
            </w:r>
            <w:r>
              <w:rPr>
                <w:color w:val="24292E"/>
                <w:position w:val="2"/>
              </w:rPr>
              <w:t>hover</w:t>
            </w:r>
            <w:r>
              <w:rPr>
                <w:color w:val="24292E"/>
                <w:spacing w:val="1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me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4292E"/>
                <w:position w:val="2"/>
              </w:rPr>
              <w:t>div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</w:tc>
      </w:tr>
    </w:tbl>
    <w:p w14:paraId="0692072A">
      <w:pPr>
        <w:pStyle w:val="2"/>
        <w:spacing w:before="186" w:line="207" w:lineRule="auto"/>
        <w:ind w:left="7"/>
      </w:pPr>
      <w:r>
        <w:rPr>
          <w:color w:val="111111"/>
          <w:spacing w:val="3"/>
        </w:rPr>
        <w:t>每个事件绑定自己的回调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，互不影响。这也是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模板最基础的能力之一。</w:t>
      </w:r>
    </w:p>
    <w:p w14:paraId="292E232D">
      <w:pPr>
        <w:pStyle w:val="2"/>
        <w:spacing w:before="199" w:line="202" w:lineRule="auto"/>
        <w:ind w:left="15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1"/>
        </w:rPr>
        <w:t>同一个事件可以绑定多个方法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，用逗号分隔</w:t>
      </w:r>
    </w:p>
    <w:p w14:paraId="09C54695">
      <w:pPr>
        <w:pStyle w:val="2"/>
        <w:spacing w:before="38" w:line="202" w:lineRule="auto"/>
        <w:ind w:left="7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）不同事件各自绑定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，天然支持</w:t>
      </w:r>
    </w:p>
    <w:p w14:paraId="0902F58A">
      <w:pPr>
        <w:pStyle w:val="2"/>
        <w:spacing w:before="24" w:line="202" w:lineRule="auto"/>
        <w:ind w:left="5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）复杂逻辑建议封装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，别让模板太臃肿</w:t>
      </w:r>
    </w:p>
    <w:p w14:paraId="3D33418F">
      <w:pPr>
        <w:pStyle w:val="2"/>
        <w:spacing w:before="204" w:line="206" w:lineRule="auto"/>
        <w:ind w:left="8"/>
      </w:pPr>
      <w:r>
        <w:rPr>
          <w:color w:val="111111"/>
          <w:spacing w:val="2"/>
        </w:rPr>
        <w:t xml:space="preserve">其实本质就是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事件机制的封装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没做限制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，怎么写顺手怎么来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但要顾及可维护性。</w:t>
      </w:r>
    </w:p>
    <w:p w14:paraId="13458C98">
      <w:pPr>
        <w:spacing w:line="316" w:lineRule="auto"/>
        <w:rPr>
          <w:rFonts w:ascii="Arial"/>
          <w:sz w:val="21"/>
        </w:rPr>
      </w:pPr>
    </w:p>
    <w:p w14:paraId="50686CA7">
      <w:pPr>
        <w:pStyle w:val="2"/>
        <w:spacing w:before="82" w:line="19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"https://www.mianshiya.com/bank/1817900864917000193/question/1817828895706079234"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computed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和</w:t>
      </w:r>
      <w:r>
        <w:rPr>
          <w:color w:val="0000EE"/>
          <w:spacing w:val="-5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watch</w:t>
      </w:r>
      <w:r>
        <w:rPr>
          <w:rFonts w:ascii="Arial" w:hAnsi="Arial" w:eastAsia="Arial" w:cs="Arial"/>
          <w:color w:val="0000EE"/>
          <w:spacing w:val="15"/>
          <w:sz w:val="19"/>
          <w:szCs w:val="19"/>
          <w:u w:val="single" w:color="auto"/>
        </w:rPr>
        <w:t xml:space="preserve"> </w:t>
      </w:r>
      <w:r>
        <w:rPr>
          <w:color w:val="0000EE"/>
          <w:spacing w:val="15"/>
          <w:sz w:val="19"/>
          <w:szCs w:val="19"/>
          <w:u w:val="single" w:color="auto"/>
        </w:rPr>
        <w:t>的区别是什么？</w:t>
      </w:r>
      <w:r>
        <w:rPr>
          <w:color w:val="0000EE"/>
          <w:spacing w:val="15"/>
          <w:sz w:val="19"/>
          <w:szCs w:val="19"/>
          <w:u w:val="single" w:color="auto"/>
        </w:rPr>
        <w:fldChar w:fldCharType="end"/>
      </w:r>
    </w:p>
    <w:p w14:paraId="619C6C7C">
      <w:pPr>
        <w:pStyle w:val="2"/>
        <w:spacing w:before="225" w:line="198" w:lineRule="auto"/>
        <w:ind w:left="9"/>
      </w:pP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都是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中响应式数据变化的手段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，但它们的定位和使用方式完全不同。</w:t>
      </w:r>
    </w:p>
    <w:p w14:paraId="3E0CC2E5">
      <w:pPr>
        <w:pStyle w:val="2"/>
        <w:spacing w:before="207" w:line="223" w:lineRule="auto"/>
        <w:ind w:left="7" w:right="754" w:firstLine="2"/>
      </w:pP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是基于依赖缓存的计算属性。只要它依赖</w:t>
      </w:r>
      <w:r>
        <w:rPr>
          <w:color w:val="111111"/>
          <w:spacing w:val="5"/>
        </w:rPr>
        <w:t>的数据没变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，多次访问就直接返回缓存结果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，不会重复执行函</w:t>
      </w:r>
      <w:r>
        <w:rPr>
          <w:color w:val="111111"/>
          <w:spacing w:val="2"/>
        </w:rPr>
        <w:t>数。适合用于模板中需要动态计算的值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fullName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2"/>
        </w:rPr>
        <w:t>由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firstName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和</w:t>
      </w:r>
      <w:r>
        <w:rPr>
          <w:color w:val="111111"/>
          <w:spacing w:val="15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lastName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拼接而成。</w:t>
      </w:r>
    </w:p>
    <w:p w14:paraId="0FFF96C3">
      <w:pPr>
        <w:spacing w:line="145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8EFCB0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04315D9B">
            <w:pPr>
              <w:pStyle w:val="6"/>
              <w:spacing w:before="164" w:line="226" w:lineRule="exact"/>
              <w:ind w:left="176"/>
            </w:pPr>
            <w:r>
              <w:rPr>
                <w:color w:val="005CC5"/>
                <w:spacing w:val="-6"/>
                <w:position w:val="2"/>
              </w:rPr>
              <w:t>computed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30D28150">
            <w:pPr>
              <w:pStyle w:val="6"/>
              <w:spacing w:before="29" w:line="225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fullName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CEBF488">
            <w:pPr>
              <w:pStyle w:val="6"/>
              <w:spacing w:before="85" w:line="238" w:lineRule="auto"/>
              <w:ind w:left="576"/>
            </w:pPr>
            <w:r>
              <w:rPr>
                <w:color w:val="D73A49"/>
                <w:spacing w:val="-5"/>
              </w:rPr>
              <w:t>return this</w:t>
            </w:r>
            <w:r>
              <w:rPr>
                <w:color w:val="D73A49"/>
                <w:spacing w:val="-53"/>
              </w:rPr>
              <w:t xml:space="preserve"> </w:t>
            </w:r>
            <w:r>
              <w:rPr>
                <w:color w:val="24292E"/>
                <w:spacing w:val="-5"/>
              </w:rPr>
              <w:t>.firstName +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032F62"/>
                <w:spacing w:val="42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032F62"/>
                <w:spacing w:val="7"/>
              </w:rPr>
              <w:t xml:space="preserve"> </w:t>
            </w:r>
            <w:r>
              <w:rPr>
                <w:color w:val="24292E"/>
                <w:spacing w:val="-5"/>
              </w:rPr>
              <w:t>+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D73A49"/>
                <w:spacing w:val="-5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.lastName</w:t>
            </w:r>
          </w:p>
          <w:p w14:paraId="30C220FA">
            <w:pPr>
              <w:pStyle w:val="6"/>
              <w:spacing w:before="55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70913C9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4F5A589">
      <w:pPr>
        <w:pStyle w:val="2"/>
        <w:spacing w:before="185" w:line="232" w:lineRule="auto"/>
        <w:ind w:left="5" w:right="748"/>
      </w:pP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则是监听某个数据的变化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，执行副作用操作。适合处理异步或开销较大的任务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，比如监听搜索关键词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，延迟</w:t>
      </w:r>
      <w:r>
        <w:rPr>
          <w:rFonts w:ascii="Arial" w:hAnsi="Arial" w:eastAsia="Arial" w:cs="Arial"/>
          <w:color w:val="111111"/>
          <w:spacing w:val="4"/>
        </w:rPr>
        <w:t>500</w:t>
      </w:r>
      <w:r>
        <w:rPr>
          <w:rFonts w:ascii="Arial" w:hAnsi="Arial" w:eastAsia="Arial" w:cs="Arial"/>
          <w:color w:val="111111"/>
        </w:rPr>
        <w:t>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后发起请求。它不一定要返回值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，更关</w:t>
      </w:r>
      <w:r>
        <w:rPr>
          <w:color w:val="111111"/>
          <w:spacing w:val="3"/>
        </w:rPr>
        <w:t xml:space="preserve">注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3"/>
        </w:rPr>
        <w:t>变化后做什么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color w:val="111111"/>
          <w:spacing w:val="3"/>
        </w:rPr>
        <w:t>。</w:t>
      </w:r>
    </w:p>
    <w:p w14:paraId="01F59ECF">
      <w:pPr>
        <w:spacing w:line="109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EF8D3E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3279976C">
            <w:pPr>
              <w:pStyle w:val="6"/>
              <w:spacing w:before="179" w:line="226" w:lineRule="exact"/>
              <w:ind w:left="160"/>
            </w:pPr>
            <w:r>
              <w:rPr>
                <w:color w:val="005CC5"/>
                <w:spacing w:val="-6"/>
                <w:position w:val="2"/>
              </w:rPr>
              <w:t>watch</w:t>
            </w:r>
            <w:r>
              <w:rPr>
                <w:color w:val="005CC5"/>
                <w:spacing w:val="-5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5AD97AB6">
            <w:pPr>
              <w:pStyle w:val="6"/>
              <w:spacing w:before="29" w:line="225" w:lineRule="exact"/>
              <w:ind w:left="371"/>
            </w:pPr>
            <w:r>
              <w:rPr>
                <w:color w:val="6F42C1"/>
                <w:position w:val="2"/>
              </w:rPr>
              <w:t>searchQuery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newVal</w:t>
            </w:r>
            <w:r>
              <w:rPr>
                <w:color w:val="24292E"/>
                <w:spacing w:val="2"/>
                <w:position w:val="2"/>
              </w:rPr>
              <w:t>) {</w:t>
            </w:r>
          </w:p>
          <w:p w14:paraId="7ED0D10A">
            <w:pPr>
              <w:pStyle w:val="6"/>
              <w:spacing w:before="29" w:line="225" w:lineRule="exact"/>
              <w:ind w:left="558"/>
            </w:pP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4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debounceFetch</w:t>
            </w:r>
            <w:r>
              <w:rPr>
                <w:color w:val="24292E"/>
                <w:spacing w:val="-2"/>
                <w:position w:val="2"/>
              </w:rPr>
              <w:t>(newVal)</w:t>
            </w:r>
          </w:p>
          <w:p w14:paraId="3F0A68E5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94A768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6F9283F">
      <w:pPr>
        <w:pStyle w:val="2"/>
        <w:spacing w:before="187" w:line="198" w:lineRule="auto"/>
        <w:ind w:left="15"/>
      </w:pPr>
      <w:r>
        <w:rPr>
          <w:color w:val="111111"/>
          <w:spacing w:val="6"/>
        </w:rPr>
        <w:t>1）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有缓存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6"/>
        </w:rPr>
        <w:t>，依赖不变时不会重新计算</w:t>
      </w:r>
    </w:p>
    <w:p w14:paraId="5A1D1CA8">
      <w:pPr>
        <w:pStyle w:val="2"/>
        <w:spacing w:before="43" w:line="198" w:lineRule="auto"/>
        <w:ind w:left="7"/>
      </w:pPr>
      <w:r>
        <w:rPr>
          <w:rFonts w:ascii="Arial" w:hAnsi="Arial" w:eastAsia="Arial" w:cs="Arial"/>
          <w:color w:val="111111"/>
          <w:spacing w:val="9"/>
        </w:rPr>
        <w:t>2</w:t>
      </w:r>
      <w:r>
        <w:rPr>
          <w:color w:val="111111"/>
          <w:spacing w:val="9"/>
        </w:rPr>
        <w:t>）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可以执行异步操作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不行</w:t>
      </w:r>
    </w:p>
    <w:p w14:paraId="49F2A299">
      <w:pPr>
        <w:spacing w:line="198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3B13A601">
      <w:pPr>
        <w:spacing w:line="253" w:lineRule="auto"/>
        <w:rPr>
          <w:rFonts w:ascii="Arial"/>
          <w:sz w:val="21"/>
        </w:rPr>
      </w:pPr>
    </w:p>
    <w:p w14:paraId="05E7FBFB">
      <w:pPr>
        <w:spacing w:line="254" w:lineRule="auto"/>
        <w:rPr>
          <w:rFonts w:ascii="Arial"/>
          <w:sz w:val="21"/>
        </w:rPr>
      </w:pPr>
    </w:p>
    <w:p w14:paraId="04BB5765">
      <w:pPr>
        <w:spacing w:line="254" w:lineRule="auto"/>
        <w:rPr>
          <w:rFonts w:ascii="Arial"/>
          <w:sz w:val="21"/>
        </w:rPr>
      </w:pPr>
    </w:p>
    <w:p w14:paraId="6E0EAB7C">
      <w:pPr>
        <w:spacing w:line="254" w:lineRule="auto"/>
        <w:rPr>
          <w:rFonts w:ascii="Arial"/>
          <w:sz w:val="21"/>
        </w:rPr>
      </w:pPr>
    </w:p>
    <w:p w14:paraId="136A7FBE">
      <w:pPr>
        <w:spacing w:line="254" w:lineRule="auto"/>
        <w:rPr>
          <w:rFonts w:ascii="Arial"/>
          <w:sz w:val="21"/>
        </w:rPr>
      </w:pPr>
    </w:p>
    <w:p w14:paraId="5AF6CE2A">
      <w:pPr>
        <w:pStyle w:val="2"/>
        <w:spacing w:before="69" w:line="194" w:lineRule="auto"/>
        <w:ind w:left="4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）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能监听深层次对象变化 </w:t>
      </w:r>
      <w:r>
        <w:rPr>
          <w:rFonts w:ascii="Malgun Gothic" w:hAnsi="Malgun Gothic" w:eastAsia="Malgun Gothic" w:cs="Malgun Gothic"/>
          <w:color w:val="111111"/>
          <w:spacing w:val="5"/>
        </w:rPr>
        <w:t>（</w:t>
      </w:r>
      <w:r>
        <w:rPr>
          <w:color w:val="111111"/>
          <w:spacing w:val="5"/>
        </w:rPr>
        <w:t xml:space="preserve">配合 </w:t>
      </w:r>
      <w:r>
        <w:rPr>
          <w:rFonts w:ascii="Arial" w:hAnsi="Arial" w:eastAsia="Arial" w:cs="Arial"/>
          <w:color w:val="111111"/>
        </w:rPr>
        <w:t>deep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选项</w:t>
      </w:r>
      <w:r>
        <w:rPr>
          <w:rFonts w:ascii="Malgun Gothic" w:hAnsi="Malgun Gothic" w:eastAsia="Malgun Gothic" w:cs="Malgun Gothic"/>
          <w:color w:val="111111"/>
          <w:spacing w:val="-48"/>
        </w:rPr>
        <w:t>），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5"/>
        </w:rPr>
        <w:t xml:space="preserve">而 </w:t>
      </w:r>
      <w:r>
        <w:rPr>
          <w:rFonts w:ascii="Arial" w:hAnsi="Arial" w:eastAsia="Arial" w:cs="Arial"/>
          <w:color w:val="111111"/>
        </w:rPr>
        <w:t>computed</w:t>
      </w:r>
      <w:r>
        <w:rPr>
          <w:color w:val="111111"/>
          <w:spacing w:val="5"/>
        </w:rPr>
        <w:t>只会追踪直接依赖</w:t>
      </w:r>
    </w:p>
    <w:p w14:paraId="3810A618">
      <w:pPr>
        <w:pStyle w:val="2"/>
        <w:spacing w:before="208" w:line="221" w:lineRule="auto"/>
        <w:ind w:left="4" w:right="538" w:firstLine="2"/>
      </w:pPr>
      <w:r>
        <w:rPr>
          <w:color w:val="111111"/>
          <w:spacing w:val="7"/>
        </w:rPr>
        <w:t>一般模板里用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7"/>
        </w:rPr>
        <w:t xml:space="preserve">做异步或深度监听用 </w:t>
      </w:r>
      <w:r>
        <w:rPr>
          <w:rFonts w:ascii="Arial" w:hAnsi="Arial" w:eastAsia="Arial" w:cs="Arial"/>
          <w:color w:val="111111"/>
        </w:rPr>
        <w:t>watch</w:t>
      </w:r>
      <w:r>
        <w:rPr>
          <w:color w:val="111111"/>
          <w:spacing w:val="7"/>
        </w:rPr>
        <w:t xml:space="preserve">。别把本该 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做的事扔给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7"/>
        </w:rPr>
        <w:t>那样代码会变得零</w:t>
      </w:r>
      <w:r>
        <w:rPr>
          <w:color w:val="111111"/>
          <w:spacing w:val="3"/>
        </w:rPr>
        <w:t>碎难维护。</w:t>
      </w:r>
    </w:p>
    <w:p w14:paraId="7A505707">
      <w:pPr>
        <w:spacing w:line="296" w:lineRule="auto"/>
        <w:rPr>
          <w:rFonts w:ascii="Arial"/>
          <w:sz w:val="21"/>
        </w:rPr>
      </w:pPr>
    </w:p>
    <w:p w14:paraId="2CBFB56B">
      <w:pPr>
        <w:pStyle w:val="2"/>
        <w:spacing w:before="81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"https://www.mianshiya.com/bank/1817900864917000193/question/1817828895378923522"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为什么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中给对象添加新属性后界面不刷新？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1DD7DBC">
      <w:pPr>
        <w:pStyle w:val="2"/>
        <w:spacing w:before="207" w:line="228" w:lineRule="auto"/>
      </w:pPr>
      <w:r>
        <w:pict>
          <v:shape id="_x0000_s1052" o:spid="_x0000_s1052" o:spt="202" type="#_x0000_t202" style="position:absolute;left:0pt;margin-left:88.95pt;margin-top:8.6pt;height:14.75pt;width:111.5pt;z-index:-251630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8518E96">
                  <w:pPr>
                    <w:spacing w:line="20" w:lineRule="exact"/>
                  </w:pPr>
                </w:p>
                <w:tbl>
                  <w:tblPr>
                    <w:tblStyle w:val="5"/>
                    <w:tblW w:w="21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4"/>
                  </w:tblGrid>
                  <w:tr w14:paraId="7FD8642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</w:tblPrEx>
                    <w:trPr>
                      <w:trHeight w:val="224" w:hRule="atLeast"/>
                    </w:trPr>
                    <w:tc>
                      <w:tcPr>
                        <w:tcW w:w="2174" w:type="dxa"/>
                        <w:shd w:val="clear" w:color="auto" w:fill="F8F8F8"/>
                        <w:vAlign w:val="top"/>
                      </w:tcPr>
                      <w:p w14:paraId="4CCB6BE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A02CEC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2 的响应式系统基于  </w:t>
      </w:r>
      <w:r>
        <w:rPr>
          <w:rFonts w:ascii="Lucida Console" w:hAnsi="Lucida Console" w:eastAsia="Lucida Console" w:cs="Lucida Console"/>
          <w:color w:val="111111"/>
        </w:rPr>
        <w:t>Object</w:t>
      </w:r>
      <w:r>
        <w:rPr>
          <w:rFonts w:ascii="Lucida Console" w:hAnsi="Lucida Console" w:eastAsia="Lucida Console" w:cs="Lucida Console"/>
          <w:color w:val="111111"/>
          <w:spacing w:val="6"/>
        </w:rPr>
        <w:t>.</w:t>
      </w:r>
      <w:r>
        <w:rPr>
          <w:rFonts w:ascii="Lucida Console" w:hAnsi="Lucida Console" w:eastAsia="Lucida Console" w:cs="Lucida Console"/>
          <w:color w:val="111111"/>
        </w:rPr>
        <w:t>defineProperty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它在初始化时就劫持了对象所有属性的 </w:t>
      </w:r>
      <w:r>
        <w:rPr>
          <w:rFonts w:ascii="Arial" w:hAnsi="Arial" w:eastAsia="Arial" w:cs="Arial"/>
          <w:color w:val="111111"/>
        </w:rPr>
        <w:t>getter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和</w:t>
      </w:r>
      <w:r>
        <w:rPr>
          <w:rFonts w:ascii="Arial" w:hAnsi="Arial" w:eastAsia="Arial" w:cs="Arial"/>
          <w:color w:val="111111"/>
        </w:rPr>
        <w:t>setter</w:t>
      </w:r>
      <w:r>
        <w:rPr>
          <w:color w:val="111111"/>
          <w:spacing w:val="5"/>
        </w:rPr>
        <w:t>。后</w:t>
      </w:r>
    </w:p>
    <w:p w14:paraId="62A3703C">
      <w:pPr>
        <w:pStyle w:val="2"/>
        <w:spacing w:before="25" w:line="193" w:lineRule="auto"/>
        <w:ind w:left="5"/>
      </w:pPr>
      <w:r>
        <w:rPr>
          <w:color w:val="111111"/>
          <w:spacing w:val="3"/>
        </w:rPr>
        <w:t>来添加的新属性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压根没有被定义过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3"/>
        </w:rPr>
        <w:t>/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自然不会触发依赖</w:t>
      </w:r>
      <w:r>
        <w:rPr>
          <w:color w:val="111111"/>
          <w:spacing w:val="2"/>
        </w:rPr>
        <w:t>收集和派发更新。</w:t>
      </w:r>
    </w:p>
    <w:p w14:paraId="6E711446">
      <w:pPr>
        <w:pStyle w:val="2"/>
        <w:spacing w:before="175" w:line="228" w:lineRule="auto"/>
        <w:ind w:left="2"/>
      </w:pPr>
      <w:r>
        <w:pict>
          <v:shape id="_x0000_s1053" o:spid="_x0000_s1053" o:spt="202" type="#_x0000_t202" style="position:absolute;left:0pt;margin-left:145.2pt;margin-top:6.95pt;height:15.5pt;width:121.25pt;z-index:-251629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4F9578">
                  <w:pPr>
                    <w:spacing w:line="20" w:lineRule="exact"/>
                  </w:pPr>
                </w:p>
                <w:tbl>
                  <w:tblPr>
                    <w:tblStyle w:val="5"/>
                    <w:tblW w:w="23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69"/>
                  </w:tblGrid>
                  <w:tr w14:paraId="60D7B51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2369" w:type="dxa"/>
                        <w:shd w:val="clear" w:color="auto" w:fill="F8F8F8"/>
                        <w:vAlign w:val="top"/>
                      </w:tcPr>
                      <w:p w14:paraId="58E23727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30EC41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你给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里的对象动态加个字段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obj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newProp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=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'</w:t>
      </w:r>
      <w:r>
        <w:rPr>
          <w:rFonts w:ascii="Lucida Console" w:hAnsi="Lucida Console" w:eastAsia="Lucida Console" w:cs="Lucida Console"/>
          <w:color w:val="111111"/>
        </w:rPr>
        <w:t>hi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'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这个 </w:t>
      </w:r>
      <w:r>
        <w:rPr>
          <w:rFonts w:ascii="Arial" w:hAnsi="Arial" w:eastAsia="Arial" w:cs="Arial"/>
          <w:color w:val="111111"/>
        </w:rPr>
        <w:t>newProp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不会进入响应式流程。视图</w:t>
      </w:r>
    </w:p>
    <w:p w14:paraId="521B97A6">
      <w:pPr>
        <w:pStyle w:val="2"/>
        <w:spacing w:before="39" w:line="193" w:lineRule="auto"/>
        <w:ind w:left="8"/>
      </w:pPr>
      <w:r>
        <w:rPr>
          <w:color w:val="111111"/>
          <w:spacing w:val="2"/>
        </w:rPr>
        <w:t xml:space="preserve">里用到 </w:t>
      </w:r>
      <w:r>
        <w:rPr>
          <w:rFonts w:ascii="Arial" w:hAnsi="Arial" w:eastAsia="Arial" w:cs="Arial"/>
          <w:color w:val="111111"/>
        </w:rPr>
        <w:t>obj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的地方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根本不知道它变了。</w:t>
      </w:r>
    </w:p>
    <w:p w14:paraId="13F8CF56">
      <w:pPr>
        <w:pStyle w:val="2"/>
        <w:spacing w:before="195" w:line="202" w:lineRule="auto"/>
        <w:ind w:left="5"/>
      </w:pPr>
      <w:r>
        <w:rPr>
          <w:color w:val="111111"/>
          <w:spacing w:val="6"/>
        </w:rPr>
        <w:t>解决办法有两个方向。一是提前声明好属性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>哪怕初</w:t>
      </w:r>
      <w:r>
        <w:rPr>
          <w:color w:val="111111"/>
          <w:spacing w:val="5"/>
        </w:rPr>
        <w:t xml:space="preserve">始值是 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color w:val="111111"/>
          <w:spacing w:val="5"/>
        </w:rPr>
        <w:t xml:space="preserve">。二是用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提供的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5"/>
        </w:rPr>
        <w:t>让新增的属性也能被</w:t>
      </w:r>
    </w:p>
    <w:p w14:paraId="5C7915A7">
      <w:pPr>
        <w:pStyle w:val="2"/>
        <w:spacing w:before="14" w:line="228" w:lineRule="auto"/>
        <w:ind w:left="7"/>
      </w:pPr>
      <w:r>
        <w:pict>
          <v:shape id="_x0000_s1054" o:spid="_x0000_s1054" o:spt="202" type="#_x0000_t202" style="position:absolute;left:0pt;margin-left:243.45pt;margin-top:-1.05pt;height:14.75pt;width:159.5pt;z-index:-2516275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58551C">
                  <w:pPr>
                    <w:spacing w:line="20" w:lineRule="exact"/>
                  </w:pPr>
                </w:p>
                <w:tbl>
                  <w:tblPr>
                    <w:tblStyle w:val="5"/>
                    <w:tblW w:w="313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134"/>
                  </w:tblGrid>
                  <w:tr w14:paraId="5657610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3134" w:type="dxa"/>
                        <w:shd w:val="clear" w:color="auto" w:fill="F8F8F8"/>
                        <w:vAlign w:val="top"/>
                      </w:tcPr>
                      <w:p w14:paraId="40B8169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EEC71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55" o:spid="_x0000_s1055" o:spt="202" type="#_x0000_t202" style="position:absolute;left:0pt;margin-left:49.95pt;margin-top:-1.05pt;height:14.75pt;width:150.5pt;z-index:-2516285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EA05FC">
                  <w:pPr>
                    <w:spacing w:line="20" w:lineRule="exact"/>
                  </w:pPr>
                </w:p>
                <w:tbl>
                  <w:tblPr>
                    <w:tblStyle w:val="5"/>
                    <w:tblW w:w="295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54"/>
                  </w:tblGrid>
                  <w:tr w14:paraId="46D0809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954" w:type="dxa"/>
                        <w:shd w:val="clear" w:color="auto" w:fill="F8F8F8"/>
                        <w:vAlign w:val="top"/>
                      </w:tcPr>
                      <w:p w14:paraId="00A4E9D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43DCE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4"/>
        </w:rPr>
        <w:t>追踪。比如用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4"/>
        </w:rPr>
        <w:t>Vue.set(obj,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</w:rPr>
        <w:t>'newProp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</w:rPr>
        <w:t>',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</w:rPr>
        <w:t>'hi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</w:rPr>
        <w:t>')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4"/>
        </w:rPr>
        <w:t>或实例方法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4"/>
        </w:rPr>
        <w:t>t</w:t>
      </w:r>
      <w:r>
        <w:rPr>
          <w:rFonts w:ascii="Lucida Console" w:hAnsi="Lucida Console" w:eastAsia="Lucida Console" w:cs="Lucida Console"/>
          <w:color w:val="111111"/>
          <w:spacing w:val="-5"/>
        </w:rPr>
        <w:t>his.$set(obj,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'newProp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',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'hi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')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， </w:t>
      </w:r>
      <w:r>
        <w:rPr>
          <w:color w:val="111111"/>
          <w:spacing w:val="-5"/>
        </w:rPr>
        <w:t>它们</w:t>
      </w:r>
    </w:p>
    <w:p w14:paraId="4B0FCFCF">
      <w:pPr>
        <w:pStyle w:val="2"/>
        <w:spacing w:before="24" w:line="202" w:lineRule="auto"/>
        <w:ind w:left="6"/>
      </w:pPr>
      <w:r>
        <w:rPr>
          <w:color w:val="111111"/>
          <w:spacing w:val="6"/>
        </w:rPr>
        <w:t xml:space="preserve">会确保新属性走一遍 </w:t>
      </w:r>
      <w:r>
        <w:rPr>
          <w:rFonts w:ascii="Arial" w:hAnsi="Arial" w:eastAsia="Arial" w:cs="Arial"/>
          <w:color w:val="111111"/>
        </w:rPr>
        <w:t>de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neReactive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流程。</w:t>
      </w:r>
    </w:p>
    <w:p w14:paraId="5F133B5D">
      <w:pPr>
        <w:pStyle w:val="2"/>
        <w:spacing w:before="163" w:line="237" w:lineRule="auto"/>
        <w:ind w:left="7"/>
      </w:pPr>
      <w:r>
        <w:pict>
          <v:shape id="_x0000_s1056" o:spid="_x0000_s1056" style="position:absolute;left:0pt;margin-left:199.45pt;margin-top:18.45pt;height:2.4pt;width:109.5pt;z-index:251697152;mso-width-relative:page;mso-height-relative:page;" filled="f" stroked="t" coordsize="2190,48" path="m2182,7c2182,11,2181,16,2179,20c2178,24,2175,27,2172,30c2169,33,2166,36,2162,37c2158,39,2154,40,214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57" o:spid="_x0000_s1057" style="position:absolute;left:0pt;margin-left:352.45pt;margin-top:18.45pt;height:2.4pt;width:41.25pt;z-index:251698176;mso-width-relative:page;mso-height-relative:page;" filled="f" stroked="t" coordsize="825,48" path="m817,7c817,11,816,16,814,20c813,24,810,27,807,30c804,33,801,36,797,37c793,39,789,40,7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如果是数组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直接通过下标赋值也不会触发更新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this.list[0] = newVal </w:t>
      </w:r>
      <w:r>
        <w:rPr>
          <w:color w:val="111111"/>
        </w:rPr>
        <w:t>。同样</w:t>
      </w:r>
      <w:r>
        <w:rPr>
          <w:color w:val="111111"/>
          <w:spacing w:val="-1"/>
        </w:rPr>
        <w:t>得用</w:t>
      </w:r>
      <w:r>
        <w:rPr>
          <w:color w:val="111111"/>
          <w:spacing w:val="15"/>
          <w:w w:val="102"/>
        </w:rPr>
        <w:t xml:space="preserve">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Vue.set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或</w:t>
      </w:r>
    </w:p>
    <w:p w14:paraId="28503AEB">
      <w:pPr>
        <w:pStyle w:val="2"/>
        <w:spacing w:before="30" w:line="193" w:lineRule="auto"/>
        <w:ind w:left="91"/>
      </w:pPr>
      <w:r>
        <w:pict>
          <v:shape id="_x0000_s1058" o:spid="_x0000_s1058" o:spt="202" type="#_x0000_t202" style="position:absolute;left:0pt;margin-left:-1pt;margin-top:-1.3pt;height:14.75pt;width:38.75pt;z-index:-251626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E3A1AF7">
                  <w:pPr>
                    <w:spacing w:line="20" w:lineRule="exact"/>
                  </w:pPr>
                </w:p>
                <w:tbl>
                  <w:tblPr>
                    <w:tblStyle w:val="5"/>
                    <w:tblW w:w="7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19"/>
                  </w:tblGrid>
                  <w:tr w14:paraId="11A7D77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19" w:type="dxa"/>
                        <w:shd w:val="clear" w:color="auto" w:fill="F8F8F8"/>
                        <w:vAlign w:val="top"/>
                      </w:tcPr>
                      <w:p w14:paraId="01042F0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004E0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splice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>来处理。</w:t>
      </w:r>
    </w:p>
    <w:p w14:paraId="68675579">
      <w:pPr>
        <w:pStyle w:val="2"/>
        <w:spacing w:before="213" w:line="228" w:lineRule="auto"/>
        <w:ind w:left="5" w:right="457" w:hanging="5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3 改用</w:t>
      </w:r>
      <w:r>
        <w:rPr>
          <w:color w:val="111111"/>
          <w:spacing w:val="3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后就没这个问题了。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能监听整个对象的访问和修改行为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不管是已有属性还是新增的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都能拦</w:t>
      </w:r>
      <w:r>
        <w:rPr>
          <w:color w:val="111111"/>
          <w:spacing w:val="1"/>
        </w:rPr>
        <w:t>截到。所以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3 中给对象加属性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界面能正常刷新。</w:t>
      </w:r>
    </w:p>
    <w:p w14:paraId="6C18495D">
      <w:pPr>
        <w:spacing w:line="271" w:lineRule="auto"/>
        <w:rPr>
          <w:rFonts w:ascii="Arial"/>
          <w:sz w:val="21"/>
        </w:rPr>
      </w:pPr>
    </w:p>
    <w:p w14:paraId="59C93FF3">
      <w:pPr>
        <w:spacing w:before="1" w:line="2745" w:lineRule="exact"/>
      </w:pPr>
      <w:r>
        <w:rPr>
          <w:position w:val="-54"/>
        </w:rPr>
        <w:drawing>
          <wp:inline distT="0" distB="0" distL="0" distR="0">
            <wp:extent cx="5422900" cy="1742440"/>
            <wp:effectExtent l="0" t="0" r="0" b="0"/>
            <wp:docPr id="50" name="IM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 50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43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D8AD9">
      <w:pPr>
        <w:spacing w:line="285" w:lineRule="auto"/>
        <w:rPr>
          <w:rFonts w:ascii="Arial"/>
          <w:sz w:val="21"/>
        </w:rPr>
      </w:pPr>
    </w:p>
    <w:p w14:paraId="3E230993">
      <w:pPr>
        <w:spacing w:line="286" w:lineRule="auto"/>
        <w:rPr>
          <w:rFonts w:ascii="Arial"/>
          <w:sz w:val="21"/>
        </w:rPr>
      </w:pPr>
    </w:p>
    <w:p w14:paraId="18F30174">
      <w:pPr>
        <w:pStyle w:val="2"/>
        <w:spacing w:before="82" w:line="195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"https://www.mianshiya.com/bank/1817900864917000193/question/1817828894623948801"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</w:t>
      </w:r>
      <w:r>
        <w:rPr>
          <w:color w:val="0000EE"/>
          <w:spacing w:val="-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中，如果变量名以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_ </w:t>
      </w:r>
      <w:r>
        <w:rPr>
          <w:color w:val="0000EE"/>
          <w:spacing w:val="2"/>
          <w:sz w:val="19"/>
          <w:szCs w:val="19"/>
          <w:u w:val="single" w:color="auto"/>
        </w:rPr>
        <w:t xml:space="preserve">或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$ </w:t>
      </w:r>
      <w:r>
        <w:rPr>
          <w:color w:val="0000EE"/>
          <w:spacing w:val="2"/>
          <w:sz w:val="19"/>
          <w:szCs w:val="19"/>
          <w:u w:val="single" w:color="auto"/>
        </w:rPr>
        <w:t>开头，会</w:t>
      </w:r>
      <w:r>
        <w:rPr>
          <w:color w:val="0000EE"/>
          <w:spacing w:val="1"/>
          <w:sz w:val="19"/>
          <w:szCs w:val="19"/>
          <w:u w:val="single" w:color="auto"/>
        </w:rPr>
        <w:t>有什么问题？如何访问到这些值？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26326A41">
      <w:pPr>
        <w:pStyle w:val="2"/>
        <w:spacing w:before="238" w:line="236" w:lineRule="auto"/>
        <w:ind w:left="11" w:right="544" w:hanging="11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会对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中的属性做响应式处理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但会跳过一些特殊命名的字段。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以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4"/>
        </w:rPr>
        <w:t xml:space="preserve"> </w:t>
      </w:r>
      <w:r>
        <w:rPr>
          <w:color w:val="111111"/>
          <w:spacing w:val="3"/>
        </w:rPr>
        <w:t>开头的变量名不会被代理到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color w:val="111111"/>
          <w:spacing w:val="6"/>
        </w:rPr>
        <w:t>实例上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6"/>
        </w:rPr>
        <w:t xml:space="preserve">你也拿不到它的 </w:t>
      </w:r>
      <w:r>
        <w:rPr>
          <w:rFonts w:ascii="Arial" w:hAnsi="Arial" w:eastAsia="Arial" w:cs="Arial"/>
          <w:color w:val="111111"/>
        </w:rPr>
        <w:t>getter</w:t>
      </w:r>
      <w:r>
        <w:rPr>
          <w:rFonts w:ascii="Arial" w:hAnsi="Arial" w:eastAsia="Arial" w:cs="Arial"/>
          <w:color w:val="111111"/>
          <w:spacing w:val="6"/>
        </w:rPr>
        <w:t>/</w:t>
      </w:r>
      <w:r>
        <w:rPr>
          <w:rFonts w:ascii="Arial" w:hAnsi="Arial" w:eastAsia="Arial" w:cs="Arial"/>
          <w:color w:val="111111"/>
        </w:rPr>
        <w:t>setter</w:t>
      </w:r>
      <w:r>
        <w:rPr>
          <w:color w:val="111111"/>
          <w:spacing w:val="6"/>
        </w:rPr>
        <w:t>。</w:t>
      </w:r>
    </w:p>
    <w:p w14:paraId="1FC56961">
      <w:pPr>
        <w:pStyle w:val="2"/>
        <w:spacing w:before="157" w:line="199" w:lineRule="auto"/>
        <w:ind w:left="14"/>
      </w:pPr>
      <w:r>
        <w:pict>
          <v:group id="_x0000_s1059" o:spid="_x0000_s1059" o:spt="203" style="position:absolute;left:0pt;margin-left:0pt;margin-top:19.5pt;height:12.75pt;width:34.55pt;z-index:251694080;mso-width-relative:page;mso-height-relative:page;" coordsize="690,255">
            <o:lock v:ext="edit"/>
            <v:rect id="_x0000_s1060" o:spid="_x0000_s1060" o:spt="1" style="position:absolute;left:0;top:0;height:255;width:63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1" o:spid="_x0000_s1061" o:spt="202" type="#_x0000_t202" style="position:absolute;left:-20;top:-20;height:349;width:73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FDA445">
                    <w:pPr>
                      <w:pStyle w:val="2"/>
                      <w:spacing w:before="77" w:line="188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3"/>
                      </w:rPr>
                      <w:t>_data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6"/>
                      </w:rPr>
                      <w:t xml:space="preserve"> </w:t>
                    </w:r>
                    <w:r>
                      <w:rPr>
                        <w:color w:val="111111"/>
                        <w:spacing w:val="-13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36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开头的属性会被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忽略监听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主要是为了避免和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内部的私有</w:t>
      </w:r>
      <w:r>
        <w:rPr>
          <w:color w:val="111111"/>
        </w:rPr>
        <w:t>属性、方法冲突。比如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</w:rPr>
        <w:t>自己用的</w:t>
      </w:r>
    </w:p>
    <w:p w14:paraId="17CE48E2">
      <w:pPr>
        <w:pStyle w:val="2"/>
        <w:spacing w:before="37" w:line="205" w:lineRule="auto"/>
        <w:ind w:left="874"/>
      </w:pPr>
      <w:r>
        <w:pict>
          <v:shape id="_x0000_s1062" o:spid="_x0000_s1062" o:spt="202" type="#_x0000_t202" style="position:absolute;left:0pt;margin-left:38.7pt;margin-top:-0.95pt;height:14.75pt;width:44pt;z-index:-251625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88DFB9B">
                  <w:pPr>
                    <w:spacing w:line="20" w:lineRule="exact"/>
                  </w:pPr>
                </w:p>
                <w:tbl>
                  <w:tblPr>
                    <w:tblStyle w:val="5"/>
                    <w:tblW w:w="8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4"/>
                  </w:tblGrid>
                  <w:tr w14:paraId="46EC5F9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24" w:type="dxa"/>
                        <w:shd w:val="clear" w:color="auto" w:fill="F8F8F8"/>
                        <w:vAlign w:val="top"/>
                      </w:tcPr>
                      <w:p w14:paraId="6D634367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4B7715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63" o:spid="_x0000_s1063" style="position:absolute;left:0pt;margin-left:189.35pt;margin-top:22.15pt;height:12.75pt;width:31.5pt;z-index:-251623424;mso-width-relative:page;mso-height-relative:page;" filled="f" stroked="t" coordsize="630,255" path="m7,214l7,40c7,35,8,31,9,27c11,23,14,20,17,17c20,14,23,11,27,9c31,8,35,7,40,7l589,7c594,7,598,8,602,9c606,11,609,14,612,17c615,20,618,23,619,27c621,31,622,35,622,40l622,214c622,219,621,223,619,227c618,231,615,234,612,237c609,240,606,243,602,244c598,246,594,247,58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Lucida Console" w:hAnsi="Lucida Console" w:eastAsia="Lucida Console" w:cs="Lucida Console"/>
          <w:color w:val="111111"/>
          <w:spacing w:val="3"/>
        </w:rPr>
        <w:t>_</w:t>
      </w:r>
      <w:r>
        <w:rPr>
          <w:rFonts w:ascii="Lucida Console" w:hAnsi="Lucida Console" w:eastAsia="Lucida Console" w:cs="Lucida Console"/>
          <w:color w:val="111111"/>
        </w:rPr>
        <w:t>events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color w:val="111111"/>
          <w:spacing w:val="3"/>
        </w:rPr>
        <w:t>就是这种命名规则。</w:t>
      </w:r>
    </w:p>
    <w:p w14:paraId="3424F1F7">
      <w:pPr>
        <w:pStyle w:val="2"/>
        <w:spacing w:before="201" w:line="233" w:lineRule="auto"/>
        <w:ind w:left="6" w:right="592"/>
      </w:pP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  </w:t>
      </w:r>
      <w:r>
        <w:rPr>
          <w:rFonts w:ascii="Lucida Console" w:hAnsi="Lucida Console" w:eastAsia="Lucida Console" w:cs="Lucida Console"/>
          <w:color w:val="111111"/>
          <w:spacing w:val="-1"/>
        </w:rPr>
        <w:t>$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  <w:spacing w:val="-1"/>
        </w:rPr>
        <w:t>开头是给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Vue </w:t>
      </w:r>
      <w:r>
        <w:rPr>
          <w:color w:val="111111"/>
          <w:spacing w:val="-1"/>
        </w:rPr>
        <w:t>实例方法和全局配置用的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 xml:space="preserve">像 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$emit </w:t>
      </w:r>
      <w:r>
        <w:rPr>
          <w:color w:val="111111"/>
          <w:spacing w:val="-1"/>
        </w:rPr>
        <w:t>、</w:t>
      </w:r>
      <w:r>
        <w:rPr>
          <w:color w:val="111111"/>
          <w:spacing w:val="4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nextTick </w:t>
      </w:r>
      <w:r>
        <w:rPr>
          <w:color w:val="111111"/>
          <w:spacing w:val="-2"/>
        </w:rPr>
        <w:t>、</w:t>
      </w:r>
      <w:r>
        <w:rPr>
          <w:color w:val="111111"/>
          <w:spacing w:val="40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 xml:space="preserve">$refs </w:t>
      </w:r>
      <w:r>
        <w:rPr>
          <w:color w:val="111111"/>
          <w:spacing w:val="-2"/>
        </w:rPr>
        <w:t>都是官方保留的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自定义变</w:t>
      </w:r>
      <w:r>
        <w:rPr>
          <w:color w:val="111111"/>
          <w:spacing w:val="3"/>
        </w:rPr>
        <w:t>量别占这个坑。</w:t>
      </w:r>
    </w:p>
    <w:p w14:paraId="1EC66AEA">
      <w:pPr>
        <w:pStyle w:val="2"/>
        <w:spacing w:before="166" w:line="172" w:lineRule="exact"/>
        <w:ind w:left="8"/>
      </w:pPr>
      <w:r>
        <w:rPr>
          <w:color w:val="111111"/>
          <w:spacing w:val="1"/>
        </w:rPr>
        <w:t>虽然这些字段不进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1"/>
        </w:rPr>
        <w:t>的代理层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但它们仍然存在于实例中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只是访问方式不一样。想拿到值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得通过</w:t>
      </w:r>
    </w:p>
    <w:p w14:paraId="7BE67EA5">
      <w:pPr>
        <w:spacing w:line="47" w:lineRule="exact"/>
        <w:ind w:firstLine="1349"/>
      </w:pPr>
      <w:r>
        <w:pict>
          <v:shape id="_x0000_s1064" o:spid="_x0000_s1064" style="height:2.4pt;width:27pt;" filled="f" stroked="t" coordsize="540,48" path="m532,7c532,11,531,16,529,20c528,24,525,27,522,30c519,33,516,36,512,37c508,39,504,40,49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34EC743E">
      <w:pPr>
        <w:pStyle w:val="2"/>
        <w:spacing w:before="51" w:line="193" w:lineRule="auto"/>
        <w:ind w:left="85"/>
      </w:pPr>
      <w:r>
        <w:pict>
          <v:shape id="_x0000_s1065" o:spid="_x0000_s1065" o:spt="202" type="#_x0000_t202" style="position:absolute;left:0pt;margin-left:-1pt;margin-top:-0.25pt;height:14.75pt;width:58.25pt;z-index:-251624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00CA47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70D2715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2246098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FDEBB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</w:rPr>
        <w:t>.$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1"/>
        </w:rPr>
        <w:t>原始对象去取。</w:t>
      </w:r>
    </w:p>
    <w:p w14:paraId="1732A349">
      <w:pPr>
        <w:spacing w:before="164" w:line="27" w:lineRule="exact"/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103505</wp:posOffset>
            </wp:positionV>
            <wp:extent cx="11430" cy="638175"/>
            <wp:effectExtent l="0" t="0" r="0" b="0"/>
            <wp:wrapNone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1577" cy="63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103505</wp:posOffset>
            </wp:positionV>
            <wp:extent cx="17780" cy="638175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638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BC657">
      <w:pPr>
        <w:spacing w:before="167" w:line="226" w:lineRule="exact"/>
        <w:ind w:left="185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>export default</w:t>
      </w:r>
      <w:r>
        <w:rPr>
          <w:rFonts w:ascii="Lucida Console" w:hAnsi="Lucida Console" w:eastAsia="Lucida Console" w:cs="Lucida Console"/>
          <w:color w:val="D73A49"/>
          <w:spacing w:val="2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09B35115">
      <w:pPr>
        <w:spacing w:before="29" w:line="226" w:lineRule="exact"/>
        <w:ind w:left="379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data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()</w:t>
      </w:r>
      <w:r>
        <w:rPr>
          <w:rFonts w:ascii="Lucida Console" w:hAnsi="Lucida Console" w:eastAsia="Lucida Console" w:cs="Lucida Console"/>
          <w:color w:val="24292E"/>
          <w:spacing w:val="17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00454BE9">
      <w:pPr>
        <w:spacing w:before="29" w:line="226" w:lineRule="exact"/>
        <w:ind w:left="591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4"/>
          <w:position w:val="2"/>
          <w:sz w:val="16"/>
          <w:szCs w:val="16"/>
        </w:rPr>
        <w:t>return</w:t>
      </w:r>
      <w:r>
        <w:rPr>
          <w:rFonts w:ascii="Lucida Console" w:hAnsi="Lucida Console" w:eastAsia="Lucida Console" w:cs="Lucida Console"/>
          <w:color w:val="D73A49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4"/>
          <w:position w:val="2"/>
          <w:sz w:val="16"/>
          <w:szCs w:val="16"/>
        </w:rPr>
        <w:t>{</w:t>
      </w:r>
    </w:p>
    <w:p w14:paraId="79474408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38F050BE">
      <w:pPr>
        <w:spacing w:before="18"/>
      </w:pPr>
    </w:p>
    <w:p w14:paraId="05C75102">
      <w:pPr>
        <w:spacing w:before="18"/>
      </w:pPr>
    </w:p>
    <w:p w14:paraId="35B9E58E">
      <w:pPr>
        <w:spacing w:before="17"/>
      </w:pPr>
    </w:p>
    <w:p w14:paraId="0E11BA8D">
      <w:pPr>
        <w:spacing w:before="17"/>
      </w:pPr>
    </w:p>
    <w:p w14:paraId="5C428E2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29B5E24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754" w:hRule="atLeast"/>
        </w:trPr>
        <w:tc>
          <w:tcPr>
            <w:tcW w:w="8520" w:type="dxa"/>
            <w:vAlign w:val="top"/>
          </w:tcPr>
          <w:p w14:paraId="0CA1FF03">
            <w:pPr>
              <w:pStyle w:val="6"/>
              <w:spacing w:before="39" w:line="193" w:lineRule="auto"/>
              <w:ind w:left="731"/>
            </w:pPr>
            <w:r>
              <w:rPr>
                <w:color w:val="005CC5"/>
                <w:spacing w:val="-6"/>
              </w:rPr>
              <w:t>_private</w:t>
            </w:r>
            <w:r>
              <w:rPr>
                <w:color w:val="005CC5"/>
                <w:spacing w:val="-45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6"/>
              </w:rPr>
              <w:t xml:space="preserve">私有变量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,</w:t>
            </w:r>
          </w:p>
          <w:p w14:paraId="7D4CB009">
            <w:pPr>
              <w:pStyle w:val="6"/>
              <w:spacing w:before="34" w:line="189" w:lineRule="auto"/>
              <w:ind w:left="746"/>
            </w:pPr>
            <w:r>
              <w:rPr>
                <w:color w:val="005CC5"/>
                <w:spacing w:val="-6"/>
              </w:rPr>
              <w:t>$internal</w:t>
            </w:r>
            <w:r>
              <w:rPr>
                <w:color w:val="005CC5"/>
                <w:spacing w:val="-51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43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6"/>
              </w:rPr>
              <w:t xml:space="preserve">内部标记 </w:t>
            </w:r>
            <w:r>
              <w:rPr>
                <w:color w:val="032F62"/>
                <w:spacing w:val="-6"/>
              </w:rPr>
              <w:t>'</w:t>
            </w:r>
          </w:p>
          <w:p w14:paraId="0FE5F32A">
            <w:pPr>
              <w:pStyle w:val="6"/>
              <w:spacing w:before="13" w:line="225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7FC6C964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4D6C1259">
            <w:pPr>
              <w:pStyle w:val="6"/>
              <w:spacing w:before="44" w:line="226" w:lineRule="exact"/>
              <w:ind w:left="353"/>
            </w:pPr>
            <w:r>
              <w:rPr>
                <w:color w:val="6F42C1"/>
                <w:spacing w:val="-1"/>
                <w:position w:val="2"/>
              </w:rPr>
              <w:t>mounted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EF84CBF">
            <w:pPr>
              <w:pStyle w:val="6"/>
              <w:spacing w:before="29" w:line="223" w:lineRule="auto"/>
              <w:ind w:left="54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这样访问不到</w:t>
            </w:r>
          </w:p>
          <w:p w14:paraId="7F689EF8">
            <w:pPr>
              <w:pStyle w:val="6"/>
              <w:spacing w:line="226" w:lineRule="exact"/>
              <w:ind w:left="553"/>
            </w:pPr>
            <w:r>
              <w:rPr>
                <w:color w:val="D73A49"/>
                <w:spacing w:val="-2"/>
                <w:position w:val="2"/>
              </w:rPr>
              <w:t>console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log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._private)     </w:t>
            </w:r>
            <w:r>
              <w:rPr>
                <w:color w:val="6A737D"/>
                <w:spacing w:val="-2"/>
                <w:position w:val="2"/>
              </w:rPr>
              <w:t>//</w:t>
            </w:r>
            <w:r>
              <w:rPr>
                <w:color w:val="6A737D"/>
                <w:spacing w:val="16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un</w:t>
            </w:r>
            <w:r>
              <w:rPr>
                <w:color w:val="6A737D"/>
                <w:spacing w:val="-3"/>
                <w:position w:val="2"/>
              </w:rPr>
              <w:t>defined</w:t>
            </w:r>
          </w:p>
          <w:p w14:paraId="28D063C7">
            <w:pPr>
              <w:pStyle w:val="6"/>
              <w:spacing w:before="29" w:line="226" w:lineRule="exact"/>
              <w:ind w:left="553"/>
            </w:pPr>
            <w:r>
              <w:rPr>
                <w:color w:val="D73A49"/>
                <w:spacing w:val="-2"/>
                <w:position w:val="2"/>
              </w:rPr>
              <w:t>console</w:t>
            </w:r>
            <w:r>
              <w:rPr>
                <w:color w:val="D73A49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log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.$internal)   </w:t>
            </w:r>
            <w:r>
              <w:rPr>
                <w:color w:val="6A737D"/>
                <w:spacing w:val="-2"/>
                <w:position w:val="2"/>
              </w:rPr>
              <w:t>// undefined</w:t>
            </w:r>
          </w:p>
          <w:p w14:paraId="0BA59F17">
            <w:pPr>
              <w:pStyle w:val="6"/>
              <w:spacing w:before="284" w:line="223" w:lineRule="auto"/>
              <w:ind w:left="546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正确方式</w:t>
            </w:r>
          </w:p>
          <w:p w14:paraId="5A4EE982">
            <w:pPr>
              <w:pStyle w:val="6"/>
              <w:spacing w:before="1" w:line="232" w:lineRule="auto"/>
              <w:ind w:left="553"/>
            </w:pPr>
            <w:r>
              <w:rPr>
                <w:color w:val="D73A49"/>
                <w:spacing w:val="-4"/>
              </w:rPr>
              <w:t>console</w:t>
            </w:r>
            <w:r>
              <w:rPr>
                <w:color w:val="D73A49"/>
                <w:spacing w:val="-42"/>
              </w:rPr>
              <w:t xml:space="preserve"> </w:t>
            </w:r>
            <w:r>
              <w:rPr>
                <w:color w:val="24292E"/>
                <w:spacing w:val="-4"/>
              </w:rPr>
              <w:t>.</w:t>
            </w:r>
            <w:r>
              <w:rPr>
                <w:color w:val="6F42C1"/>
                <w:spacing w:val="-4"/>
              </w:rPr>
              <w:t>log</w:t>
            </w:r>
            <w:r>
              <w:rPr>
                <w:color w:val="24292E"/>
                <w:spacing w:val="-4"/>
              </w:rPr>
              <w:t>(</w:t>
            </w:r>
            <w:r>
              <w:rPr>
                <w:color w:val="D73A49"/>
                <w:spacing w:val="-4"/>
              </w:rPr>
              <w:t>this</w:t>
            </w:r>
            <w:r>
              <w:rPr>
                <w:color w:val="D73A49"/>
                <w:spacing w:val="-57"/>
              </w:rPr>
              <w:t xml:space="preserve"> </w:t>
            </w:r>
            <w:r>
              <w:rPr>
                <w:color w:val="24292E"/>
                <w:spacing w:val="-4"/>
              </w:rPr>
              <w:t>.$data</w:t>
            </w:r>
            <w:r>
              <w:rPr>
                <w:color w:val="24292E"/>
                <w:spacing w:val="-58"/>
              </w:rPr>
              <w:t xml:space="preserve"> </w:t>
            </w:r>
            <w:r>
              <w:rPr>
                <w:color w:val="24292E"/>
                <w:spacing w:val="-4"/>
              </w:rPr>
              <w:t xml:space="preserve">._private)  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42"/>
              </w:rPr>
              <w:t xml:space="preserve"> </w:t>
            </w:r>
            <w:r>
              <w:rPr>
                <w:color w:val="6A737D"/>
                <w:spacing w:val="-4"/>
              </w:rPr>
              <w:t>'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 xml:space="preserve">私有变量 </w:t>
            </w:r>
            <w:r>
              <w:rPr>
                <w:color w:val="6A737D"/>
                <w:spacing w:val="-4"/>
              </w:rPr>
              <w:t>'</w:t>
            </w:r>
          </w:p>
          <w:p w14:paraId="49FEC16E">
            <w:pPr>
              <w:pStyle w:val="6"/>
              <w:spacing w:before="4" w:line="271" w:lineRule="auto"/>
              <w:ind w:left="361" w:right="3541" w:firstLine="191"/>
            </w:pPr>
            <w:r>
              <w:rPr>
                <w:color w:val="D73A49"/>
                <w:spacing w:val="-5"/>
              </w:rPr>
              <w:t>console</w:t>
            </w:r>
            <w:r>
              <w:rPr>
                <w:color w:val="D73A49"/>
                <w:spacing w:val="-44"/>
              </w:rPr>
              <w:t xml:space="preserve"> </w:t>
            </w:r>
            <w:r>
              <w:rPr>
                <w:color w:val="24292E"/>
                <w:spacing w:val="-5"/>
              </w:rPr>
              <w:t>.</w:t>
            </w:r>
            <w:r>
              <w:rPr>
                <w:color w:val="6F42C1"/>
                <w:spacing w:val="-5"/>
              </w:rPr>
              <w:t>log</w:t>
            </w:r>
            <w:r>
              <w:rPr>
                <w:color w:val="24292E"/>
                <w:spacing w:val="-5"/>
              </w:rPr>
              <w:t>(</w:t>
            </w:r>
            <w:r>
              <w:rPr>
                <w:color w:val="D73A49"/>
                <w:spacing w:val="-5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>.$data</w:t>
            </w:r>
            <w:r>
              <w:rPr>
                <w:color w:val="24292E"/>
                <w:spacing w:val="-58"/>
              </w:rPr>
              <w:t xml:space="preserve"> </w:t>
            </w:r>
            <w:r>
              <w:rPr>
                <w:color w:val="24292E"/>
                <w:spacing w:val="-5"/>
              </w:rPr>
              <w:t xml:space="preserve">.$internal) </w:t>
            </w:r>
            <w:r>
              <w:rPr>
                <w:color w:val="6A737D"/>
                <w:spacing w:val="-5"/>
              </w:rPr>
              <w:t>//</w:t>
            </w:r>
            <w:r>
              <w:rPr>
                <w:color w:val="6A737D"/>
                <w:spacing w:val="42"/>
              </w:rPr>
              <w:t xml:space="preserve"> </w:t>
            </w:r>
            <w:r>
              <w:rPr>
                <w:color w:val="6A737D"/>
                <w:spacing w:val="-5"/>
              </w:rPr>
              <w:t>'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 xml:space="preserve">内部标记 </w:t>
            </w:r>
            <w:r>
              <w:rPr>
                <w:color w:val="6A737D"/>
                <w:spacing w:val="-5"/>
              </w:rPr>
              <w:t>'</w:t>
            </w:r>
            <w:r>
              <w:rPr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43D6D24F">
            <w:pPr>
              <w:pStyle w:val="6"/>
              <w:spacing w:before="19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FD811E9">
      <w:pPr>
        <w:pStyle w:val="2"/>
        <w:spacing w:before="185" w:line="223" w:lineRule="auto"/>
        <w:ind w:left="5" w:right="603" w:firstLine="1"/>
      </w:pPr>
      <w:r>
        <w:rPr>
          <w:color w:val="111111"/>
          <w:spacing w:val="3"/>
        </w:rPr>
        <w:t>说白了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搞这层代理是为了实现响应式和模板解析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，但这俩前缀相当于被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屏蔽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5"/>
          <w:w w:val="102"/>
        </w:rPr>
        <w:t xml:space="preserve">  </w:t>
      </w:r>
      <w:r>
        <w:rPr>
          <w:color w:val="111111"/>
          <w:spacing w:val="3"/>
        </w:rPr>
        <w:t>出了代理映射。数据还在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，就</w:t>
      </w:r>
      <w:r>
        <w:rPr>
          <w:color w:val="111111"/>
          <w:spacing w:val="1"/>
        </w:rPr>
        <w:t>是不让你直接点出来。真要用 ，绕个路就行。</w:t>
      </w:r>
    </w:p>
    <w:p w14:paraId="1083BBE3">
      <w:pPr>
        <w:spacing w:line="297" w:lineRule="auto"/>
        <w:rPr>
          <w:rFonts w:ascii="Arial"/>
          <w:sz w:val="21"/>
        </w:rPr>
      </w:pPr>
    </w:p>
    <w:p w14:paraId="732C3F70">
      <w:pPr>
        <w:pStyle w:val="2"/>
        <w:spacing w:before="82" w:line="203" w:lineRule="auto"/>
        <w:ind w:left="2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"https://www.mianshiya.com/bank/1817900864917000193/question/1817828894519091201" </w:instrText>
      </w:r>
      <w:r>
        <w:fldChar w:fldCharType="separate"/>
      </w:r>
      <w:r>
        <w:rPr>
          <w:color w:val="0000EE"/>
          <w:spacing w:val="5"/>
          <w:sz w:val="19"/>
          <w:szCs w:val="19"/>
          <w:u w:val="single" w:color="auto"/>
        </w:rPr>
        <w:t>当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的属性名称与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methods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中的方法名称一样时，会发生什么问题？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13140B17">
      <w:pPr>
        <w:pStyle w:val="2"/>
        <w:spacing w:before="229" w:line="231" w:lineRule="auto"/>
        <w:ind w:left="7" w:right="708" w:hanging="2"/>
      </w:pPr>
      <w:r>
        <w:rPr>
          <w:color w:val="111111"/>
          <w:spacing w:val="5"/>
        </w:rPr>
        <w:t xml:space="preserve">属性名称和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里的方法重名时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不会报错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，但会警告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，最终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里的函数会被挂载到实例</w:t>
      </w:r>
      <w:r>
        <w:rPr>
          <w:color w:val="111111"/>
          <w:spacing w:val="4"/>
        </w:rPr>
        <w:t>上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，而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里的同名属性会被覆盖。</w:t>
      </w:r>
    </w:p>
    <w:p w14:paraId="32EC7CEF">
      <w:pPr>
        <w:pStyle w:val="2"/>
        <w:spacing w:before="141" w:line="234" w:lineRule="auto"/>
        <w:ind w:left="14"/>
      </w:pPr>
      <w:r>
        <w:pict>
          <v:shape id="_x0000_s1066" o:spid="_x0000_s1066" style="position:absolute;left:0pt;margin-left:101.2pt;margin-top:16.6pt;height:2.4pt;width:46.5pt;z-index:251706368;mso-width-relative:page;mso-height-relative:page;" filled="f" stroked="t" coordsize="930,48" path="m922,7c922,11,921,16,919,20c918,24,915,27,912,30c909,33,906,36,902,37c898,39,894,40,88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67" o:spid="_x0000_s1067" style="position:absolute;left:0pt;margin-left:261.7pt;margin-top:16.6pt;height:2.4pt;width:56.25pt;z-index:251705344;mso-width-relative:page;mso-height-relative:page;" filled="f" stroked="t" coordsize="1125,48" path="m1117,7c1117,11,1116,16,1114,20c1113,24,1110,27,1107,30c1104,33,1101,36,1097,37c1093,39,1089,40,108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）你定义一个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属性叫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sayHello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，同时在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也定义一个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sayHello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，最终</w:t>
      </w:r>
    </w:p>
    <w:p w14:paraId="13921D3F">
      <w:pPr>
        <w:pStyle w:val="2"/>
        <w:spacing w:before="22" w:line="193" w:lineRule="auto"/>
        <w:ind w:left="85"/>
      </w:pPr>
      <w:r>
        <w:pict>
          <v:shape id="_x0000_s1068" o:spid="_x0000_s1068" o:spt="202" type="#_x0000_t202" style="position:absolute;left:0pt;margin-left:-1pt;margin-top:-1.65pt;height:14.75pt;width:72.5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9A24E1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73C9C99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39D578A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64EFC8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sayHello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指向的是那个函数。</w:t>
      </w:r>
    </w:p>
    <w:p w14:paraId="50EC49CD">
      <w:pPr>
        <w:pStyle w:val="2"/>
        <w:spacing w:before="194" w:line="234" w:lineRule="auto"/>
        <w:ind w:left="6"/>
      </w:pPr>
      <w:r>
        <w:pict>
          <v:shape id="_x0000_s1069" o:spid="_x0000_s1069" style="position:absolute;left:0pt;margin-left:72.7pt;margin-top:19.25pt;height:2.4pt;width:75pt;z-index:251704320;mso-width-relative:page;mso-height-relative:page;" filled="f" stroked="t" coordsize="1500,48" path="m1492,7c1492,11,1491,16,1489,20c1488,24,1485,27,1482,30c1479,33,1476,36,1472,37c1468,39,1464,40,145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当你在模板里写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{{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sayHello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}}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会尝试执行这个函数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，但函数没有返回值的话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，模板就显⽰</w:t>
      </w:r>
    </w:p>
    <w:p w14:paraId="5D890785">
      <w:pPr>
        <w:pStyle w:val="2"/>
        <w:spacing w:before="22" w:line="187" w:lineRule="auto"/>
        <w:ind w:left="90"/>
      </w:pPr>
      <w:r>
        <w:pict>
          <v:shape id="_x0000_s1070" o:spid="_x0000_s1070" o:spt="202" type="#_x0000_t202" style="position:absolute;left:0pt;margin-left:-1pt;margin-top:-1.65pt;height:14.75pt;width:53pt;z-index:-251616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1D316A">
                  <w:pPr>
                    <w:spacing w:line="20" w:lineRule="exact"/>
                  </w:pPr>
                </w:p>
                <w:tbl>
                  <w:tblPr>
                    <w:tblStyle w:val="5"/>
                    <w:tblW w:w="10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4"/>
                  </w:tblGrid>
                  <w:tr w14:paraId="37E72D8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004" w:type="dxa"/>
                        <w:shd w:val="clear" w:color="auto" w:fill="F8F8F8"/>
                        <w:vAlign w:val="top"/>
                      </w:tcPr>
                      <w:p w14:paraId="155DAE4E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9D910D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undefined </w:t>
      </w:r>
      <w:r>
        <w:rPr>
          <w:color w:val="111111"/>
          <w:spacing w:val="-1"/>
        </w:rPr>
        <w:t>，容易让人懵。</w:t>
      </w:r>
    </w:p>
    <w:p w14:paraId="22B4B749">
      <w:pPr>
        <w:pStyle w:val="2"/>
        <w:spacing w:before="201" w:line="237" w:lineRule="auto"/>
        <w:ind w:left="4"/>
        <w:rPr>
          <w:rFonts w:ascii="Lucida Console" w:hAnsi="Lucida Console" w:eastAsia="Lucida Console" w:cs="Lucida Console"/>
        </w:rPr>
      </w:pPr>
      <w:r>
        <w:pict>
          <v:shape id="_x0000_s1071" o:spid="_x0000_s1071" style="position:absolute;left:0pt;margin-left:226.45pt;margin-top:20.35pt;height:2.4pt;width:46.5pt;z-index:251703296;mso-width-relative:page;mso-height-relative:page;" filled="f" stroked="t" coordsize="930,48" path="m922,7c922,11,921,16,919,20c918,24,915,27,912,30c909,33,906,36,902,37c898,39,894,40,88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2" o:spid="_x0000_s1072" style="position:absolute;left:0pt;margin-left:284.2pt;margin-top:20.35pt;height:2.4pt;width:36.75pt;z-index:251702272;mso-width-relative:page;mso-height-relative:page;" filled="f" stroked="t" coordsize="735,48" path="m727,7c727,11,726,16,724,20c723,24,720,27,717,30c714,33,711,36,707,37c703,39,699,40,69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73" o:spid="_x0000_s1073" style="position:absolute;left:0pt;margin-left:374.2pt;margin-top:20.35pt;height:2.4pt;width:51pt;z-index:251701248;mso-width-relative:page;mso-height-relative:page;" filled="f" stroked="t" coordsize="1020,48" path="m1012,7c1012,11,1011,16,1009,20c1008,24,1005,27,1002,30c999,33,996,36,992,37c988,39,984,40,9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）如果你不小心把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里的对象写成和 </w:t>
      </w:r>
      <w:r>
        <w:rPr>
          <w:rFonts w:ascii="Arial" w:hAnsi="Arial" w:eastAsia="Arial" w:cs="Arial"/>
          <w:color w:val="111111"/>
        </w:rPr>
        <w:t>method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同名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{} </w:t>
      </w:r>
      <w:r>
        <w:rPr>
          <w:color w:val="111111"/>
          <w:spacing w:val="2"/>
        </w:rPr>
        <w:t>和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() </w:t>
      </w:r>
      <w:r>
        <w:rPr>
          <w:color w:val="111111"/>
          <w:spacing w:val="2"/>
        </w:rPr>
        <w:t>方法冲突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  <w:shd w:val="clear" w:fill="F8F8F8"/>
        </w:rPr>
        <w:t xml:space="preserve"> </w:t>
      </w:r>
    </w:p>
    <w:p w14:paraId="70B76EF5">
      <w:pPr>
        <w:pStyle w:val="2"/>
        <w:spacing w:before="35" w:line="351" w:lineRule="auto"/>
        <w:ind w:left="5" w:right="4626"/>
      </w:pPr>
      <w:r>
        <w:rPr>
          <w:color w:val="111111"/>
        </w:rPr>
        <w:t>这种访问就会出错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，因为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</w:rPr>
        <w:t>实际是个函数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，不是对象。</w:t>
      </w:r>
      <w:r>
        <w:rPr>
          <w:color w:val="111111"/>
          <w:spacing w:val="6"/>
        </w:rPr>
        <w:t>这种情况其实在开发时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会在控制台抛 </w:t>
      </w:r>
      <w:r>
        <w:rPr>
          <w:rFonts w:ascii="Arial" w:hAnsi="Arial" w:eastAsia="Arial" w:cs="Arial"/>
          <w:color w:val="111111"/>
        </w:rPr>
        <w:t>warning</w:t>
      </w:r>
      <w:r>
        <w:rPr>
          <w:color w:val="111111"/>
          <w:spacing w:val="6"/>
        </w:rPr>
        <w:t>：</w:t>
      </w:r>
    </w:p>
    <w:p w14:paraId="62A3D36B">
      <w:pPr>
        <w:rPr>
          <w:rFonts w:ascii="Arial" w:hAnsi="Arial" w:eastAsia="Arial" w:cs="Arial"/>
          <w:sz w:val="17"/>
          <w:szCs w:val="17"/>
        </w:rPr>
      </w:pPr>
      <w:r>
        <w:rPr>
          <w:rFonts w:ascii="Arial" w:hAnsi="Arial" w:eastAsia="Arial" w:cs="Arial"/>
          <w:color w:val="111111"/>
          <w:position w:val="-6"/>
          <w:sz w:val="17"/>
          <w:szCs w:val="17"/>
        </w:rPr>
        <w:drawing>
          <wp:inline distT="0" distB="0" distL="0" distR="0">
            <wp:extent cx="37465" cy="170815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098" cy="1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i/>
          <w:iCs/>
          <w:color w:val="111111"/>
          <w:spacing w:val="23"/>
          <w:w w:val="102"/>
          <w:sz w:val="17"/>
          <w:szCs w:val="17"/>
        </w:rPr>
        <w:t xml:space="preserve">  </w:t>
      </w:r>
      <w:r>
        <w:rPr>
          <w:rFonts w:ascii="Arial" w:hAnsi="Arial" w:eastAsia="Arial" w:cs="Arial"/>
          <w:i/>
          <w:iCs/>
          <w:color w:val="111111"/>
          <w:spacing w:val="-1"/>
          <w:sz w:val="17"/>
          <w:szCs w:val="17"/>
        </w:rPr>
        <w:t>"Method</w:t>
      </w:r>
      <w:r>
        <w:rPr>
          <w:rFonts w:ascii="Arial" w:hAnsi="Arial" w:eastAsia="Arial" w:cs="Arial"/>
          <w:i/>
          <w:iCs/>
          <w:color w:val="111111"/>
          <w:spacing w:val="18"/>
          <w:sz w:val="17"/>
          <w:szCs w:val="17"/>
        </w:rPr>
        <w:t xml:space="preserve"> </w:t>
      </w:r>
      <w:r>
        <w:rPr>
          <w:rFonts w:ascii="Arial" w:hAnsi="Arial" w:eastAsia="Arial" w:cs="Arial"/>
          <w:i/>
          <w:iCs/>
          <w:color w:val="111111"/>
          <w:spacing w:val="-1"/>
          <w:sz w:val="17"/>
          <w:szCs w:val="17"/>
        </w:rPr>
        <w:t>"xxx</w:t>
      </w:r>
      <w:r>
        <w:rPr>
          <w:rFonts w:ascii="Arial" w:hAnsi="Arial" w:eastAsia="Arial" w:cs="Arial"/>
          <w:i/>
          <w:iCs/>
          <w:color w:val="111111"/>
          <w:spacing w:val="-17"/>
          <w:sz w:val="17"/>
          <w:szCs w:val="17"/>
        </w:rPr>
        <w:t xml:space="preserve"> </w:t>
      </w:r>
      <w:r>
        <w:rPr>
          <w:rFonts w:ascii="Arial" w:hAnsi="Arial" w:eastAsia="Arial" w:cs="Arial"/>
          <w:i/>
          <w:iCs/>
          <w:color w:val="111111"/>
          <w:spacing w:val="-1"/>
          <w:sz w:val="17"/>
          <w:szCs w:val="17"/>
        </w:rPr>
        <w:t>" has already</w:t>
      </w:r>
      <w:r>
        <w:rPr>
          <w:rFonts w:ascii="Arial" w:hAnsi="Arial" w:eastAsia="Arial" w:cs="Arial"/>
          <w:i/>
          <w:iCs/>
          <w:color w:val="111111"/>
          <w:spacing w:val="12"/>
          <w:sz w:val="17"/>
          <w:szCs w:val="17"/>
        </w:rPr>
        <w:t xml:space="preserve"> </w:t>
      </w:r>
      <w:r>
        <w:rPr>
          <w:rFonts w:ascii="Arial" w:hAnsi="Arial" w:eastAsia="Arial" w:cs="Arial"/>
          <w:i/>
          <w:iCs/>
          <w:color w:val="111111"/>
          <w:spacing w:val="-1"/>
          <w:sz w:val="17"/>
          <w:szCs w:val="17"/>
        </w:rPr>
        <w:t>been de</w:t>
      </w:r>
      <w:r>
        <w:rPr>
          <w:rFonts w:ascii="Times New Roman" w:hAnsi="Times New Roman" w:eastAsia="Times New Roman" w:cs="Times New Roman"/>
          <w:i/>
          <w:iCs/>
          <w:color w:val="111111"/>
          <w:spacing w:val="-1"/>
          <w:sz w:val="17"/>
          <w:szCs w:val="17"/>
        </w:rPr>
        <w:t>ﬁ</w:t>
      </w:r>
      <w:r>
        <w:rPr>
          <w:rFonts w:ascii="Arial" w:hAnsi="Arial" w:eastAsia="Arial" w:cs="Arial"/>
          <w:i/>
          <w:iCs/>
          <w:color w:val="111111"/>
          <w:spacing w:val="-1"/>
          <w:sz w:val="17"/>
          <w:szCs w:val="17"/>
        </w:rPr>
        <w:t>ned as a data property.</w:t>
      </w:r>
      <w:r>
        <w:rPr>
          <w:rFonts w:ascii="Arial" w:hAnsi="Arial" w:eastAsia="Arial" w:cs="Arial"/>
          <w:i/>
          <w:iCs/>
          <w:color w:val="111111"/>
          <w:spacing w:val="-26"/>
          <w:sz w:val="17"/>
          <w:szCs w:val="17"/>
        </w:rPr>
        <w:t xml:space="preserve"> </w:t>
      </w:r>
      <w:r>
        <w:rPr>
          <w:rFonts w:ascii="Arial" w:hAnsi="Arial" w:eastAsia="Arial" w:cs="Arial"/>
          <w:i/>
          <w:iCs/>
          <w:color w:val="111111"/>
          <w:spacing w:val="-1"/>
          <w:sz w:val="17"/>
          <w:szCs w:val="17"/>
        </w:rPr>
        <w:t>"</w:t>
      </w:r>
    </w:p>
    <w:p w14:paraId="52692EB4">
      <w:pPr>
        <w:pStyle w:val="2"/>
        <w:spacing w:before="217" w:line="351" w:lineRule="auto"/>
        <w:ind w:left="3" w:right="3398" w:firstLine="1"/>
      </w:pPr>
      <w:r>
        <w:rPr>
          <w:color w:val="111111"/>
          <w:spacing w:val="1"/>
        </w:rPr>
        <w:t>所以别搞这种命名冲突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1"/>
        </w:rPr>
        <w:t>，虽然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能跑起来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，但结果不可控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，维护的人会疯。</w:t>
      </w:r>
      <w:r>
        <w:rPr>
          <w:color w:val="111111"/>
          <w:spacing w:val="3"/>
        </w:rPr>
        <w:t>代码⽰例：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FE9A99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04" w:hRule="atLeast"/>
        </w:trPr>
        <w:tc>
          <w:tcPr>
            <w:tcW w:w="8527" w:type="dxa"/>
            <w:vAlign w:val="top"/>
          </w:tcPr>
          <w:p w14:paraId="0FB9605B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new </w:t>
            </w:r>
            <w:r>
              <w:rPr>
                <w:color w:val="6F42C1"/>
                <w:spacing w:val="-2"/>
                <w:position w:val="2"/>
              </w:rPr>
              <w:t>Vue</w:t>
            </w:r>
            <w:r>
              <w:rPr>
                <w:color w:val="24292E"/>
                <w:spacing w:val="-2"/>
                <w:position w:val="2"/>
              </w:rPr>
              <w:t>({</w:t>
            </w:r>
          </w:p>
          <w:p w14:paraId="5E05D930">
            <w:pPr>
              <w:pStyle w:val="6"/>
              <w:spacing w:before="29" w:line="225" w:lineRule="exact"/>
              <w:ind w:left="364"/>
            </w:pPr>
            <w:r>
              <w:rPr>
                <w:color w:val="6F42C1"/>
                <w:spacing w:val="-1"/>
                <w:position w:val="2"/>
              </w:rPr>
              <w:t>data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137B4F5">
            <w:pPr>
              <w:pStyle w:val="6"/>
              <w:spacing w:before="29" w:line="225" w:lineRule="exact"/>
              <w:ind w:left="576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007A1493">
            <w:pPr>
              <w:pStyle w:val="6"/>
              <w:spacing w:before="29" w:line="223" w:lineRule="auto"/>
              <w:ind w:left="754"/>
              <w:rPr>
                <w:rFonts w:ascii="微软雅黑" w:hAnsi="微软雅黑" w:eastAsia="微软雅黑" w:cs="微软雅黑"/>
              </w:rPr>
            </w:pPr>
            <w:r>
              <w:rPr>
                <w:color w:val="005CC5"/>
                <w:spacing w:val="-7"/>
              </w:rPr>
              <w:t>log</w:t>
            </w:r>
            <w:r>
              <w:rPr>
                <w:color w:val="005CC5"/>
                <w:spacing w:val="-48"/>
              </w:rPr>
              <w:t xml:space="preserve"> </w:t>
            </w:r>
            <w:r>
              <w:rPr>
                <w:color w:val="24292E"/>
                <w:spacing w:val="-7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7"/>
              </w:rPr>
              <w:t>'hello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7"/>
              </w:rPr>
              <w:t xml:space="preserve">' </w:t>
            </w:r>
            <w:r>
              <w:rPr>
                <w:color w:val="6A737D"/>
                <w:spacing w:val="-7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7"/>
              </w:rPr>
              <w:t>这个会被干掉</w:t>
            </w:r>
          </w:p>
          <w:p w14:paraId="724E8DE5">
            <w:pPr>
              <w:pStyle w:val="6"/>
              <w:spacing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126C29AB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6516F26A">
            <w:pPr>
              <w:pStyle w:val="6"/>
              <w:spacing w:before="29" w:line="226" w:lineRule="exact"/>
              <w:ind w:left="363"/>
            </w:pPr>
            <w:r>
              <w:rPr>
                <w:color w:val="005CC5"/>
                <w:spacing w:val="-5"/>
                <w:position w:val="2"/>
              </w:rPr>
              <w:t>methods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502995EC">
            <w:pPr>
              <w:pStyle w:val="6"/>
              <w:spacing w:before="29" w:line="226" w:lineRule="exact"/>
              <w:ind w:left="560"/>
            </w:pPr>
            <w:r>
              <w:rPr>
                <w:color w:val="6F42C1"/>
                <w:spacing w:val="-2"/>
                <w:position w:val="2"/>
              </w:rPr>
              <w:t>log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B5D70C4">
            <w:pPr>
              <w:pStyle w:val="6"/>
              <w:spacing w:before="29" w:line="225" w:lineRule="exact"/>
              <w:ind w:left="757"/>
            </w:pPr>
            <w:r>
              <w:rPr>
                <w:color w:val="D73A49"/>
                <w:spacing w:val="-5"/>
                <w:position w:val="2"/>
              </w:rPr>
              <w:t>console</w:t>
            </w:r>
            <w:r>
              <w:rPr>
                <w:color w:val="D73A49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</w:t>
            </w:r>
            <w:r>
              <w:rPr>
                <w:color w:val="6F42C1"/>
                <w:spacing w:val="-5"/>
                <w:position w:val="2"/>
              </w:rPr>
              <w:t>log</w:t>
            </w:r>
            <w:r>
              <w:rPr>
                <w:color w:val="24292E"/>
                <w:spacing w:val="-5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'called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)</w:t>
            </w:r>
          </w:p>
          <w:p w14:paraId="7C736E37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502495D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C5C055C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163967CA">
      <w:pPr>
        <w:rPr>
          <w:rFonts w:ascii="Arial"/>
          <w:sz w:val="21"/>
        </w:rPr>
      </w:pPr>
    </w:p>
    <w:p w14:paraId="12CF0315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EF5FDBA">
      <w:pPr>
        <w:spacing w:line="249" w:lineRule="auto"/>
        <w:rPr>
          <w:rFonts w:ascii="Arial"/>
          <w:sz w:val="21"/>
        </w:rPr>
      </w:pPr>
    </w:p>
    <w:p w14:paraId="5276BA71">
      <w:pPr>
        <w:spacing w:line="249" w:lineRule="auto"/>
        <w:rPr>
          <w:rFonts w:ascii="Arial"/>
          <w:sz w:val="21"/>
        </w:rPr>
      </w:pPr>
    </w:p>
    <w:p w14:paraId="4E7146EB">
      <w:pPr>
        <w:spacing w:line="250" w:lineRule="auto"/>
        <w:rPr>
          <w:rFonts w:ascii="Arial"/>
          <w:sz w:val="21"/>
        </w:rPr>
      </w:pPr>
    </w:p>
    <w:p w14:paraId="73E69374">
      <w:pPr>
        <w:spacing w:line="250" w:lineRule="auto"/>
        <w:rPr>
          <w:rFonts w:ascii="Arial"/>
          <w:sz w:val="21"/>
        </w:rPr>
      </w:pPr>
    </w:p>
    <w:p w14:paraId="47EE7956">
      <w:pPr>
        <w:spacing w:line="250" w:lineRule="auto"/>
        <w:rPr>
          <w:rFonts w:ascii="Arial"/>
          <w:sz w:val="21"/>
        </w:rPr>
      </w:pPr>
    </w:p>
    <w:p w14:paraId="71662E49">
      <w:pPr>
        <w:pStyle w:val="2"/>
        <w:tabs>
          <w:tab w:val="left" w:pos="86"/>
        </w:tabs>
        <w:spacing w:before="69" w:line="23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是函数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1"/>
        </w:rPr>
        <w:t>可以调用 ，但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{{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}} </w:t>
      </w:r>
      <w:r>
        <w:rPr>
          <w:color w:val="111111"/>
          <w:spacing w:val="1"/>
        </w:rPr>
        <w:t>会执行函数并试图读返回值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</w:rPr>
        <w:t>没返回就是空。</w:t>
      </w:r>
    </w:p>
    <w:p w14:paraId="28263C15">
      <w:pPr>
        <w:spacing w:line="321" w:lineRule="auto"/>
        <w:rPr>
          <w:rFonts w:ascii="Arial"/>
          <w:sz w:val="21"/>
        </w:rPr>
      </w:pPr>
    </w:p>
    <w:p w14:paraId="5992EC7A">
      <w:pPr>
        <w:pStyle w:val="2"/>
        <w:spacing w:before="81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"https://www.mianshiya.com/bank/1817900864917000193/question/1817828894007386114"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第一次加载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页面时会触发哪些生命周期钩子？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849F0B0">
      <w:pPr>
        <w:pStyle w:val="2"/>
        <w:spacing w:before="214" w:line="236" w:lineRule="auto"/>
        <w:ind w:left="6" w:right="578" w:firstLine="2"/>
      </w:pPr>
      <w:r>
        <w:rPr>
          <w:color w:val="111111"/>
          <w:spacing w:val="3"/>
        </w:rPr>
        <w:t>页面从无到有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实例初始化会走一套固定的流程。首次加载一个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页面时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，会按顺序触发几个关键的生命周期</w:t>
      </w:r>
      <w:r>
        <w:rPr>
          <w:color w:val="111111"/>
          <w:spacing w:val="-2"/>
        </w:rPr>
        <w:t>钩子。</w:t>
      </w:r>
    </w:p>
    <w:p w14:paraId="174F8CAB">
      <w:pPr>
        <w:pStyle w:val="2"/>
        <w:spacing w:before="148" w:line="245" w:lineRule="auto"/>
        <w:ind w:left="16" w:right="1167"/>
      </w:pP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() </w:t>
      </w:r>
      <w:r>
        <w:rPr>
          <w:color w:val="111111"/>
          <w:spacing w:val="3"/>
        </w:rPr>
        <w:t>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，实例开始创建。最先执行的是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beforeCreate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，这时候数据观测还没 </w:t>
      </w:r>
      <w:r>
        <w:rPr>
          <w:rFonts w:ascii="Arial" w:hAnsi="Arial" w:eastAsia="Arial" w:cs="Arial"/>
          <w:color w:val="111111"/>
        </w:rPr>
        <w:t>setup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2"/>
        </w:rPr>
        <w:t>$</w:t>
      </w:r>
      <w:r>
        <w:rPr>
          <w:rFonts w:ascii="Arial" w:hAnsi="Arial" w:eastAsia="Arial" w:cs="Arial"/>
          <w:color w:val="111111"/>
        </w:rPr>
        <w:t>data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都不能用。</w:t>
      </w:r>
    </w:p>
    <w:p w14:paraId="37AEE4E5">
      <w:pPr>
        <w:pStyle w:val="2"/>
        <w:spacing w:before="145" w:line="235" w:lineRule="auto"/>
        <w:ind w:left="15" w:right="662" w:hanging="10"/>
      </w:pPr>
      <w:r>
        <w:rPr>
          <w:color w:val="111111"/>
          <w:spacing w:val="9"/>
        </w:rPr>
        <w:t>接着进入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created</w:t>
      </w:r>
      <w:r>
        <w:rPr>
          <w:rFonts w:ascii="Lucida Console" w:hAnsi="Lucida Console" w:eastAsia="Lucida Console" w:cs="Lucida Console"/>
          <w:color w:val="111111"/>
          <w:spacing w:val="9"/>
          <w:shd w:val="clear" w:fill="F8F8F8"/>
        </w:rPr>
        <w:t xml:space="preserve"> </w:t>
      </w:r>
      <w:r>
        <w:rPr>
          <w:color w:val="111111"/>
          <w:spacing w:val="9"/>
        </w:rPr>
        <w:t>，核心的数据响应式系统已经建立完成。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8"/>
        </w:rPr>
        <w:t>指向实例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data</w:t>
      </w:r>
      <w:r>
        <w:rPr>
          <w:color w:val="111111"/>
          <w:spacing w:val="8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methods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都可访</w:t>
      </w:r>
      <w:r>
        <w:rPr>
          <w:color w:val="111111"/>
          <w:spacing w:val="1"/>
        </w:rPr>
        <w:t>问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，异步请求一般就放这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，避免阻塞渲染。</w:t>
      </w:r>
    </w:p>
    <w:p w14:paraId="6BA3BB79">
      <w:pPr>
        <w:pStyle w:val="2"/>
        <w:spacing w:before="167" w:line="236" w:lineRule="auto"/>
        <w:ind w:left="6" w:right="681"/>
      </w:pPr>
      <w:r>
        <w:rPr>
          <w:color w:val="111111"/>
          <w:spacing w:val="1"/>
        </w:rPr>
        <w:t xml:space="preserve">模板编译或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函数执行前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 xml:space="preserve">，触发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beforeMount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。此时页面还没挂载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>$</w:t>
      </w:r>
      <w:r>
        <w:rPr>
          <w:rFonts w:ascii="Arial" w:hAnsi="Arial" w:eastAsia="Arial" w:cs="Arial"/>
          <w:color w:val="111111"/>
        </w:rPr>
        <w:t>el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不可用 ，仍然停留在虚拟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阶</w:t>
      </w:r>
      <w:r>
        <w:rPr>
          <w:color w:val="111111"/>
          <w:spacing w:val="-1"/>
        </w:rPr>
        <w:t>段。</w:t>
      </w:r>
    </w:p>
    <w:p w14:paraId="733B72DD">
      <w:pPr>
        <w:pStyle w:val="2"/>
        <w:spacing w:before="165" w:line="243" w:lineRule="auto"/>
        <w:ind w:left="15" w:right="549" w:firstLine="4"/>
      </w:pPr>
      <w:r>
        <w:rPr>
          <w:color w:val="111111"/>
          <w:spacing w:val="3"/>
        </w:rPr>
        <w:t>当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VNode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转成真实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并插入到</w:t>
      </w:r>
      <w:r>
        <w:rPr>
          <w:rFonts w:ascii="Arial" w:hAnsi="Arial" w:eastAsia="Arial" w:cs="Arial"/>
          <w:color w:val="111111"/>
        </w:rPr>
        <w:t>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所指定的元素中后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mounted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 xml:space="preserve"> </w:t>
      </w:r>
      <w:r>
        <w:rPr>
          <w:color w:val="111111"/>
          <w:spacing w:val="3"/>
        </w:rPr>
        <w:t>钩</w:t>
      </w:r>
      <w:r>
        <w:rPr>
          <w:color w:val="111111"/>
          <w:spacing w:val="2"/>
        </w:rPr>
        <w:t>子被调用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。这是最早可以操作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的时机，常见于需要直接操控节点的场景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，比如集成第三方库（如 </w:t>
      </w:r>
      <w:r>
        <w:rPr>
          <w:rFonts w:ascii="Arial" w:hAnsi="Arial" w:eastAsia="Arial" w:cs="Arial"/>
          <w:color w:val="111111"/>
        </w:rPr>
        <w:t>echarts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1"/>
        </w:rPr>
        <w:t>初始化）。</w:t>
      </w:r>
    </w:p>
    <w:p w14:paraId="2CF2BC9F">
      <w:pPr>
        <w:pStyle w:val="2"/>
        <w:spacing w:before="135" w:line="202" w:lineRule="auto"/>
        <w:ind w:left="15"/>
        <w:rPr>
          <w:rFonts w:ascii="Arial" w:hAnsi="Arial" w:eastAsia="Arial" w:cs="Arial"/>
        </w:rPr>
      </w:pPr>
      <w:r>
        <w:rPr>
          <w:color w:val="111111"/>
          <w:spacing w:val="12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beforeCreate</w:t>
      </w:r>
    </w:p>
    <w:p w14:paraId="20EEF33F">
      <w:pPr>
        <w:pStyle w:val="2"/>
        <w:spacing w:before="39" w:line="202" w:lineRule="auto"/>
        <w:ind w:left="7"/>
        <w:rPr>
          <w:rFonts w:ascii="Arial" w:hAnsi="Arial" w:eastAsia="Arial" w:cs="Arial"/>
        </w:rPr>
      </w:pPr>
      <w:r>
        <w:rPr>
          <w:color w:val="111111"/>
          <w:spacing w:val="20"/>
        </w:rPr>
        <w:t>2）</w:t>
      </w:r>
      <w:r>
        <w:rPr>
          <w:rFonts w:ascii="Arial" w:hAnsi="Arial" w:eastAsia="Arial" w:cs="Arial"/>
          <w:color w:val="111111"/>
        </w:rPr>
        <w:t>created</w:t>
      </w:r>
    </w:p>
    <w:p w14:paraId="76D22DA5">
      <w:pPr>
        <w:pStyle w:val="2"/>
        <w:spacing w:before="24" w:line="202" w:lineRule="auto"/>
        <w:ind w:left="5"/>
        <w:rPr>
          <w:rFonts w:ascii="Arial" w:hAnsi="Arial" w:eastAsia="Arial" w:cs="Arial"/>
        </w:rPr>
      </w:pPr>
      <w:r>
        <w:rPr>
          <w:color w:val="111111"/>
          <w:spacing w:val="34"/>
        </w:rPr>
        <w:t>3）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beforeMount</w:t>
      </w:r>
    </w:p>
    <w:p w14:paraId="5E4EC66B">
      <w:pPr>
        <w:pStyle w:val="2"/>
        <w:spacing w:before="39" w:line="202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1"/>
        </w:rPr>
        <w:t>4</w:t>
      </w:r>
      <w:r>
        <w:rPr>
          <w:color w:val="111111"/>
          <w:spacing w:val="31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mounted</w:t>
      </w:r>
    </w:p>
    <w:p w14:paraId="3C13F80D">
      <w:pPr>
        <w:spacing w:line="315" w:lineRule="auto"/>
        <w:rPr>
          <w:rFonts w:ascii="Arial"/>
          <w:sz w:val="21"/>
        </w:rPr>
      </w:pPr>
    </w:p>
    <w:p w14:paraId="4EB1D77A">
      <w:pPr>
        <w:spacing w:line="495" w:lineRule="exact"/>
      </w:pPr>
      <w:r>
        <w:rPr>
          <w:position w:val="-9"/>
        </w:rPr>
        <w:drawing>
          <wp:inline distT="0" distB="0" distL="0" distR="0">
            <wp:extent cx="5422900" cy="313690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14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E5937">
      <w:pPr>
        <w:spacing w:line="370" w:lineRule="auto"/>
        <w:rPr>
          <w:rFonts w:ascii="Arial"/>
          <w:sz w:val="21"/>
        </w:rPr>
      </w:pPr>
    </w:p>
    <w:p w14:paraId="2797099A">
      <w:pPr>
        <w:pStyle w:val="2"/>
        <w:spacing w:before="69" w:line="235" w:lineRule="auto"/>
        <w:ind w:left="6" w:right="478"/>
      </w:pPr>
      <w:r>
        <w:rPr>
          <w:color w:val="111111"/>
          <w:spacing w:val="6"/>
        </w:rPr>
        <w:t>服务端渲染时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beforeMount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在服务端也会触发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，但实际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操作在客户端才生效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，要</w:t>
      </w:r>
      <w:r>
        <w:rPr>
          <w:color w:val="111111"/>
          <w:spacing w:val="5"/>
        </w:rPr>
        <w:t>注意兼容性。组</w:t>
      </w:r>
      <w:r>
        <w:rPr>
          <w:color w:val="111111"/>
          <w:spacing w:val="2"/>
        </w:rPr>
        <w:t>件销毁和更新阶段的钩子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，这次不走。</w:t>
      </w:r>
    </w:p>
    <w:p w14:paraId="4A3E8B02">
      <w:pPr>
        <w:spacing w:line="284" w:lineRule="auto"/>
        <w:rPr>
          <w:rFonts w:ascii="Arial"/>
          <w:sz w:val="21"/>
        </w:rPr>
      </w:pPr>
    </w:p>
    <w:p w14:paraId="58595555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"https://www.mianshiya.com/bank/1817900864917000193/question/1817828893659258882"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常用的修饰符有哪些？分别有哪些应用场景？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D7FC5FB">
      <w:pPr>
        <w:pStyle w:val="2"/>
        <w:spacing w:before="259" w:line="206" w:lineRule="auto"/>
        <w:ind w:left="3"/>
      </w:pPr>
      <w:r>
        <w:rPr>
          <w:rFonts w:ascii="Arial" w:hAnsi="Arial" w:eastAsia="Arial" w:cs="Arial"/>
          <w:color w:val="111111"/>
          <w:spacing w:val="22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22"/>
        </w:rPr>
        <w:t>修饰符</w:t>
      </w:r>
    </w:p>
    <w:p w14:paraId="1B22CFBF">
      <w:pPr>
        <w:pStyle w:val="2"/>
        <w:spacing w:before="110" w:line="198" w:lineRule="auto"/>
        <w:ind w:left="3"/>
      </w:pPr>
      <w:r>
        <w:rPr>
          <w:rFonts w:ascii="Arial" w:hAnsi="Arial" w:eastAsia="Arial" w:cs="Arial"/>
          <w:color w:val="111111"/>
          <w:spacing w:val="6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默认在 </w:t>
      </w:r>
      <w:r>
        <w:rPr>
          <w:rFonts w:ascii="Arial" w:hAnsi="Arial" w:eastAsia="Arial" w:cs="Arial"/>
          <w:color w:val="111111"/>
        </w:rPr>
        <w:t>input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事件触发时同步数据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>，但有些场景需要控制更新时机。</w:t>
      </w:r>
    </w:p>
    <w:p w14:paraId="509937C0">
      <w:pPr>
        <w:pStyle w:val="2"/>
        <w:spacing w:before="43" w:line="197" w:lineRule="auto"/>
        <w:ind w:left="13"/>
      </w:pP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lazy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把绑定从 </w:t>
      </w:r>
      <w:r>
        <w:rPr>
          <w:rFonts w:ascii="Arial" w:hAnsi="Arial" w:eastAsia="Arial" w:cs="Arial"/>
          <w:color w:val="111111"/>
        </w:rPr>
        <w:t>input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改成 </w:t>
      </w:r>
      <w:r>
        <w:rPr>
          <w:rFonts w:ascii="Arial" w:hAnsi="Arial" w:eastAsia="Arial" w:cs="Arial"/>
          <w:color w:val="111111"/>
        </w:rPr>
        <w:t>change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，适合输入框失焦再提交的场景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，比如搜索关</w:t>
      </w:r>
      <w:r>
        <w:rPr>
          <w:color w:val="111111"/>
          <w:spacing w:val="4"/>
        </w:rPr>
        <w:t>键词防抖。</w:t>
      </w:r>
    </w:p>
    <w:p w14:paraId="55C58B27">
      <w:pPr>
        <w:pStyle w:val="2"/>
        <w:spacing w:before="44" w:line="206" w:lineRule="auto"/>
        <w:ind w:left="13"/>
      </w:pP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number</w:t>
      </w:r>
      <w:r>
        <w:rPr>
          <w:rFonts w:ascii="Arial" w:hAnsi="Arial" w:eastAsia="Arial" w:cs="Arial"/>
          <w:color w:val="111111"/>
          <w:spacing w:val="19"/>
          <w:w w:val="102"/>
        </w:rPr>
        <w:t xml:space="preserve"> </w:t>
      </w:r>
      <w:r>
        <w:rPr>
          <w:color w:val="111111"/>
          <w:spacing w:val="4"/>
        </w:rPr>
        <w:t>自动把用户输入转成数字类型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，避免字符串拼接出问题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，表单</w:t>
      </w:r>
      <w:r>
        <w:rPr>
          <w:color w:val="111111"/>
          <w:spacing w:val="3"/>
        </w:rPr>
        <w:t>校验时特别有用。</w:t>
      </w:r>
    </w:p>
    <w:p w14:paraId="2BDCABD9">
      <w:pPr>
        <w:pStyle w:val="2"/>
        <w:spacing w:before="19" w:line="207" w:lineRule="auto"/>
        <w:ind w:left="13"/>
      </w:pP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trim</w:t>
      </w:r>
      <w:r>
        <w:rPr>
          <w:rFonts w:ascii="Arial" w:hAnsi="Arial" w:eastAsia="Arial" w:cs="Arial"/>
          <w:color w:val="111111"/>
          <w:spacing w:val="20"/>
          <w:w w:val="101"/>
        </w:rPr>
        <w:t xml:space="preserve"> </w:t>
      </w:r>
      <w:r>
        <w:rPr>
          <w:color w:val="111111"/>
          <w:spacing w:val="4"/>
        </w:rPr>
        <w:t>自动过滤首尾空格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，处理登录账号、邮箱这类对空白敏感的字段很实用。</w:t>
      </w:r>
    </w:p>
    <w:p w14:paraId="26B0C2D2">
      <w:pPr>
        <w:pStyle w:val="2"/>
        <w:spacing w:before="274" w:line="187" w:lineRule="auto"/>
        <w:ind w:left="7"/>
      </w:pPr>
      <w:r>
        <w:rPr>
          <w:color w:val="111111"/>
          <w:spacing w:val="3"/>
        </w:rPr>
        <w:t>事件修饰符</w:t>
      </w:r>
    </w:p>
    <w:p w14:paraId="6665EA59">
      <w:pPr>
        <w:pStyle w:val="2"/>
        <w:spacing w:before="131" w:line="197" w:lineRule="auto"/>
        <w:ind w:left="10"/>
      </w:pPr>
      <w:r>
        <w:rPr>
          <w:rFonts w:ascii="Arial" w:hAnsi="Arial" w:eastAsia="Arial" w:cs="Arial"/>
          <w:color w:val="111111"/>
          <w:spacing w:val="6"/>
        </w:rPr>
        <w:t>@</w:t>
      </w:r>
      <w:r>
        <w:rPr>
          <w:rFonts w:ascii="Arial" w:hAnsi="Arial" w:eastAsia="Arial" w:cs="Arial"/>
          <w:color w:val="111111"/>
        </w:rPr>
        <w:t>click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prevent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阻止默认行为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>，比如表单提交时阻止页面刷新。</w:t>
      </w:r>
    </w:p>
    <w:p w14:paraId="335CCD3A">
      <w:pPr>
        <w:pStyle w:val="2"/>
        <w:spacing w:before="45" w:line="197" w:lineRule="auto"/>
        <w:ind w:left="10"/>
      </w:pPr>
      <w:r>
        <w:rPr>
          <w:rFonts w:ascii="Arial" w:hAnsi="Arial" w:eastAsia="Arial" w:cs="Arial"/>
          <w:color w:val="111111"/>
          <w:spacing w:val="5"/>
        </w:rPr>
        <w:t>@</w:t>
      </w:r>
      <w:r>
        <w:rPr>
          <w:rFonts w:ascii="Arial" w:hAnsi="Arial" w:eastAsia="Arial" w:cs="Arial"/>
          <w:color w:val="111111"/>
        </w:rPr>
        <w:t>click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阻止冒泡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，下拉菜单点击内部元素不希望触发外层关闭逻辑就得靠它。</w:t>
      </w:r>
    </w:p>
    <w:p w14:paraId="4CF22001">
      <w:pPr>
        <w:pStyle w:val="2"/>
        <w:spacing w:before="44" w:line="197" w:lineRule="auto"/>
        <w:ind w:left="10"/>
      </w:pPr>
      <w:r>
        <w:rPr>
          <w:rFonts w:ascii="Arial" w:hAnsi="Arial" w:eastAsia="Arial" w:cs="Arial"/>
          <w:color w:val="111111"/>
          <w:spacing w:val="5"/>
        </w:rPr>
        <w:t>@</w:t>
      </w:r>
      <w:r>
        <w:rPr>
          <w:rFonts w:ascii="Arial" w:hAnsi="Arial" w:eastAsia="Arial" w:cs="Arial"/>
          <w:color w:val="111111"/>
        </w:rPr>
        <w:t>click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self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只有点击事件来源是当前元素本身才触发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，和 </w:t>
      </w:r>
      <w:r>
        <w:rPr>
          <w:rFonts w:ascii="Arial" w:hAnsi="Arial" w:eastAsia="Arial" w:cs="Arial"/>
          <w:color w:val="111111"/>
        </w:rPr>
        <w:t>stop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比更精确。</w:t>
      </w:r>
    </w:p>
    <w:p w14:paraId="63542CAF">
      <w:pPr>
        <w:pStyle w:val="2"/>
        <w:spacing w:before="30" w:line="207" w:lineRule="auto"/>
        <w:ind w:left="13"/>
      </w:pP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once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确保事件只触发一次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，适合弹窗确认、抽奖按钮这种防重复操作的场景。</w:t>
      </w:r>
    </w:p>
    <w:p w14:paraId="5D6EA14E">
      <w:pPr>
        <w:pStyle w:val="2"/>
        <w:spacing w:before="273" w:line="187" w:lineRule="auto"/>
        <w:ind w:left="3"/>
      </w:pPr>
      <w:r>
        <w:rPr>
          <w:color w:val="111111"/>
          <w:spacing w:val="4"/>
        </w:rPr>
        <w:t>键盘修饰符</w:t>
      </w:r>
    </w:p>
    <w:p w14:paraId="297CFE92">
      <w:pPr>
        <w:pStyle w:val="2"/>
        <w:spacing w:before="131" w:line="197" w:lineRule="auto"/>
        <w:ind w:left="10"/>
      </w:pPr>
      <w:r>
        <w:rPr>
          <w:rFonts w:ascii="Arial" w:hAnsi="Arial" w:eastAsia="Arial" w:cs="Arial"/>
          <w:color w:val="111111"/>
          <w:spacing w:val="5"/>
        </w:rPr>
        <w:t>@</w:t>
      </w:r>
      <w:r>
        <w:rPr>
          <w:rFonts w:ascii="Arial" w:hAnsi="Arial" w:eastAsia="Arial" w:cs="Arial"/>
          <w:color w:val="111111"/>
        </w:rPr>
        <w:t>keyup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enter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绑定回车键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5"/>
        </w:rPr>
        <w:t>，登录框输完密码直接敲回车登录。</w:t>
      </w:r>
    </w:p>
    <w:p w14:paraId="6217D07E">
      <w:pPr>
        <w:pStyle w:val="2"/>
        <w:spacing w:before="45" w:line="197" w:lineRule="auto"/>
        <w:ind w:left="10"/>
      </w:pPr>
      <w:r>
        <w:rPr>
          <w:rFonts w:ascii="Arial" w:hAnsi="Arial" w:eastAsia="Arial" w:cs="Arial"/>
          <w:color w:val="111111"/>
          <w:spacing w:val="2"/>
        </w:rPr>
        <w:t>@</w:t>
      </w:r>
      <w:r>
        <w:rPr>
          <w:rFonts w:ascii="Arial" w:hAnsi="Arial" w:eastAsia="Arial" w:cs="Arial"/>
          <w:color w:val="111111"/>
        </w:rPr>
        <w:t>keyup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esc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处理退出逻辑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，比如弹窗按 </w:t>
      </w:r>
      <w:r>
        <w:rPr>
          <w:rFonts w:ascii="Arial" w:hAnsi="Arial" w:eastAsia="Arial" w:cs="Arial"/>
          <w:color w:val="111111"/>
        </w:rPr>
        <w:t>Esc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关闭。</w:t>
      </w:r>
    </w:p>
    <w:p w14:paraId="469E2B62">
      <w:pPr>
        <w:pStyle w:val="2"/>
        <w:spacing w:before="30" w:line="197" w:lineRule="auto"/>
        <w:ind w:left="7"/>
      </w:pPr>
      <w:r>
        <w:rPr>
          <w:color w:val="111111"/>
          <w:spacing w:val="4"/>
        </w:rPr>
        <w:t xml:space="preserve">组合写法如 </w:t>
      </w:r>
      <w:r>
        <w:rPr>
          <w:rFonts w:ascii="Arial" w:hAnsi="Arial" w:eastAsia="Arial" w:cs="Arial"/>
          <w:color w:val="111111"/>
          <w:spacing w:val="4"/>
        </w:rPr>
        <w:t>@</w:t>
      </w:r>
      <w:r>
        <w:rPr>
          <w:rFonts w:ascii="Arial" w:hAnsi="Arial" w:eastAsia="Arial" w:cs="Arial"/>
          <w:color w:val="111111"/>
        </w:rPr>
        <w:t>keyup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ctrl</w:t>
      </w:r>
      <w:r>
        <w:rPr>
          <w:rFonts w:ascii="Arial" w:hAnsi="Arial" w:eastAsia="Arial" w:cs="Arial"/>
          <w:color w:val="111111"/>
          <w:spacing w:val="4"/>
        </w:rPr>
        <w:t xml:space="preserve">.c </w:t>
      </w:r>
      <w:r>
        <w:rPr>
          <w:color w:val="111111"/>
          <w:spacing w:val="4"/>
        </w:rPr>
        <w:t xml:space="preserve">监听 </w:t>
      </w:r>
      <w:r>
        <w:rPr>
          <w:rFonts w:ascii="Arial" w:hAnsi="Arial" w:eastAsia="Arial" w:cs="Arial"/>
          <w:color w:val="111111"/>
        </w:rPr>
        <w:t>Ctrl</w:t>
      </w:r>
      <w:r>
        <w:rPr>
          <w:rFonts w:ascii="Arial" w:hAnsi="Arial" w:eastAsia="Arial" w:cs="Arial"/>
          <w:color w:val="111111"/>
          <w:spacing w:val="4"/>
        </w:rPr>
        <w:t>+C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4"/>
        </w:rPr>
        <w:t>，做富文本编辑器快捷键很方便。</w:t>
      </w:r>
    </w:p>
    <w:p w14:paraId="24F9D0CA">
      <w:pPr>
        <w:pStyle w:val="2"/>
        <w:spacing w:before="209" w:line="195" w:lineRule="auto"/>
        <w:ind w:left="4"/>
      </w:pPr>
      <w:r>
        <w:rPr>
          <w:color w:val="111111"/>
          <w:spacing w:val="3"/>
        </w:rPr>
        <w:t>代码⽰例：</w:t>
      </w:r>
    </w:p>
    <w:p w14:paraId="605FF224">
      <w:pPr>
        <w:spacing w:line="195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5A0B44D8">
      <w:pPr>
        <w:spacing w:before="18"/>
      </w:pPr>
    </w:p>
    <w:p w14:paraId="682B101B">
      <w:pPr>
        <w:spacing w:before="18"/>
      </w:pPr>
    </w:p>
    <w:p w14:paraId="5677379C">
      <w:pPr>
        <w:spacing w:before="17"/>
      </w:pPr>
    </w:p>
    <w:p w14:paraId="70565CCF">
      <w:pPr>
        <w:spacing w:before="17"/>
      </w:pPr>
    </w:p>
    <w:p w14:paraId="4198EF29">
      <w:pPr>
        <w:spacing w:before="17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7DBC09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64740D55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&lt;input v-model.trim="username" /&gt;</w:t>
            </w:r>
          </w:p>
          <w:p w14:paraId="77E2A61C">
            <w:pPr>
              <w:pStyle w:val="6"/>
              <w:spacing w:before="29" w:line="267" w:lineRule="auto"/>
              <w:ind w:left="167" w:right="4353"/>
            </w:pPr>
            <w:r>
              <w:rPr>
                <w:color w:val="24292E"/>
              </w:rPr>
              <w:t>&lt;button @click.once="submit"&gt;</w:t>
            </w:r>
            <w:r>
              <w:rPr>
                <w:rFonts w:ascii="微软雅黑" w:hAnsi="微软雅黑" w:eastAsia="微软雅黑" w:cs="微软雅黑"/>
                <w:color w:val="24292E"/>
              </w:rPr>
              <w:t>提交</w:t>
            </w:r>
            <w:r>
              <w:rPr>
                <w:color w:val="24292E"/>
              </w:rPr>
              <w:t>&lt;/button&gt;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</w:rPr>
              <w:t>&lt;input @keyup.enter="search" /&gt;</w:t>
            </w:r>
          </w:p>
        </w:tc>
      </w:tr>
    </w:tbl>
    <w:p w14:paraId="4E65F597">
      <w:pPr>
        <w:pStyle w:val="2"/>
        <w:spacing w:before="261" w:line="187" w:lineRule="auto"/>
        <w:ind w:left="4"/>
      </w:pPr>
      <w:r>
        <w:rPr>
          <w:color w:val="111111"/>
          <w:spacing w:val="4"/>
        </w:rPr>
        <w:t>表单修饰符</w:t>
      </w:r>
    </w:p>
    <w:p w14:paraId="456BD9D6">
      <w:pPr>
        <w:pStyle w:val="2"/>
        <w:spacing w:before="131" w:line="202" w:lineRule="auto"/>
        <w:ind w:left="13"/>
      </w:pP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用在自定义组件上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1"/>
        </w:rPr>
        <w:t>监听原生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事件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封装组件时透传事件监听。</w:t>
      </w:r>
    </w:p>
    <w:p w14:paraId="09CC1E64">
      <w:pPr>
        <w:pStyle w:val="2"/>
        <w:spacing w:before="33" w:line="193" w:lineRule="auto"/>
        <w:ind w:left="13"/>
      </w:pP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是语法糖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 xml:space="preserve">实现父子组件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双向绑定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3 中被</w:t>
      </w:r>
      <w:r>
        <w:rPr>
          <w:rFonts w:ascii="Arial" w:hAnsi="Arial" w:eastAsia="Arial" w:cs="Arial"/>
          <w:color w:val="111111"/>
          <w:spacing w:val="3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参数替代。</w:t>
      </w:r>
    </w:p>
    <w:p w14:paraId="7FC1E264">
      <w:pPr>
        <w:spacing w:line="326" w:lineRule="auto"/>
        <w:rPr>
          <w:rFonts w:ascii="Arial"/>
          <w:sz w:val="21"/>
        </w:rPr>
      </w:pPr>
    </w:p>
    <w:p w14:paraId="00BBAEBB">
      <w:pPr>
        <w:pStyle w:val="2"/>
        <w:spacing w:before="81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"https://www.mianshiya.com/bank/1817900864917000193/question/1817828876512944130"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计算属性的函数名和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中的属性可以同名</w:t>
      </w:r>
      <w:r>
        <w:rPr>
          <w:color w:val="0000EE"/>
          <w:spacing w:val="3"/>
          <w:sz w:val="19"/>
          <w:szCs w:val="19"/>
          <w:u w:val="single" w:color="auto"/>
        </w:rPr>
        <w:t>吗？为什么？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964C203">
      <w:pPr>
        <w:pStyle w:val="2"/>
        <w:spacing w:before="230" w:line="202" w:lineRule="auto"/>
        <w:ind w:left="8"/>
      </w:pPr>
      <w:r>
        <w:rPr>
          <w:color w:val="111111"/>
          <w:spacing w:val="3"/>
        </w:rPr>
        <w:t>不能同名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内部会把计算属性和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中的属性都挂载到同一个响应式对象上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同名会产生冲突。</w:t>
      </w:r>
    </w:p>
    <w:p w14:paraId="5523FB37">
      <w:pPr>
        <w:pStyle w:val="2"/>
        <w:spacing w:before="163" w:line="193" w:lineRule="auto"/>
        <w:ind w:left="15"/>
      </w:pPr>
      <w:r>
        <w:pict>
          <v:shape id="_x0000_s1074" o:spid="_x0000_s1074" style="position:absolute;left:0pt;margin-left:97.5pt;margin-top:17.75pt;height:2.4pt;width:108.75pt;z-index:251711488;mso-width-relative:page;mso-height-relative:page;" filled="f" stroked="t" coordsize="2175,48" path="m2167,7c2167,11,2166,16,2164,20c2163,24,2160,27,2157,30c2154,33,2151,36,2147,37c2143,39,2139,40,213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 xml:space="preserve">计算属性本质上是通过 </w:t>
      </w:r>
      <w:r>
        <w:rPr>
          <w:color w:val="111111"/>
          <w:spacing w:val="3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Object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defineProperty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定义的 </w:t>
      </w:r>
      <w:r>
        <w:rPr>
          <w:rFonts w:ascii="Arial" w:hAnsi="Arial" w:eastAsia="Arial" w:cs="Arial"/>
          <w:color w:val="111111"/>
        </w:rPr>
        <w:t>getter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3"/>
        </w:rPr>
        <w:t>它最终会和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里的属性一起被收集到组件</w:t>
      </w:r>
    </w:p>
    <w:p w14:paraId="40005CB9">
      <w:pPr>
        <w:pStyle w:val="2"/>
        <w:spacing w:before="65" w:line="200" w:lineRule="auto"/>
        <w:ind w:left="15"/>
      </w:pP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>对象中。如果名字重复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后面的定义会覆盖</w:t>
      </w:r>
      <w:r>
        <w:rPr>
          <w:color w:val="111111"/>
          <w:spacing w:val="1"/>
        </w:rPr>
        <w:t>前面的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导致行为异常或警告。</w:t>
      </w:r>
    </w:p>
    <w:p w14:paraId="2EA7DBE9">
      <w:pPr>
        <w:pStyle w:val="2"/>
        <w:spacing w:before="202" w:line="212" w:lineRule="auto"/>
        <w:ind w:left="14" w:right="550" w:hanging="7"/>
      </w:pPr>
      <w:r>
        <w:rPr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在初始化时会对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做校验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2"/>
        </w:rPr>
        <w:t xml:space="preserve">一旦发现 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和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存在同名属性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会在开发环境直接抛出警告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提⽰</w:t>
      </w:r>
      <w:r>
        <w:rPr>
          <w:rFonts w:ascii="Arial" w:hAnsi="Arial" w:eastAsia="Arial" w:cs="Arial"/>
          <w:color w:val="111111"/>
          <w:spacing w:val="13"/>
        </w:rPr>
        <w:t>"</w:t>
      </w:r>
      <w:r>
        <w:rPr>
          <w:rFonts w:ascii="Arial" w:hAnsi="Arial" w:eastAsia="Arial" w:cs="Arial"/>
          <w:color w:val="111111"/>
        </w:rPr>
        <w:t>The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property</w:t>
      </w:r>
      <w:r>
        <w:rPr>
          <w:rFonts w:ascii="Arial" w:hAnsi="Arial" w:eastAsia="Arial" w:cs="Arial"/>
          <w:color w:val="111111"/>
          <w:spacing w:val="13"/>
        </w:rPr>
        <w:t xml:space="preserve"> '</w:t>
      </w:r>
      <w:r>
        <w:rPr>
          <w:rFonts w:ascii="Arial" w:hAnsi="Arial" w:eastAsia="Arial" w:cs="Arial"/>
          <w:color w:val="111111"/>
        </w:rPr>
        <w:t>xxx</w:t>
      </w:r>
      <w:r>
        <w:rPr>
          <w:rFonts w:ascii="Arial" w:hAnsi="Arial" w:eastAsia="Arial" w:cs="Arial"/>
          <w:color w:val="111111"/>
          <w:spacing w:val="13"/>
        </w:rPr>
        <w:t xml:space="preserve">' </w:t>
      </w:r>
      <w:r>
        <w:rPr>
          <w:rFonts w:ascii="Arial" w:hAnsi="Arial" w:eastAsia="Arial" w:cs="Arial"/>
          <w:color w:val="111111"/>
        </w:rPr>
        <w:t>is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already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de</w:t>
      </w:r>
      <w:r>
        <w:rPr>
          <w:rFonts w:ascii="Malgun Gothic" w:hAnsi="Malgun Gothic" w:eastAsia="Malgun Gothic" w:cs="Malgun Gothic"/>
          <w:color w:val="111111"/>
          <w:spacing w:val="13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in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13"/>
        </w:rPr>
        <w:t>"</w:t>
      </w:r>
      <w:r>
        <w:rPr>
          <w:rFonts w:ascii="Malgun Gothic" w:hAnsi="Malgun Gothic" w:eastAsia="Malgun Gothic" w:cs="Malgun Gothic"/>
          <w:color w:val="111111"/>
          <w:spacing w:val="13"/>
        </w:rPr>
        <w:t xml:space="preserve">， </w:t>
      </w:r>
      <w:r>
        <w:rPr>
          <w:color w:val="111111"/>
          <w:spacing w:val="13"/>
        </w:rPr>
        <w:t>阻止这种不合理的定义。</w:t>
      </w:r>
    </w:p>
    <w:p w14:paraId="4B4147AD">
      <w:pPr>
        <w:pStyle w:val="2"/>
        <w:spacing w:before="210" w:line="210" w:lineRule="auto"/>
        <w:ind w:left="5" w:right="499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即便你强行绕过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比如用字符串拼接等方式隐藏命名冲突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也会导致响应式系统追踪错</w:t>
      </w:r>
      <w:r>
        <w:rPr>
          <w:color w:val="111111"/>
          <w:spacing w:val="1"/>
        </w:rPr>
        <w:t>乱。比如模板中引用这个属</w:t>
      </w:r>
      <w:r>
        <w:rPr>
          <w:color w:val="111111"/>
          <w:spacing w:val="2"/>
        </w:rPr>
        <w:t>性时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可能拿到的是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的初始值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而不是计算属性的动态结果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数据更新就压根不经过计算属</w:t>
      </w:r>
      <w:r>
        <w:rPr>
          <w:color w:val="111111"/>
          <w:spacing w:val="1"/>
        </w:rPr>
        <w:t>性的逻辑。</w:t>
      </w:r>
    </w:p>
    <w:p w14:paraId="7036B7CB">
      <w:pPr>
        <w:pStyle w:val="2"/>
        <w:spacing w:before="164" w:line="230" w:lineRule="auto"/>
        <w:ind w:left="5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3514725</wp:posOffset>
            </wp:positionH>
            <wp:positionV relativeFrom="paragraph">
              <wp:posOffset>103505</wp:posOffset>
            </wp:positionV>
            <wp:extent cx="1828800" cy="17780"/>
            <wp:effectExtent l="0" t="0" r="0" b="0"/>
            <wp:wrapNone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28749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-2"/>
        </w:rPr>
        <w:t>举个例子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-2"/>
        </w:rPr>
        <w:t>你写了个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data() {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return { price:</w:t>
      </w:r>
      <w:r>
        <w:rPr>
          <w:rFonts w:ascii="Lucida Console" w:hAnsi="Lucida Console" w:eastAsia="Lucida Console" w:cs="Lucida Console"/>
          <w:color w:val="111111"/>
          <w:spacing w:val="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10</w:t>
      </w:r>
      <w:r>
        <w:rPr>
          <w:rFonts w:ascii="Lucida Console" w:hAnsi="Lucida Console" w:eastAsia="Lucida Console" w:cs="Lucida Console"/>
          <w:color w:val="111111"/>
          <w:spacing w:val="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}</w:t>
      </w:r>
      <w:r>
        <w:rPr>
          <w:rFonts w:ascii="Lucida Console" w:hAnsi="Lucida Console" w:eastAsia="Lucida Console" w:cs="Lucida Console"/>
          <w:color w:val="111111"/>
          <w:spacing w:val="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}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2"/>
        </w:rPr>
        <w:t>又写了个</w:t>
      </w:r>
      <w:r>
        <w:rPr>
          <w:position w:val="-6"/>
          <w:shd w:val="clear" w:fill="F8F8F8"/>
        </w:rPr>
        <w:drawing>
          <wp:inline distT="0" distB="0" distL="0" distR="0">
            <wp:extent cx="40640" cy="161290"/>
            <wp:effectExtent l="0" t="0" r="0" b="0"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0751" cy="1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3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computed:</w:t>
      </w:r>
      <w:r>
        <w:rPr>
          <w:rFonts w:ascii="Lucida Console" w:hAnsi="Lucida Console" w:eastAsia="Lucida Console" w:cs="Lucida Console"/>
          <w:color w:val="111111"/>
          <w:spacing w:val="1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{</w:t>
      </w:r>
      <w:r>
        <w:rPr>
          <w:rFonts w:ascii="Lucida Console" w:hAnsi="Lucida Console" w:eastAsia="Lucida Console" w:cs="Lucida Console"/>
          <w:color w:val="111111"/>
          <w:spacing w:val="16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price()</w:t>
      </w:r>
      <w:r>
        <w:rPr>
          <w:rFonts w:ascii="Lucida Console" w:hAnsi="Lucida Console" w:eastAsia="Lucida Console" w:cs="Lucida Console"/>
          <w:color w:val="111111"/>
          <w:spacing w:val="1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{</w:t>
      </w:r>
      <w:r>
        <w:rPr>
          <w:rFonts w:ascii="Lucida Console" w:hAnsi="Lucida Console" w:eastAsia="Lucida Console" w:cs="Lucida Console"/>
          <w:color w:val="111111"/>
          <w:spacing w:val="2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"/>
          <w:u w:val="single" w:color="F8F8F8"/>
          <w:shd w:val="clear" w:fill="F8F8F8"/>
        </w:rPr>
        <w:t>return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 </w:t>
      </w:r>
    </w:p>
    <w:p w14:paraId="758CF1A6">
      <w:pPr>
        <w:pStyle w:val="2"/>
        <w:spacing w:before="2" w:line="230" w:lineRule="auto"/>
        <w:ind w:left="11"/>
      </w:pP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this.price * 2 }</w:t>
      </w:r>
      <w:r>
        <w:rPr>
          <w:rFonts w:ascii="Lucida Console" w:hAnsi="Lucida Console" w:eastAsia="Lucida Console" w:cs="Lucida Console"/>
          <w:color w:val="111111"/>
          <w:spacing w:val="1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}</w:t>
      </w:r>
      <w:r>
        <w:rPr>
          <w:rFonts w:ascii="Lucida Console" w:hAnsi="Lucida Console" w:eastAsia="Lucida Console" w:cs="Lucida Console"/>
          <w:color w:val="111111"/>
          <w:spacing w:val="-51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这明显形成递归调用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浏览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直接栈溢</w:t>
      </w:r>
      <w:r>
        <w:rPr>
          <w:color w:val="111111"/>
          <w:spacing w:val="-1"/>
        </w:rPr>
        <w:t>出报错。</w:t>
      </w:r>
    </w:p>
    <w:p w14:paraId="531BF3CA">
      <w:pPr>
        <w:spacing w:line="314" w:lineRule="auto"/>
        <w:rPr>
          <w:rFonts w:ascii="Arial"/>
          <w:sz w:val="21"/>
        </w:rPr>
      </w:pPr>
    </w:p>
    <w:p w14:paraId="057423A1">
      <w:pPr>
        <w:spacing w:line="1800" w:lineRule="exact"/>
      </w:pPr>
      <w:r>
        <w:rPr>
          <w:position w:val="-35"/>
        </w:rPr>
        <w:drawing>
          <wp:inline distT="0" distB="0" distL="0" distR="0">
            <wp:extent cx="5422900" cy="1142365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42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B3A4A">
      <w:pPr>
        <w:spacing w:line="369" w:lineRule="auto"/>
        <w:rPr>
          <w:rFonts w:ascii="Arial"/>
          <w:sz w:val="21"/>
        </w:rPr>
      </w:pPr>
    </w:p>
    <w:p w14:paraId="66E2A9F1">
      <w:pPr>
        <w:pStyle w:val="2"/>
        <w:spacing w:before="71" w:line="194" w:lineRule="auto"/>
        <w:ind w:left="5"/>
      </w:pPr>
      <w:r>
        <w:rPr>
          <w:color w:val="111111"/>
          <w:spacing w:val="4"/>
        </w:rPr>
        <w:t>所以别折腾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命名保持唯一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让 </w:t>
      </w:r>
      <w:r>
        <w:rPr>
          <w:rFonts w:ascii="Arial" w:hAnsi="Arial" w:eastAsia="Arial" w:cs="Arial"/>
          <w:color w:val="111111"/>
        </w:rPr>
        <w:t>data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computed</w:t>
      </w:r>
      <w:r>
        <w:rPr>
          <w:color w:val="111111"/>
          <w:spacing w:val="4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各司其职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才能正常追踪依赖和更新</w:t>
      </w:r>
      <w:r>
        <w:rPr>
          <w:color w:val="111111"/>
          <w:spacing w:val="3"/>
        </w:rPr>
        <w:t>视图。</w:t>
      </w:r>
    </w:p>
    <w:p w14:paraId="18814887">
      <w:pPr>
        <w:spacing w:line="324" w:lineRule="auto"/>
        <w:rPr>
          <w:rFonts w:ascii="Arial"/>
          <w:sz w:val="21"/>
        </w:rPr>
      </w:pPr>
    </w:p>
    <w:p w14:paraId="298D58CB">
      <w:pPr>
        <w:pStyle w:val="2"/>
        <w:spacing w:before="82" w:line="204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"https://www.mianshiya.com/bank/1817900864917000193/question/1817828902244999170"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color w:val="0000EE"/>
          <w:spacing w:val="19"/>
          <w:sz w:val="19"/>
          <w:szCs w:val="19"/>
          <w:u w:val="single" w:color="auto"/>
        </w:rPr>
        <w:t xml:space="preserve">的跳转和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location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href</w:t>
      </w:r>
      <w:r>
        <w:rPr>
          <w:rFonts w:ascii="Arial" w:hAnsi="Arial" w:eastAsia="Arial" w:cs="Arial"/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color w:val="0000EE"/>
          <w:spacing w:val="19"/>
          <w:sz w:val="19"/>
          <w:szCs w:val="19"/>
          <w:u w:val="single" w:color="auto"/>
        </w:rPr>
        <w:t>有什么区别？</w:t>
      </w:r>
      <w:r>
        <w:rPr>
          <w:color w:val="0000EE"/>
          <w:spacing w:val="19"/>
          <w:sz w:val="19"/>
          <w:szCs w:val="19"/>
          <w:u w:val="single" w:color="auto"/>
        </w:rPr>
        <w:fldChar w:fldCharType="end"/>
      </w:r>
    </w:p>
    <w:p w14:paraId="6788F6FF">
      <w:pPr>
        <w:pStyle w:val="2"/>
        <w:spacing w:before="228" w:line="202" w:lineRule="auto"/>
        <w:ind w:left="1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的跳转不会刷新页面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它是在单页应用内部通过 路由实例 切换视图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而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location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href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是直接改变浏</w:t>
      </w:r>
    </w:p>
    <w:p w14:paraId="41E11AAB">
      <w:pPr>
        <w:pStyle w:val="2"/>
        <w:spacing w:before="33" w:line="183" w:lineRule="auto"/>
        <w:ind w:left="11"/>
      </w:pPr>
      <w:r>
        <w:rPr>
          <w:color w:val="111111"/>
          <w:spacing w:val="1"/>
        </w:rPr>
        <w:t>览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地址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1"/>
        </w:rPr>
        <w:t>会触发整个页面的重新加载。</w:t>
      </w:r>
    </w:p>
    <w:p w14:paraId="235BDBB7">
      <w:pPr>
        <w:pStyle w:val="2"/>
        <w:spacing w:before="185" w:line="207" w:lineRule="auto"/>
        <w:ind w:left="15"/>
      </w:pPr>
      <w:r>
        <w:pict>
          <v:shape id="_x0000_s1075" o:spid="_x0000_s1075" style="position:absolute;left:0pt;margin-left:134.25pt;margin-top:19.6pt;height:2.4pt;width:104.25pt;z-index:251709440;mso-width-relative:page;mso-height-relative:page;" filled="f" stroked="t" coordsize="2085,48" path="m2077,7c2077,11,2076,16,2074,19c2073,24,2070,27,2067,30c2064,33,2061,36,2057,37c2053,39,2049,40,2044,40l40,40c35,40,31,39,27,37c23,36,20,33,17,30c14,27,11,24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4"/>
        </w:rPr>
        <w:t>1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 xml:space="preserve">用 </w:t>
      </w:r>
      <w:r>
        <w:rPr>
          <w:rFonts w:ascii="Arial" w:hAnsi="Arial" w:eastAsia="Arial" w:cs="Arial"/>
          <w:color w:val="111111"/>
          <w:spacing w:val="-4"/>
        </w:rPr>
        <w:t xml:space="preserve">Vue Router </w:t>
      </w:r>
      <w:r>
        <w:rPr>
          <w:color w:val="111111"/>
          <w:spacing w:val="-4"/>
        </w:rPr>
        <w:t>跳转时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， </w:t>
      </w:r>
      <w:r>
        <w:rPr>
          <w:color w:val="111111"/>
          <w:spacing w:val="-4"/>
        </w:rPr>
        <w:t>比如调用</w:t>
      </w:r>
      <w:r>
        <w:rPr>
          <w:color w:val="111111"/>
          <w:spacing w:val="10"/>
        </w:rPr>
        <w:t xml:space="preserve"> </w:t>
      </w:r>
      <w:r>
        <w:rPr>
          <w:position w:val="-2"/>
          <w:shd w:val="clear" w:fill="F8F8F8"/>
        </w:rPr>
        <w:drawing>
          <wp:inline distT="0" distB="0" distL="0" distR="0">
            <wp:extent cx="1323340" cy="1358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323938" cy="13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"/>
          <w:w w:val="10"/>
          <w:shd w:val="clear" w:fill="F8F8F8"/>
        </w:rPr>
        <w:t>router.push('/home)</w:t>
      </w:r>
      <w:r>
        <w:rPr>
          <w:rFonts w:ascii="Malgun Gothic" w:hAnsi="Malgun Gothic" w:eastAsia="Malgun Gothic" w:cs="Malgun Gothic"/>
          <w:color w:val="111111"/>
          <w:spacing w:val="-3"/>
          <w:w w:val="10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框架会拦截这个操作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动态加载对应组件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更新</w:t>
      </w:r>
    </w:p>
    <w:p w14:paraId="0C44A9CB">
      <w:pPr>
        <w:pStyle w:val="2"/>
        <w:tabs>
          <w:tab w:val="left" w:pos="103"/>
        </w:tabs>
        <w:spacing w:before="66" w:line="194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router-view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>的内容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变了但页面没刷新。整个过程由前端控制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体验更流畅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类似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的页面切换。</w:t>
      </w:r>
    </w:p>
    <w:p w14:paraId="51DE669B">
      <w:pPr>
        <w:pStyle w:val="2"/>
        <w:spacing w:before="187" w:line="234" w:lineRule="auto"/>
        <w:ind w:left="7"/>
      </w:pPr>
      <w:r>
        <w:pict>
          <v:shape id="_x0000_s1076" o:spid="_x0000_s1076" o:spt="202" type="#_x0000_t202" style="position:absolute;left:0pt;margin-left:22.25pt;margin-top:7.6pt;height:14.75pt;width:125.75pt;z-index:-2516090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F694D7">
                  <w:pPr>
                    <w:spacing w:line="20" w:lineRule="exact"/>
                  </w:pPr>
                </w:p>
                <w:tbl>
                  <w:tblPr>
                    <w:tblStyle w:val="5"/>
                    <w:tblW w:w="24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59"/>
                  </w:tblGrid>
                  <w:tr w14:paraId="5CF13CA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459" w:type="dxa"/>
                        <w:shd w:val="clear" w:color="auto" w:fill="F8F8F8"/>
                        <w:vAlign w:val="top"/>
                      </w:tcPr>
                      <w:p w14:paraId="0FAF8584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476BF7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而</w:t>
      </w:r>
      <w:r>
        <w:rPr>
          <w:color w:val="111111"/>
          <w:spacing w:val="2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location.href =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'/about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 </w:t>
      </w:r>
      <w:r>
        <w:rPr>
          <w:color w:val="111111"/>
          <w:spacing w:val="-1"/>
        </w:rPr>
        <w:t>相当于在浏览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输入新地址回车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浏览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会向服务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发起全新请求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之前的</w:t>
      </w:r>
    </w:p>
    <w:p w14:paraId="69E20F6A">
      <w:pPr>
        <w:pStyle w:val="2"/>
        <w:spacing w:before="18" w:line="194" w:lineRule="auto"/>
        <w:ind w:left="7"/>
      </w:pP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上下文全部丢失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所有资源重新下载解析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哪怕你用的是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写的 </w:t>
      </w:r>
      <w:r>
        <w:rPr>
          <w:rFonts w:ascii="Arial" w:hAnsi="Arial" w:eastAsia="Arial" w:cs="Arial"/>
          <w:color w:val="111111"/>
        </w:rPr>
        <w:t>SPA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也会白屏一下再渲染。</w:t>
      </w:r>
    </w:p>
    <w:p w14:paraId="634905D1">
      <w:pPr>
        <w:pStyle w:val="2"/>
        <w:spacing w:before="209" w:line="199" w:lineRule="auto"/>
        <w:ind w:left="5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从数据层面看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前者能保留组件状态、</w:t>
      </w:r>
      <w:r>
        <w:rPr>
          <w:rFonts w:ascii="Arial" w:hAnsi="Arial" w:eastAsia="Arial" w:cs="Arial"/>
          <w:color w:val="111111"/>
        </w:rPr>
        <w:t>Vuex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数据和页面滚动位置 </w: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可配置</w:t>
      </w:r>
      <w:r>
        <w:rPr>
          <w:rFonts w:ascii="Malgun Gothic" w:hAnsi="Malgun Gothic" w:eastAsia="Malgun Gothic" w:cs="Malgun Gothic"/>
          <w:color w:val="111111"/>
          <w:spacing w:val="-49"/>
        </w:rPr>
        <w:t>），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后者一切归零。像在表单填写中途跳</w:t>
      </w:r>
    </w:p>
    <w:p w14:paraId="142C2C82">
      <w:pPr>
        <w:pStyle w:val="2"/>
        <w:spacing w:before="21" w:line="183" w:lineRule="auto"/>
        <w:ind w:left="7"/>
      </w:pPr>
      <w:r>
        <w:pict>
          <v:shape id="_x0000_s1077" o:spid="_x0000_s1077" o:spt="202" type="#_x0000_t202" style="position:absolute;left:0pt;margin-left:25.25pt;margin-top:-1.7pt;height:14.75pt;width:72.5pt;z-index:-251608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3A32DAE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5B3C4E3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603AED19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AD0FD2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转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 xml:space="preserve">用   </w:t>
      </w:r>
      <w:r>
        <w:rPr>
          <w:rFonts w:ascii="Lucida Console" w:hAnsi="Lucida Console" w:eastAsia="Lucida Console" w:cs="Lucida Console"/>
          <w:color w:val="111111"/>
        </w:rPr>
        <w:t xml:space="preserve">location.href </w:t>
      </w:r>
      <w:r>
        <w:rPr>
          <w:color w:val="111111"/>
        </w:rPr>
        <w:t>用户填的内容就没了。</w:t>
      </w:r>
    </w:p>
    <w:p w14:paraId="4331EDED">
      <w:pPr>
        <w:pStyle w:val="2"/>
        <w:spacing w:before="221" w:line="231" w:lineRule="auto"/>
        <w:ind w:left="6" w:right="463" w:hanging="2"/>
      </w:pPr>
      <w:r>
        <w:rPr>
          <w:rFonts w:ascii="Arial" w:hAnsi="Arial" w:eastAsia="Arial" w:cs="Arial"/>
          <w:color w:val="111111"/>
          <w:spacing w:val="-1"/>
        </w:rPr>
        <w:t>4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rFonts w:ascii="Arial" w:hAnsi="Arial" w:eastAsia="Arial" w:cs="Arial"/>
          <w:color w:val="111111"/>
          <w:spacing w:val="-1"/>
        </w:rPr>
        <w:t xml:space="preserve">SEO </w:t>
      </w:r>
      <w:r>
        <w:rPr>
          <w:color w:val="111111"/>
          <w:spacing w:val="-1"/>
        </w:rPr>
        <w:t>场景下两者行为一致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因为现在搜索引擎都能执行 </w:t>
      </w:r>
      <w:r>
        <w:rPr>
          <w:rFonts w:ascii="Arial" w:hAnsi="Arial" w:eastAsia="Arial" w:cs="Arial"/>
          <w:color w:val="111111"/>
          <w:spacing w:val="-1"/>
        </w:rPr>
        <w:t>JS</w:t>
      </w:r>
      <w:r>
        <w:rPr>
          <w:color w:val="111111"/>
          <w:spacing w:val="-1"/>
        </w:rPr>
        <w:t xml:space="preserve">。但在服务端渲染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color w:val="111111"/>
          <w:spacing w:val="-1"/>
        </w:rPr>
        <w:t xml:space="preserve">如 </w:t>
      </w:r>
      <w:r>
        <w:rPr>
          <w:rFonts w:ascii="Arial" w:hAnsi="Arial" w:eastAsia="Arial" w:cs="Arial"/>
          <w:color w:val="111111"/>
          <w:spacing w:val="-1"/>
        </w:rPr>
        <w:t>Nuxt.js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里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Vue Router </w:t>
      </w:r>
      <w:r>
        <w:rPr>
          <w:color w:val="111111"/>
          <w:spacing w:val="-1"/>
        </w:rPr>
        <w:t>依然走</w:t>
      </w:r>
      <w:r>
        <w:rPr>
          <w:color w:val="111111"/>
          <w:spacing w:val="-2"/>
        </w:rPr>
        <w:t>客户端导航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-2"/>
        </w:rPr>
        <w:t xml:space="preserve">避免不必要的 </w:t>
      </w:r>
      <w:r>
        <w:rPr>
          <w:rFonts w:ascii="Arial" w:hAnsi="Arial" w:eastAsia="Arial" w:cs="Arial"/>
          <w:color w:val="111111"/>
          <w:spacing w:val="-2"/>
        </w:rPr>
        <w:t xml:space="preserve">SSR </w:t>
      </w:r>
      <w:r>
        <w:rPr>
          <w:color w:val="111111"/>
          <w:spacing w:val="-2"/>
        </w:rPr>
        <w:t>请求。</w:t>
      </w:r>
    </w:p>
    <w:p w14:paraId="31419A65">
      <w:pPr>
        <w:spacing w:line="231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4909D040">
      <w:pPr>
        <w:spacing w:line="253" w:lineRule="auto"/>
        <w:rPr>
          <w:rFonts w:ascii="Arial"/>
          <w:sz w:val="21"/>
        </w:rPr>
      </w:pPr>
    </w:p>
    <w:p w14:paraId="748C60B2">
      <w:pPr>
        <w:spacing w:line="254" w:lineRule="auto"/>
        <w:rPr>
          <w:rFonts w:ascii="Arial"/>
          <w:sz w:val="21"/>
        </w:rPr>
      </w:pPr>
    </w:p>
    <w:p w14:paraId="3FF0A6A2">
      <w:pPr>
        <w:spacing w:line="254" w:lineRule="auto"/>
        <w:rPr>
          <w:rFonts w:ascii="Arial"/>
          <w:sz w:val="21"/>
        </w:rPr>
      </w:pPr>
    </w:p>
    <w:p w14:paraId="064E2039">
      <w:pPr>
        <w:spacing w:line="254" w:lineRule="auto"/>
        <w:rPr>
          <w:rFonts w:ascii="Arial"/>
          <w:sz w:val="21"/>
        </w:rPr>
      </w:pPr>
    </w:p>
    <w:p w14:paraId="38ADA7BF">
      <w:pPr>
        <w:spacing w:line="254" w:lineRule="auto"/>
        <w:rPr>
          <w:rFonts w:ascii="Arial"/>
          <w:sz w:val="21"/>
        </w:rPr>
      </w:pPr>
    </w:p>
    <w:p w14:paraId="1FB3A6EA">
      <w:pPr>
        <w:pStyle w:val="2"/>
        <w:spacing w:before="69" w:line="178" w:lineRule="exact"/>
        <w:ind w:left="5"/>
      </w:pPr>
      <w:r>
        <w:rPr>
          <w:color w:val="111111"/>
          <w:spacing w:val="3"/>
        </w:rPr>
        <w:t>举个例子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，你在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的后台系统里点菜单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，用的是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，背后就是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color w:val="111111"/>
          <w:spacing w:val="3"/>
        </w:rPr>
        <w:t>；如果你写个按</w:t>
      </w:r>
    </w:p>
    <w:p w14:paraId="3DD469C0">
      <w:pPr>
        <w:spacing w:line="40" w:lineRule="exact"/>
        <w:ind w:left="4425"/>
      </w:pPr>
      <w:r>
        <w:rPr>
          <w:position w:val="-1"/>
        </w:rPr>
        <w:drawing>
          <wp:inline distT="0" distB="0" distL="0" distR="0">
            <wp:extent cx="770890" cy="25400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71504" cy="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7B73">
      <w:pPr>
        <w:pStyle w:val="2"/>
        <w:spacing w:before="50" w:line="197" w:lineRule="auto"/>
        <w:ind w:left="5"/>
      </w:pPr>
      <w:r>
        <w:rPr>
          <w:color w:val="111111"/>
          <w:spacing w:val="4"/>
        </w:rPr>
        <w:t>钮绑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location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href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，每次点击都会让 </w:t>
      </w:r>
      <w:r>
        <w:rPr>
          <w:rFonts w:ascii="Arial" w:hAnsi="Arial" w:eastAsia="Arial" w:cs="Arial"/>
          <w:color w:val="111111"/>
        </w:rPr>
        <w:t>loading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动画重跑一遍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>用户体验差很多。</w:t>
      </w:r>
    </w:p>
    <w:p w14:paraId="383B73AA">
      <w:pPr>
        <w:pStyle w:val="2"/>
        <w:spacing w:before="210" w:line="194" w:lineRule="auto"/>
        <w:ind w:left="4"/>
      </w:pPr>
      <w:r>
        <w:rPr>
          <w:color w:val="111111"/>
          <w:spacing w:val="3"/>
        </w:rPr>
        <w:t>代码上也很直观：</w:t>
      </w:r>
    </w:p>
    <w:p w14:paraId="3B47B1BE">
      <w:pPr>
        <w:spacing w:line="161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DD4B8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21272A96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不会刷新页面</w:t>
            </w:r>
          </w:p>
          <w:p w14:paraId="74BD2243">
            <w:pPr>
              <w:pStyle w:val="6"/>
              <w:spacing w:line="225" w:lineRule="exact"/>
              <w:ind w:left="171"/>
            </w:pPr>
            <w:r>
              <w:rPr>
                <w:color w:val="D73A49"/>
                <w:spacing w:val="-5"/>
                <w:position w:val="2"/>
              </w:rPr>
              <w:t>this</w:t>
            </w:r>
            <w:r>
              <w:rPr>
                <w:color w:val="D73A49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.$router</w:t>
            </w:r>
            <w:r>
              <w:rPr>
                <w:color w:val="24292E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.</w:t>
            </w:r>
            <w:r>
              <w:rPr>
                <w:color w:val="6F42C1"/>
                <w:spacing w:val="-5"/>
                <w:position w:val="2"/>
              </w:rPr>
              <w:t>push</w:t>
            </w:r>
            <w:r>
              <w:rPr>
                <w:color w:val="24292E"/>
                <w:spacing w:val="-5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'/detail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)</w:t>
            </w:r>
          </w:p>
          <w:p w14:paraId="4A234720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整页刷新</w:t>
            </w:r>
            <w:r>
              <w:rPr>
                <w:rFonts w:ascii="微软雅黑" w:hAnsi="微软雅黑" w:eastAsia="微软雅黑" w:cs="微软雅黑"/>
                <w:color w:val="6A737D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，和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3"/>
              </w:rPr>
              <w:t xml:space="preserve">a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标签</w:t>
            </w:r>
            <w:r>
              <w:rPr>
                <w:rFonts w:ascii="微软雅黑" w:hAnsi="微软雅黑" w:eastAsia="微软雅黑" w:cs="微软雅黑"/>
                <w:color w:val="6A737D"/>
                <w:spacing w:val="9"/>
              </w:rPr>
              <w:t xml:space="preserve">  </w:t>
            </w:r>
            <w:r>
              <w:rPr>
                <w:color w:val="6A737D"/>
                <w:spacing w:val="-3"/>
              </w:rPr>
              <w:t>href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一样</w:t>
            </w:r>
          </w:p>
          <w:p w14:paraId="28DFC01F">
            <w:pPr>
              <w:pStyle w:val="6"/>
              <w:spacing w:line="225" w:lineRule="exact"/>
              <w:ind w:left="160"/>
            </w:pPr>
            <w:r>
              <w:rPr>
                <w:color w:val="D73A49"/>
                <w:spacing w:val="-4"/>
                <w:position w:val="2"/>
              </w:rPr>
              <w:t>window</w:t>
            </w:r>
            <w:r>
              <w:rPr>
                <w:color w:val="D73A49"/>
                <w:spacing w:val="-4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.location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.href =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'/detail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</w:p>
        </w:tc>
      </w:tr>
    </w:tbl>
    <w:p w14:paraId="7370D1AD">
      <w:pPr>
        <w:spacing w:line="298" w:lineRule="auto"/>
        <w:rPr>
          <w:rFonts w:ascii="Arial"/>
          <w:sz w:val="21"/>
        </w:rPr>
      </w:pPr>
    </w:p>
    <w:p w14:paraId="6CBEEF05">
      <w:pPr>
        <w:spacing w:before="1" w:line="1545" w:lineRule="exact"/>
      </w:pPr>
      <w:r>
        <w:rPr>
          <w:position w:val="-30"/>
        </w:rPr>
        <w:drawing>
          <wp:inline distT="0" distB="0" distL="0" distR="0">
            <wp:extent cx="5422900" cy="98044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81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04624">
      <w:pPr>
        <w:spacing w:line="286" w:lineRule="auto"/>
        <w:rPr>
          <w:rFonts w:ascii="Arial"/>
          <w:sz w:val="21"/>
        </w:rPr>
      </w:pPr>
    </w:p>
    <w:p w14:paraId="5C156B33">
      <w:pPr>
        <w:spacing w:line="286" w:lineRule="auto"/>
        <w:rPr>
          <w:rFonts w:ascii="Arial"/>
          <w:sz w:val="21"/>
        </w:rPr>
      </w:pPr>
    </w:p>
    <w:p w14:paraId="51309751">
      <w:pPr>
        <w:pStyle w:val="2"/>
        <w:spacing w:before="81" w:line="19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"https://www.mianshiya.com/bank/1817900864917000193/question/1817828903989829633"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params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query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有什么区别？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752F9BFC">
      <w:pPr>
        <w:pStyle w:val="2"/>
        <w:spacing w:before="242" w:line="197" w:lineRule="auto"/>
        <w:ind w:left="16"/>
      </w:pPr>
      <w:r>
        <w:rPr>
          <w:rFonts w:ascii="Arial" w:hAnsi="Arial" w:eastAsia="Arial" w:cs="Arial"/>
          <w:color w:val="111111"/>
        </w:rPr>
        <w:t>params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都是</w:t>
      </w:r>
      <w:r>
        <w:rPr>
          <w:color w:val="111111"/>
          <w:spacing w:val="-3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传参的方式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，但用法和表现形式差别挺大。</w:t>
      </w:r>
    </w:p>
    <w:p w14:paraId="57160D5C">
      <w:pPr>
        <w:pStyle w:val="2"/>
        <w:spacing w:before="174" w:line="232" w:lineRule="auto"/>
        <w:ind w:left="9"/>
      </w:pPr>
      <w:r>
        <w:pict>
          <v:shape id="_x0000_s1078" o:spid="_x0000_s1078" style="position:absolute;left:0pt;margin-left:325.5pt;margin-top:18.3pt;height:2.4pt;width:66pt;z-index:251719680;mso-width-relative:page;mso-height-relative:page;" filled="f" stroked="t" coordsize="1320,48" path="m1312,7c1312,11,1311,16,1309,19c1308,24,1305,27,1302,30c1299,33,1296,36,1292,37c1288,39,1284,40,127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传参就像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的查询字符串，写在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中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后面，刷新页面参数不会丢。比如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?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=123 </w:t>
      </w:r>
      <w:r>
        <w:rPr>
          <w:color w:val="111111"/>
          <w:spacing w:val="1"/>
        </w:rPr>
        <w:t>，通过</w:t>
      </w:r>
    </w:p>
    <w:p w14:paraId="778CB08E">
      <w:pPr>
        <w:pStyle w:val="2"/>
        <w:spacing w:before="25" w:line="197" w:lineRule="auto"/>
        <w:ind w:left="86"/>
      </w:pPr>
      <w:r>
        <w:pict>
          <v:shape id="_x0000_s1079" o:spid="_x0000_s1079" o:spt="202" type="#_x0000_t202" style="position:absolute;left:0pt;margin-left:-0.95pt;margin-top:-1.55pt;height:15.5pt;width:106.25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916EB2C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3A26882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2E04AF7A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375CD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4"/>
        </w:rPr>
        <w:t>.$</w:t>
      </w:r>
      <w:r>
        <w:rPr>
          <w:rFonts w:ascii="Lucida Console" w:hAnsi="Lucida Console" w:eastAsia="Lucida Console" w:cs="Lucida Console"/>
          <w:color w:val="111111"/>
        </w:rPr>
        <w:t>route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query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拿值。它适合传递非敏感、可暴露的筛选条件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，像分页参</w:t>
      </w:r>
      <w:r>
        <w:rPr>
          <w:color w:val="111111"/>
          <w:spacing w:val="3"/>
        </w:rPr>
        <w:t xml:space="preserve">数 </w:t>
      </w:r>
      <w:r>
        <w:rPr>
          <w:rFonts w:ascii="Arial" w:hAnsi="Arial" w:eastAsia="Arial" w:cs="Arial"/>
          <w:color w:val="111111"/>
        </w:rPr>
        <w:t>page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size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这种。</w:t>
      </w:r>
    </w:p>
    <w:p w14:paraId="0A468530">
      <w:pPr>
        <w:pStyle w:val="2"/>
        <w:spacing w:before="204" w:line="234" w:lineRule="auto"/>
        <w:ind w:left="16"/>
      </w:pPr>
      <w:r>
        <w:pict>
          <v:shape id="_x0000_s1080" o:spid="_x0000_s1080" style="position:absolute;left:0pt;margin-left:263.25pt;margin-top:19.75pt;height:2.4pt;width:51pt;z-index:251718656;mso-width-relative:page;mso-height-relative:page;" filled="f" stroked="t" coordsize="1020,48" path="m1012,7c1012,11,1011,16,1009,19c1008,24,1005,27,1002,30c999,33,996,36,992,37c988,39,984,40,9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81" o:spid="_x0000_s1081" style="position:absolute;left:0pt;margin-left:357.75pt;margin-top:19.75pt;height:2.4pt;width:51pt;z-index:251717632;mso-width-relative:page;mso-height-relative:page;" filled="f" stroked="t" coordsize="1020,48" path="m1012,7c1012,11,1011,16,1009,19c1008,24,1005,27,1002,30c999,33,996,36,992,37c988,39,984,40,97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params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是路径的一部分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，需要路由配置里提前定义占位</w:t>
      </w:r>
      <w:r>
        <w:rPr>
          <w:color w:val="111111"/>
          <w:spacing w:val="3"/>
        </w:rPr>
        <w:t>符。比如路由是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，跳转时传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/123 </w:t>
      </w:r>
      <w:r>
        <w:rPr>
          <w:color w:val="111111"/>
          <w:spacing w:val="3"/>
        </w:rPr>
        <w:t>，通</w:t>
      </w:r>
    </w:p>
    <w:p w14:paraId="39E1DFBC">
      <w:pPr>
        <w:pStyle w:val="2"/>
        <w:spacing w:before="23" w:line="193" w:lineRule="auto"/>
        <w:ind w:left="7"/>
      </w:pPr>
      <w:r>
        <w:pict>
          <v:shape id="_x0000_s1082" o:spid="_x0000_s1082" o:spt="202" type="#_x0000_t202" style="position:absolute;left:0pt;margin-left:8.75pt;margin-top:-1.6pt;height:14.75pt;width:111.5pt;z-index:-2516029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979F47">
                  <w:pPr>
                    <w:spacing w:line="20" w:lineRule="exact"/>
                  </w:pPr>
                </w:p>
                <w:tbl>
                  <w:tblPr>
                    <w:tblStyle w:val="5"/>
                    <w:tblW w:w="21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4"/>
                  </w:tblGrid>
                  <w:tr w14:paraId="7D2E44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74" w:type="dxa"/>
                        <w:shd w:val="clear" w:color="auto" w:fill="F8F8F8"/>
                        <w:vAlign w:val="top"/>
                      </w:tcPr>
                      <w:p w14:paraId="7BC6F2F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983540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过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3"/>
        </w:rPr>
        <w:t>.$</w:t>
      </w:r>
      <w:r>
        <w:rPr>
          <w:rFonts w:ascii="Lucida Console" w:hAnsi="Lucida Console" w:eastAsia="Lucida Console" w:cs="Lucida Console"/>
          <w:color w:val="111111"/>
        </w:rPr>
        <w:t>route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params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取值。这种参数对用户不太透明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，而且如果路由没配占位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，压根不经过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，参数</w:t>
      </w:r>
      <w:r>
        <w:rPr>
          <w:color w:val="111111"/>
          <w:spacing w:val="2"/>
        </w:rPr>
        <w:t>就没</w:t>
      </w:r>
    </w:p>
    <w:p w14:paraId="1E308361">
      <w:pPr>
        <w:pStyle w:val="2"/>
        <w:spacing w:before="50" w:line="190" w:lineRule="auto"/>
        <w:ind w:left="16"/>
      </w:pPr>
      <w:r>
        <w:rPr>
          <w:color w:val="111111"/>
          <w:spacing w:val="-6"/>
        </w:rPr>
        <w:t>了。</w:t>
      </w:r>
    </w:p>
    <w:p w14:paraId="6FD9DA92">
      <w:pPr>
        <w:pStyle w:val="2"/>
        <w:spacing w:before="166" w:line="242" w:lineRule="auto"/>
        <w:ind w:left="15" w:right="920" w:hanging="8"/>
      </w:pPr>
      <w:r>
        <w:drawing>
          <wp:anchor distT="0" distB="0" distL="0" distR="0" simplePos="0" relativeHeight="251716608" behindDoc="0" locked="0" layoutInCell="1" allowOverlap="1">
            <wp:simplePos x="0" y="0"/>
            <wp:positionH relativeFrom="column">
              <wp:posOffset>4229100</wp:posOffset>
            </wp:positionH>
            <wp:positionV relativeFrom="paragraph">
              <wp:posOffset>105410</wp:posOffset>
            </wp:positionV>
            <wp:extent cx="904875" cy="17780"/>
            <wp:effectExtent l="0" t="0" r="0" b="0"/>
            <wp:wrapNone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904850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注意一点：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params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在使用命名路由跳转时必须配合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>字段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，用 </w:t>
      </w:r>
      <w:r>
        <w:rPr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会失效。比如</w:t>
      </w:r>
      <w:r>
        <w:rPr>
          <w:position w:val="-7"/>
          <w:shd w:val="clear" w:fill="F8F8F8"/>
        </w:rPr>
        <w:drawing>
          <wp:inline distT="0" distB="0" distL="0" distR="0">
            <wp:extent cx="41910" cy="170815"/>
            <wp:effectExtent l="0" t="0" r="0" b="0"/>
            <wp:docPr id="78" name="IM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 78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2434" cy="171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2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router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 xml:space="preserve">({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name:</w:t>
      </w:r>
      <w:r>
        <w:rPr>
          <w:rFonts w:ascii="Lucida Console" w:hAnsi="Lucida Console" w:eastAsia="Lucida Console" w:cs="Lucida Console"/>
          <w:color w:val="111111"/>
          <w:spacing w:val="47"/>
          <w:w w:val="101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Iuser</w:t>
      </w:r>
      <w:r>
        <w:rPr>
          <w:rFonts w:ascii="Lucida Console" w:hAnsi="Lucida Console" w:eastAsia="Lucida Console" w:cs="Lucida Console"/>
          <w:color w:val="111111"/>
          <w:spacing w:val="-5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I, params:</w:t>
      </w:r>
      <w:r>
        <w:rPr>
          <w:rFonts w:ascii="Lucida Console" w:hAnsi="Lucida Console" w:eastAsia="Lucida Console" w:cs="Lucida Console"/>
          <w:color w:val="111111"/>
          <w:spacing w:val="1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{</w:t>
      </w:r>
      <w:r>
        <w:rPr>
          <w:rFonts w:ascii="Lucida Console" w:hAnsi="Lucida Console" w:eastAsia="Lucida Console" w:cs="Lucida Console"/>
          <w:color w:val="111111"/>
          <w:spacing w:val="1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id:</w:t>
      </w:r>
      <w:r>
        <w:rPr>
          <w:rFonts w:ascii="Lucida Console" w:hAnsi="Lucida Console" w:eastAsia="Lucida Console" w:cs="Lucida Console"/>
          <w:color w:val="111111"/>
          <w:spacing w:val="1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123</w:t>
      </w:r>
      <w:r>
        <w:rPr>
          <w:rFonts w:ascii="Lucida Console" w:hAnsi="Lucida Console" w:eastAsia="Lucida Console" w:cs="Lucida Console"/>
          <w:color w:val="111111"/>
          <w:spacing w:val="1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}</w:t>
      </w:r>
      <w:r>
        <w:rPr>
          <w:rFonts w:ascii="Lucida Console" w:hAnsi="Lucida Console" w:eastAsia="Lucida Console" w:cs="Lucida Console"/>
          <w:color w:val="111111"/>
          <w:spacing w:val="18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  <w:u w:val="single" w:color="F8F8F8"/>
          <w:shd w:val="clear" w:fill="F8F8F8"/>
        </w:rPr>
        <w:t>})</w:t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-5"/>
        </w:rPr>
        <w:t>才生效。</w:t>
      </w:r>
    </w:p>
    <w:p w14:paraId="7A23682B">
      <w:pPr>
        <w:pStyle w:val="2"/>
        <w:spacing w:before="202" w:line="227" w:lineRule="auto"/>
        <w:ind w:left="9" w:right="543" w:hanging="5"/>
      </w:pPr>
      <w:r>
        <w:rPr>
          <w:color w:val="111111"/>
          <w:spacing w:val="8"/>
        </w:rPr>
        <w:t>还有一个关键区别：</w:t>
      </w:r>
      <w:r>
        <w:rPr>
          <w:rFonts w:ascii="Arial" w:hAnsi="Arial" w:eastAsia="Arial" w:cs="Arial"/>
          <w:color w:val="111111"/>
        </w:rPr>
        <w:t>params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不会保留在浏览器历史记录的完整路径中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8"/>
        </w:rPr>
        <w:t>，如果你刷新页面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params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参数就丢了</w:t>
      </w:r>
      <w:r>
        <w:rPr>
          <w:rFonts w:ascii="Times New Roman" w:hAnsi="Times New Roman" w:eastAsia="Times New Roman" w:cs="Times New Roman"/>
          <w:color w:val="111111"/>
          <w:spacing w:val="8"/>
        </w:rPr>
        <w:t>⸺</w:t>
      </w:r>
      <w:r>
        <w:rPr>
          <w:color w:val="111111"/>
          <w:spacing w:val="8"/>
        </w:rPr>
        <w:t>除</w:t>
      </w:r>
      <w:r>
        <w:rPr>
          <w:color w:val="111111"/>
          <w:spacing w:val="5"/>
        </w:rPr>
        <w:t xml:space="preserve">非你手动拼在路径里。而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刷新还在。</w:t>
      </w:r>
    </w:p>
    <w:p w14:paraId="030C22A3">
      <w:pPr>
        <w:pStyle w:val="2"/>
        <w:spacing w:before="171" w:line="197" w:lineRule="auto"/>
        <w:ind w:left="5"/>
      </w:pPr>
      <w:r>
        <w:rPr>
          <w:color w:val="111111"/>
          <w:spacing w:val="3"/>
        </w:rPr>
        <w:t>举个例子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，管理后台查列表用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query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，因为要支持分享链接；详情页用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params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，路径语义清晰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，也避免参数暴露。</w:t>
      </w:r>
    </w:p>
    <w:p w14:paraId="2FCC4057">
      <w:pPr>
        <w:spacing w:line="327" w:lineRule="auto"/>
        <w:rPr>
          <w:rFonts w:ascii="Arial"/>
          <w:sz w:val="21"/>
        </w:rPr>
      </w:pPr>
    </w:p>
    <w:p w14:paraId="24F354CC">
      <w:pPr>
        <w:pStyle w:val="2"/>
        <w:spacing w:before="82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"https://www.mianshiya.com/bank/1817900864917000193/question/1817828903104831490"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active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>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class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是哪个</w:t>
      </w:r>
      <w:r>
        <w:rPr>
          <w:color w:val="0000EE"/>
          <w:spacing w:val="-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组件的属性？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0578AABB">
      <w:pPr>
        <w:pStyle w:val="2"/>
        <w:spacing w:before="214" w:line="247" w:lineRule="auto"/>
        <w:ind w:left="10" w:right="564"/>
      </w:pPr>
      <w:r>
        <w:rPr>
          <w:rFonts w:ascii="Arial" w:hAnsi="Arial" w:eastAsia="Arial" w:cs="Arial"/>
          <w:color w:val="111111"/>
        </w:rPr>
        <w:t>active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router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link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5"/>
        </w:rPr>
        <w:t>组件的属性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，用来配置当导航链接处</w:t>
      </w:r>
      <w:r>
        <w:rPr>
          <w:color w:val="111111"/>
          <w:spacing w:val="4"/>
        </w:rPr>
        <w:t>于激活状态时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，元素上应用的</w:t>
      </w:r>
      <w:r>
        <w:rPr>
          <w:rFonts w:ascii="Arial" w:hAnsi="Arial" w:eastAsia="Arial" w:cs="Arial"/>
          <w:color w:val="111111"/>
          <w:spacing w:val="-6"/>
        </w:rPr>
        <w:t xml:space="preserve">CSS </w:t>
      </w:r>
      <w:r>
        <w:rPr>
          <w:color w:val="111111"/>
          <w:spacing w:val="-6"/>
        </w:rPr>
        <w:t>类名。</w:t>
      </w:r>
    </w:p>
    <w:p w14:paraId="123F09C8">
      <w:pPr>
        <w:pStyle w:val="2"/>
        <w:spacing w:before="138" w:line="194" w:lineRule="auto"/>
        <w:ind w:left="6"/>
      </w:pPr>
      <w:r>
        <w:pict>
          <v:shape id="_x0000_s1083" o:spid="_x0000_s1083" o:spt="202" type="#_x0000_t202" style="position:absolute;left:0pt;margin-left:48.5pt;margin-top:4.1pt;height:14.75pt;width:72.5pt;z-index:-2516008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B1D03C5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0DC43AF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3B66FAB7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29AC17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84" o:spid="_x0000_s1084" o:spt="202" type="#_x0000_t202" style="position:absolute;left:0pt;margin-left:238.25pt;margin-top:4.1pt;height:14.75pt;width:96.5pt;z-index:-251601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B45B32">
                  <w:pPr>
                    <w:spacing w:line="20" w:lineRule="exact"/>
                  </w:pPr>
                </w:p>
                <w:tbl>
                  <w:tblPr>
                    <w:tblStyle w:val="5"/>
                    <w:tblW w:w="18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4"/>
                  </w:tblGrid>
                  <w:tr w14:paraId="7D912A4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874" w:type="dxa"/>
                        <w:shd w:val="clear" w:color="auto" w:fill="F8F8F8"/>
                        <w:vAlign w:val="top"/>
                      </w:tcPr>
                      <w:p w14:paraId="6FD1790F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98CE3D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默认情况下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4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&lt;</w:t>
      </w:r>
      <w:r>
        <w:rPr>
          <w:rFonts w:ascii="Lucida Console" w:hAnsi="Lucida Console" w:eastAsia="Lucida Console" w:cs="Lucida Console"/>
          <w:color w:val="111111"/>
        </w:rPr>
        <w:t>router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link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&gt; </w:t>
      </w:r>
      <w:r>
        <w:rPr>
          <w:color w:val="111111"/>
          <w:spacing w:val="3"/>
        </w:rPr>
        <w:t xml:space="preserve">在匹配到当前路由时会自动添加   </w:t>
      </w:r>
      <w:r>
        <w:rPr>
          <w:rFonts w:ascii="Lucida Console" w:hAnsi="Lucida Console" w:eastAsia="Lucida Console" w:cs="Lucida Console"/>
          <w:color w:val="111111"/>
        </w:rPr>
        <w:t>router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link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active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2"/>
        </w:rPr>
        <w:t>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，如果希望自定义这个</w:t>
      </w:r>
    </w:p>
    <w:p w14:paraId="7DA1034D">
      <w:pPr>
        <w:pStyle w:val="2"/>
        <w:spacing w:before="49" w:line="235" w:lineRule="auto"/>
        <w:ind w:left="6" w:right="610" w:firstLine="2"/>
      </w:pPr>
      <w:r>
        <w:rPr>
          <w:color w:val="111111"/>
          <w:spacing w:val="5"/>
        </w:rPr>
        <w:t>类名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，就可以通过 </w:t>
      </w:r>
      <w:r>
        <w:rPr>
          <w:rFonts w:ascii="Arial" w:hAnsi="Arial" w:eastAsia="Arial" w:cs="Arial"/>
          <w:color w:val="111111"/>
        </w:rPr>
        <w:t>active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来指定。比如在做高亮菜</w:t>
      </w:r>
      <w:r>
        <w:rPr>
          <w:color w:val="111111"/>
          <w:spacing w:val="4"/>
        </w:rPr>
        <w:t>单或面包屑导航时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，经常需要给当前页对应的链接加个高亮</w:t>
      </w:r>
      <w:r>
        <w:rPr>
          <w:color w:val="111111"/>
          <w:spacing w:val="2"/>
        </w:rPr>
        <w:t>样式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，这时候就用得上。</w:t>
      </w:r>
    </w:p>
    <w:p w14:paraId="2E4F2696">
      <w:pPr>
        <w:pStyle w:val="2"/>
        <w:spacing w:before="167" w:line="207" w:lineRule="auto"/>
        <w:ind w:left="15"/>
      </w:pPr>
      <w:r>
        <w:rPr>
          <w:color w:val="111111"/>
          <w:spacing w:val="5"/>
        </w:rPr>
        <w:t xml:space="preserve">它还有一个兄弟属性 </w:t>
      </w:r>
      <w:r>
        <w:rPr>
          <w:rFonts w:ascii="Arial" w:hAnsi="Arial" w:eastAsia="Arial" w:cs="Arial"/>
          <w:color w:val="111111"/>
        </w:rPr>
        <w:t>exact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active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5"/>
        </w:rPr>
        <w:t>，用于精确匹配路由时的类名。</w:t>
      </w:r>
    </w:p>
    <w:p w14:paraId="75046863">
      <w:pPr>
        <w:pStyle w:val="2"/>
        <w:spacing w:before="183" w:line="195" w:lineRule="auto"/>
        <w:ind w:left="4"/>
      </w:pPr>
      <w:r>
        <w:rPr>
          <w:color w:val="111111"/>
          <w:spacing w:val="3"/>
        </w:rPr>
        <w:t>代码⽰例如下：</w:t>
      </w:r>
    </w:p>
    <w:p w14:paraId="6E499DAE">
      <w:pPr>
        <w:spacing w:line="195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08BD9415">
      <w:pPr>
        <w:spacing w:before="18"/>
      </w:pPr>
    </w:p>
    <w:p w14:paraId="24D7001A">
      <w:pPr>
        <w:spacing w:before="18"/>
      </w:pPr>
    </w:p>
    <w:p w14:paraId="0663D348">
      <w:pPr>
        <w:spacing w:before="17"/>
      </w:pPr>
    </w:p>
    <w:p w14:paraId="3AD9E261">
      <w:pPr>
        <w:spacing w:before="17"/>
      </w:pPr>
    </w:p>
    <w:p w14:paraId="1963ABA2">
      <w:pPr>
        <w:spacing w:before="17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4F2CBE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04642E96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&lt;router-link to="/home" active-class="active-menu"&gt;</w:t>
            </w:r>
          </w:p>
          <w:p w14:paraId="18FFEC56">
            <w:pPr>
              <w:spacing w:before="54" w:line="183" w:lineRule="auto"/>
              <w:ind w:left="36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24292E"/>
                <w:spacing w:val="-4"/>
                <w:sz w:val="16"/>
                <w:szCs w:val="16"/>
              </w:rPr>
              <w:t>首页</w:t>
            </w:r>
          </w:p>
          <w:p w14:paraId="48F44711">
            <w:pPr>
              <w:pStyle w:val="6"/>
              <w:spacing w:before="20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&lt;/router-link&gt;</w:t>
            </w:r>
          </w:p>
        </w:tc>
      </w:tr>
    </w:tbl>
    <w:p w14:paraId="0DF8E3C8">
      <w:pPr>
        <w:pStyle w:val="2"/>
        <w:spacing w:before="149" w:line="235" w:lineRule="auto"/>
        <w:ind w:left="19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4276725</wp:posOffset>
            </wp:positionH>
            <wp:positionV relativeFrom="paragraph">
              <wp:posOffset>94615</wp:posOffset>
            </wp:positionV>
            <wp:extent cx="790575" cy="17780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90553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2"/>
        </w:rPr>
        <w:t>当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路由被激活时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，生成的元素就会带有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active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menu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这个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，而不是默认的</w:t>
      </w:r>
      <w:r>
        <w:rPr>
          <w:position w:val="-6"/>
          <w:shd w:val="clear" w:fill="F8F8F8"/>
        </w:rPr>
        <w:drawing>
          <wp:inline distT="0" distB="0" distL="0" distR="0">
            <wp:extent cx="37465" cy="16129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532" cy="1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5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router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link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-</w:t>
      </w:r>
    </w:p>
    <w:p w14:paraId="6299DC03">
      <w:pPr>
        <w:pStyle w:val="2"/>
        <w:spacing w:before="1" w:line="255" w:lineRule="exact"/>
      </w:pPr>
      <w:r>
        <w:rPr>
          <w:position w:val="-5"/>
        </w:rPr>
        <w:pict>
          <v:group id="_x0000_s1085" o:spid="_x0000_s1085" o:spt="203" style="height:12.75pt;width:35.7pt;" coordsize="714,255">
            <o:lock v:ext="edit"/>
            <v:rect id="_x0000_s1086" o:spid="_x0000_s1086" o:spt="1" style="position:absolute;left:0;top:0;height:255;width:66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87" o:spid="_x0000_s1087" o:spt="202" type="#_x0000_t202" style="position:absolute;left:-20;top:-20;height:295;width:754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F807BAC">
                    <w:pPr>
                      <w:spacing w:before="76" w:line="16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2"/>
                        <w:sz w:val="16"/>
                        <w:szCs w:val="16"/>
                      </w:rPr>
                      <w:t>active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2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1280ACE">
      <w:pPr>
        <w:spacing w:line="179" w:lineRule="exact"/>
      </w:pPr>
    </w:p>
    <w:tbl>
      <w:tblPr>
        <w:tblStyle w:val="5"/>
        <w:tblW w:w="8450" w:type="dxa"/>
        <w:tblInd w:w="7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73"/>
        <w:gridCol w:w="5677"/>
      </w:tblGrid>
      <w:tr w14:paraId="5F494851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2773" w:type="dxa"/>
            <w:vAlign w:val="top"/>
          </w:tcPr>
          <w:p w14:paraId="0AA85141">
            <w:pPr>
              <w:pStyle w:val="6"/>
              <w:spacing w:before="36" w:line="187" w:lineRule="auto"/>
            </w:pPr>
            <w:r>
              <w:rPr>
                <w:rFonts w:ascii="微软雅黑" w:hAnsi="微软雅黑" w:eastAsia="微软雅黑" w:cs="微软雅黑"/>
                <w:color w:val="111111"/>
                <w:spacing w:val="4"/>
              </w:rPr>
              <w:t>注意这个属性只对</w:t>
            </w:r>
            <w:r>
              <w:rPr>
                <w:rFonts w:ascii="微软雅黑" w:hAnsi="微软雅黑" w:eastAsia="微软雅黑" w:cs="微软雅黑"/>
                <w:color w:val="111111"/>
                <w:spacing w:val="4"/>
                <w:shd w:val="clear" w:fill="F8F8F8"/>
              </w:rPr>
              <w:t xml:space="preserve">  </w:t>
            </w:r>
            <w:r>
              <w:rPr>
                <w:color w:val="111111"/>
                <w:spacing w:val="4"/>
                <w:shd w:val="clear" w:fill="F8F8F8"/>
              </w:rPr>
              <w:t>&lt;</w:t>
            </w:r>
            <w:r>
              <w:rPr>
                <w:color w:val="111111"/>
                <w:shd w:val="clear" w:fill="F8F8F8"/>
              </w:rPr>
              <w:t>router</w:t>
            </w:r>
            <w:r>
              <w:rPr>
                <w:color w:val="111111"/>
                <w:spacing w:val="4"/>
                <w:shd w:val="clear" w:fill="F8F8F8"/>
              </w:rPr>
              <w:t>-</w:t>
            </w:r>
            <w:r>
              <w:rPr>
                <w:color w:val="111111"/>
                <w:shd w:val="clear" w:fill="F8F8F8"/>
              </w:rPr>
              <w:t>link</w:t>
            </w:r>
            <w:r>
              <w:rPr>
                <w:color w:val="111111"/>
                <w:spacing w:val="4"/>
                <w:shd w:val="clear" w:fill="F8F8F8"/>
              </w:rPr>
              <w:t>&gt;</w:t>
            </w:r>
            <w:r>
              <w:rPr>
                <w:color w:val="111111"/>
                <w:spacing w:val="2"/>
                <w:shd w:val="clear" w:fill="F8F8F8"/>
              </w:rPr>
              <w:t xml:space="preserve"> </w:t>
            </w:r>
          </w:p>
        </w:tc>
        <w:tc>
          <w:tcPr>
            <w:tcW w:w="5677" w:type="dxa"/>
            <w:vAlign w:val="top"/>
          </w:tcPr>
          <w:p w14:paraId="4BA15A22">
            <w:pPr>
              <w:pStyle w:val="6"/>
              <w:spacing w:before="35" w:line="189" w:lineRule="auto"/>
              <w:jc w:val="right"/>
              <w:rPr>
                <w:rFonts w:ascii="微软雅黑" w:hAnsi="微软雅黑" w:eastAsia="微软雅黑" w:cs="微软雅黑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4"/>
              </w:rPr>
              <w:t>生效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4"/>
              </w:rPr>
              <w:t>，普通的</w:t>
            </w:r>
            <w:r>
              <w:rPr>
                <w:rFonts w:ascii="微软雅黑" w:hAnsi="微软雅黑" w:eastAsia="微软雅黑" w:cs="微软雅黑"/>
                <w:color w:val="111111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</w:rPr>
              <w:t>Vue</w:t>
            </w:r>
            <w:r>
              <w:rPr>
                <w:rFonts w:ascii="Arial" w:hAnsi="Arial" w:eastAsia="Arial" w:cs="Arial"/>
                <w:color w:val="111111"/>
                <w:spacing w:val="4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4"/>
              </w:rPr>
              <w:t xml:space="preserve">组件没有这个特性。如果你用的是  </w:t>
            </w:r>
            <w:r>
              <w:rPr>
                <w:color w:val="111111"/>
                <w:spacing w:val="4"/>
              </w:rPr>
              <w:t>&lt;a&gt;</w:t>
            </w:r>
            <w:r>
              <w:rPr>
                <w:color w:val="111111"/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标签或者自己封装</w:t>
            </w:r>
          </w:p>
        </w:tc>
      </w:tr>
      <w:tr w14:paraId="1A0C696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2" w:hRule="atLeast"/>
        </w:trPr>
        <w:tc>
          <w:tcPr>
            <w:tcW w:w="2773" w:type="dxa"/>
            <w:vAlign w:val="top"/>
          </w:tcPr>
          <w:p w14:paraId="1AA87A5A">
            <w:pPr>
              <w:pStyle w:val="6"/>
              <w:spacing w:before="43" w:line="182" w:lineRule="auto"/>
              <w:ind w:left="7"/>
            </w:pPr>
            <w:r>
              <w:rPr>
                <w:rFonts w:ascii="微软雅黑" w:hAnsi="微软雅黑" w:eastAsia="微软雅黑" w:cs="微软雅黑"/>
                <w:color w:val="111111"/>
              </w:rPr>
              <w:t>的导航组件</w:t>
            </w:r>
            <w:r>
              <w:rPr>
                <w:rFonts w:ascii="微软雅黑" w:hAnsi="微软雅黑" w:eastAsia="微软雅黑" w:cs="微软雅黑"/>
                <w:color w:val="111111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</w:rPr>
              <w:t>，就得手动判断</w:t>
            </w:r>
            <w:r>
              <w:rPr>
                <w:rFonts w:ascii="微软雅黑" w:hAnsi="微软雅黑" w:eastAsia="微软雅黑" w:cs="微软雅黑"/>
                <w:color w:val="111111"/>
                <w:spacing w:val="16"/>
                <w:w w:val="101"/>
              </w:rPr>
              <w:t xml:space="preserve">  </w:t>
            </w:r>
            <w:r>
              <w:rPr>
                <w:color w:val="111111"/>
              </w:rPr>
              <w:t xml:space="preserve">$route </w:t>
            </w:r>
          </w:p>
        </w:tc>
        <w:tc>
          <w:tcPr>
            <w:tcW w:w="5677" w:type="dxa"/>
            <w:vAlign w:val="top"/>
          </w:tcPr>
          <w:p w14:paraId="56328B6A">
            <w:pPr>
              <w:spacing w:before="43" w:line="182" w:lineRule="auto"/>
              <w:ind w:left="19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1"/>
                <w:sz w:val="16"/>
                <w:szCs w:val="16"/>
              </w:rPr>
              <w:t xml:space="preserve">的值来控制 </w:t>
            </w:r>
            <w:r>
              <w:rPr>
                <w:rFonts w:ascii="Arial" w:hAnsi="Arial" w:eastAsia="Arial" w:cs="Arial"/>
                <w:color w:val="111111"/>
                <w:sz w:val="16"/>
                <w:szCs w:val="16"/>
              </w:rPr>
              <w:t>class</w:t>
            </w:r>
            <w:r>
              <w:rPr>
                <w:rFonts w:ascii="Arial" w:hAnsi="Arial" w:eastAsia="Arial" w:cs="Arial"/>
                <w:color w:val="111111"/>
                <w:spacing w:val="1"/>
                <w:sz w:val="16"/>
                <w:szCs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  <w:sz w:val="16"/>
                <w:szCs w:val="16"/>
              </w:rPr>
              <w:t>了。</w:t>
            </w:r>
          </w:p>
        </w:tc>
      </w:tr>
    </w:tbl>
    <w:p w14:paraId="00EA9DA0">
      <w:pPr>
        <w:spacing w:line="327" w:lineRule="auto"/>
        <w:rPr>
          <w:rFonts w:ascii="Arial"/>
          <w:sz w:val="21"/>
        </w:rPr>
      </w:pPr>
    </w:p>
    <w:p w14:paraId="602DECD1">
      <w:pPr>
        <w:spacing w:before="1" w:line="1680" w:lineRule="exact"/>
      </w:pPr>
      <w:r>
        <w:rPr>
          <w:position w:val="-33"/>
        </w:rPr>
        <w:drawing>
          <wp:inline distT="0" distB="0" distL="0" distR="0">
            <wp:extent cx="5422900" cy="106616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B7872">
      <w:pPr>
        <w:spacing w:line="286" w:lineRule="auto"/>
        <w:rPr>
          <w:rFonts w:ascii="Arial"/>
          <w:sz w:val="21"/>
        </w:rPr>
      </w:pPr>
    </w:p>
    <w:p w14:paraId="09B39B26">
      <w:pPr>
        <w:spacing w:line="286" w:lineRule="auto"/>
        <w:rPr>
          <w:rFonts w:ascii="Arial"/>
          <w:sz w:val="21"/>
        </w:rPr>
      </w:pPr>
    </w:p>
    <w:p w14:paraId="4C48B246">
      <w:pPr>
        <w:pStyle w:val="2"/>
        <w:spacing w:before="82" w:line="19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"https://www.mianshiya.com/bank/1817900864917000193/question/1817828903004168194"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表单修饰符 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lazy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有什么作用？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015A9DC">
      <w:pPr>
        <w:pStyle w:val="2"/>
        <w:spacing w:before="241" w:line="197" w:lineRule="auto"/>
        <w:ind w:left="7"/>
      </w:pPr>
      <w:r>
        <w:rPr>
          <w:color w:val="111111"/>
          <w:spacing w:val="4"/>
        </w:rPr>
        <w:t>输入框的默认行为是每次敲击键盘就同步数据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lazy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修饰符的作用是把这个同步时机往后挪一挪。</w:t>
      </w:r>
    </w:p>
    <w:p w14:paraId="43F8FC6F">
      <w:pPr>
        <w:pStyle w:val="2"/>
        <w:spacing w:before="196" w:line="211" w:lineRule="auto"/>
        <w:ind w:left="11" w:right="574" w:firstLine="4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 xml:space="preserve">）原生 </w:t>
      </w:r>
      <w:r>
        <w:rPr>
          <w:rFonts w:ascii="Arial" w:hAnsi="Arial" w:eastAsia="Arial" w:cs="Arial"/>
          <w:color w:val="111111"/>
        </w:rPr>
        <w:t>input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事件在用户输入时频繁触发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  <w:spacing w:val="6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会监听这个事件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，导致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更新太勤快。对于性能敏感的场景</w:t>
      </w:r>
      <w:r>
        <w:rPr>
          <w:color w:val="111111"/>
          <w:spacing w:val="3"/>
        </w:rPr>
        <w:t>或者不需要实时校验的情况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，其实没必要这么高频更新。</w:t>
      </w:r>
    </w:p>
    <w:p w14:paraId="5A149240">
      <w:pPr>
        <w:pStyle w:val="2"/>
        <w:spacing w:before="207" w:line="221" w:lineRule="auto"/>
        <w:ind w:left="10" w:right="467" w:hanging="3"/>
      </w:pPr>
      <w:r>
        <w:rPr>
          <w:rFonts w:ascii="Arial" w:hAnsi="Arial" w:eastAsia="Arial" w:cs="Arial"/>
          <w:color w:val="111111"/>
          <w:spacing w:val="6"/>
        </w:rPr>
        <w:t>2</w:t>
      </w:r>
      <w:r>
        <w:rPr>
          <w:color w:val="111111"/>
          <w:spacing w:val="6"/>
        </w:rPr>
        <w:t xml:space="preserve">）加上 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lazy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  <w:spacing w:val="6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内部监听的事件从 </w:t>
      </w:r>
      <w:r>
        <w:rPr>
          <w:rFonts w:ascii="Arial" w:hAnsi="Arial" w:eastAsia="Arial" w:cs="Arial"/>
          <w:color w:val="111111"/>
        </w:rPr>
        <w:t>input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变成了 </w:t>
      </w:r>
      <w:r>
        <w:rPr>
          <w:rFonts w:ascii="Arial" w:hAnsi="Arial" w:eastAsia="Arial" w:cs="Arial"/>
          <w:color w:val="111111"/>
        </w:rPr>
        <w:t>change</w:t>
      </w:r>
      <w:r>
        <w:rPr>
          <w:color w:val="111111"/>
          <w:spacing w:val="6"/>
        </w:rPr>
        <w:t>。也就是说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，只有当输入框失去焦点或用户按下回</w:t>
      </w:r>
      <w:r>
        <w:rPr>
          <w:color w:val="111111"/>
          <w:spacing w:val="7"/>
        </w:rPr>
        <w:t>车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7"/>
        </w:rPr>
        <w:t>，才会把最新值同步到</w:t>
      </w:r>
      <w:r>
        <w:rPr>
          <w:rFonts w:ascii="Arial" w:hAnsi="Arial" w:eastAsia="Arial" w:cs="Arial"/>
          <w:color w:val="111111"/>
        </w:rPr>
        <w:t>data</w:t>
      </w:r>
      <w:r>
        <w:rPr>
          <w:color w:val="111111"/>
          <w:spacing w:val="7"/>
        </w:rPr>
        <w:t>。</w:t>
      </w:r>
    </w:p>
    <w:p w14:paraId="2B723FC3">
      <w:pPr>
        <w:pStyle w:val="2"/>
        <w:spacing w:before="198" w:line="205" w:lineRule="auto"/>
        <w:ind w:left="7" w:right="516" w:hanging="2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>）典型使用场景比如搜索框防抖之前的简单优化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，或者表单填写时不希望实时触发验证逻辑。配合 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trim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number</w:t>
      </w:r>
      <w:r>
        <w:rPr>
          <w:color w:val="111111"/>
          <w:spacing w:val="1"/>
        </w:rPr>
        <w:t>一起用也常见。</w:t>
      </w:r>
    </w:p>
    <w:p w14:paraId="47067C62">
      <w:pPr>
        <w:spacing w:line="171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4D389F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0A2C0AEB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</w:t>
            </w:r>
            <w:r>
              <w:rPr>
                <w:color w:val="22863A"/>
                <w:position w:val="2"/>
              </w:rPr>
              <w:t xml:space="preserve">input </w:t>
            </w:r>
            <w:r>
              <w:rPr>
                <w:color w:val="005CC5"/>
                <w:position w:val="2"/>
              </w:rPr>
              <w:t>v-model.lazy</w:t>
            </w:r>
            <w:r>
              <w:rPr>
                <w:color w:val="24292E"/>
                <w:position w:val="2"/>
              </w:rPr>
              <w:t>=</w:t>
            </w:r>
            <w:r>
              <w:rPr>
                <w:color w:val="032F62"/>
                <w:position w:val="2"/>
              </w:rPr>
              <w:t xml:space="preserve">"searchText" </w:t>
            </w:r>
            <w:r>
              <w:rPr>
                <w:color w:val="24292E"/>
                <w:position w:val="2"/>
              </w:rPr>
              <w:t>/&gt;</w:t>
            </w:r>
          </w:p>
        </w:tc>
      </w:tr>
    </w:tbl>
    <w:p w14:paraId="19EEC0DE">
      <w:pPr>
        <w:pStyle w:val="2"/>
        <w:spacing w:before="185" w:line="247" w:lineRule="auto"/>
        <w:ind w:left="8" w:right="590" w:hanging="2"/>
      </w:pPr>
      <w:r>
        <w:rPr>
          <w:color w:val="111111"/>
          <w:spacing w:val="4"/>
        </w:rPr>
        <w:t>这个改动看似小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>，但在输入频繁更新视图的场景下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，能减少不少不必要的渲染开销。本质上是用响应延迟</w:t>
      </w:r>
      <w:r>
        <w:rPr>
          <w:color w:val="111111"/>
          <w:spacing w:val="3"/>
        </w:rPr>
        <w:t>换取执行效率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，属于典型的交互体验与性能之间的权衡。</w:t>
      </w:r>
    </w:p>
    <w:p w14:paraId="446D30E2">
      <w:pPr>
        <w:spacing w:line="258" w:lineRule="auto"/>
        <w:rPr>
          <w:rFonts w:ascii="Arial"/>
          <w:sz w:val="21"/>
        </w:rPr>
      </w:pPr>
    </w:p>
    <w:p w14:paraId="124EE391">
      <w:pPr>
        <w:pStyle w:val="2"/>
        <w:spacing w:before="81" w:line="204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"https://www.mianshiya.com/bank/1817900864917000193/question/1817828902903504898"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16"/>
          <w:sz w:val="19"/>
          <w:szCs w:val="19"/>
          <w:u w:val="single" w:color="auto"/>
        </w:rPr>
        <w:t xml:space="preserve"> </w:t>
      </w:r>
      <w:r>
        <w:rPr>
          <w:color w:val="0000EE"/>
          <w:spacing w:val="16"/>
          <w:sz w:val="19"/>
          <w:szCs w:val="19"/>
          <w:u w:val="single" w:color="auto"/>
        </w:rPr>
        <w:t>有哪些区别？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1AC1BABD">
      <w:pPr>
        <w:pStyle w:val="2"/>
        <w:spacing w:before="228" w:line="207" w:lineRule="auto"/>
        <w:ind w:left="16"/>
      </w:pPr>
      <w:r>
        <w:rPr>
          <w:rFonts w:ascii="Arial" w:hAnsi="Arial" w:eastAsia="Arial" w:cs="Arial"/>
          <w:color w:val="111111"/>
        </w:rPr>
        <w:t>route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听起来就差一个字母</w:t>
      </w:r>
      <w:r>
        <w:rPr>
          <w:color w:val="111111"/>
          <w:spacing w:val="-1"/>
        </w:rPr>
        <w:t xml:space="preserve"> </w:t>
      </w:r>
      <w:r>
        <w:rPr>
          <w:color w:val="111111"/>
          <w:spacing w:val="5"/>
        </w:rPr>
        <w:t>，但完全是两码事。</w:t>
      </w:r>
    </w:p>
    <w:p w14:paraId="0F5079E3">
      <w:pPr>
        <w:pStyle w:val="2"/>
        <w:spacing w:before="163" w:line="234" w:lineRule="auto"/>
        <w:ind w:left="16"/>
      </w:pPr>
      <w:r>
        <w:pict>
          <v:shape id="_x0000_s1088" o:spid="_x0000_s1088" o:spt="202" type="#_x0000_t202" style="position:absolute;left:0pt;margin-left:-0.95pt;margin-top:19.85pt;height:14.75pt;width:86.75pt;z-index:251720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C357AF">
                  <w:pPr>
                    <w:spacing w:line="20" w:lineRule="exact"/>
                  </w:pPr>
                </w:p>
                <w:tbl>
                  <w:tblPr>
                    <w:tblStyle w:val="5"/>
                    <w:tblW w:w="16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79"/>
                  </w:tblGrid>
                  <w:tr w14:paraId="5EED234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79" w:type="dxa"/>
                        <w:shd w:val="clear" w:color="auto" w:fill="F8F8F8"/>
                        <w:vAlign w:val="top"/>
                      </w:tcPr>
                      <w:p w14:paraId="2D4859EA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2FE2C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drawing>
          <wp:anchor distT="0" distB="0" distL="0" distR="0" simplePos="0" relativeHeight="251721728" behindDoc="0" locked="0" layoutInCell="1" allowOverlap="1">
            <wp:simplePos x="0" y="0"/>
            <wp:positionH relativeFrom="column">
              <wp:posOffset>2905125</wp:posOffset>
            </wp:positionH>
            <wp:positionV relativeFrom="paragraph">
              <wp:posOffset>225425</wp:posOffset>
            </wp:positionV>
            <wp:extent cx="1695450" cy="201930"/>
            <wp:effectExtent l="0" t="0" r="0" b="0"/>
            <wp:wrapNone/>
            <wp:docPr id="88" name="IM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 8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695404" cy="2017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89" o:spid="_x0000_s1089" o:spt="202" type="#_x0000_t202" style="position:absolute;left:0pt;margin-left:4.2pt;margin-top:20.65pt;height:15.45pt;width:416.95pt;z-index:251722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88014F">
                  <w:pPr>
                    <w:pStyle w:val="2"/>
                    <w:spacing w:before="20" w:line="234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router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replace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 xml:space="preserve">() </w:t>
                  </w:r>
                  <w:r>
                    <w:rPr>
                      <w:color w:val="111111"/>
                      <w:spacing w:val="3"/>
                    </w:rPr>
                    <w:t xml:space="preserve">都是通过它来发起页面跳转。它是通过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createRouter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创建出来的实例</w:t>
                  </w:r>
                  <w:r>
                    <w:rPr>
                      <w:color w:val="111111"/>
                      <w:spacing w:val="-24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，掌管着所有路由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是整个路由系统的控制中心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，你可以把它理解成导航的总指挥。我们调用 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() </w:t>
      </w:r>
      <w:r>
        <w:rPr>
          <w:color w:val="111111"/>
          <w:spacing w:val="4"/>
        </w:rPr>
        <w:t>或</w:t>
      </w:r>
    </w:p>
    <w:p w14:paraId="7DAB02ED">
      <w:pPr>
        <w:pStyle w:val="2"/>
        <w:spacing w:before="293" w:line="187" w:lineRule="auto"/>
        <w:ind w:left="6"/>
      </w:pPr>
      <w:r>
        <w:rPr>
          <w:color w:val="111111"/>
          <w:spacing w:val="3"/>
        </w:rPr>
        <w:t>规则和导航逻辑。</w:t>
      </w:r>
    </w:p>
    <w:p w14:paraId="0667E59B">
      <w:pPr>
        <w:pStyle w:val="2"/>
        <w:spacing w:before="221" w:line="241" w:lineRule="auto"/>
        <w:ind w:left="6" w:right="498" w:firstLine="9"/>
      </w:pPr>
      <w:r>
        <w:rPr>
          <w:rFonts w:ascii="Arial" w:hAnsi="Arial" w:eastAsia="Arial" w:cs="Arial"/>
          <w:color w:val="111111"/>
        </w:rPr>
        <w:t>route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则是当前激活的路由信息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，属于只读状态。它告诉你现在在哪个页面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，比如当前路径</w:t>
      </w:r>
      <w:r>
        <w:rPr>
          <w:color w:val="111111"/>
          <w:spacing w:val="3"/>
        </w:rPr>
        <w:t>、参数、查询字符串这些。这个对象通常在组件里通过</w:t>
      </w:r>
      <w:r>
        <w:rPr>
          <w:color w:val="111111"/>
          <w:spacing w:val="2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useRoute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拿到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，或者在路由守卫中作为参数传入。</w:t>
      </w:r>
    </w:p>
    <w:p w14:paraId="5117A7E4">
      <w:pPr>
        <w:pStyle w:val="2"/>
        <w:spacing w:before="154" w:line="226" w:lineRule="auto"/>
        <w:ind w:left="8" w:right="621" w:hanging="1"/>
      </w:pPr>
      <w:r>
        <w:rPr>
          <w:color w:val="111111"/>
          <w:spacing w:val="5"/>
        </w:rPr>
        <w:t>打个比方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是手机上的地图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，你能让它规划新路线；</w:t>
      </w:r>
      <w:r>
        <w:rPr>
          <w:color w:val="111111"/>
          <w:spacing w:val="4"/>
        </w:rPr>
        <w:t xml:space="preserve">而 </w:t>
      </w:r>
      <w:r>
        <w:rPr>
          <w:rFonts w:ascii="Arial" w:hAnsi="Arial" w:eastAsia="Arial" w:cs="Arial"/>
          <w:color w:val="111111"/>
        </w:rPr>
        <w:t>route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是当前显⽰的位置详情页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，包含地址、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POI</w:t>
      </w:r>
      <w:r>
        <w:rPr>
          <w:color w:val="111111"/>
          <w:spacing w:val="3"/>
        </w:rPr>
        <w:t>名称这些具体信息。</w:t>
      </w:r>
    </w:p>
    <w:p w14:paraId="3B81E5B8">
      <w:pPr>
        <w:pStyle w:val="2"/>
        <w:spacing w:before="173" w:line="194" w:lineRule="auto"/>
        <w:ind w:left="4"/>
      </w:pPr>
      <w:r>
        <w:rPr>
          <w:color w:val="111111"/>
          <w:spacing w:val="3"/>
        </w:rPr>
        <w:t>代码上也很直观：</w:t>
      </w:r>
    </w:p>
    <w:p w14:paraId="4E7AA4AA">
      <w:pPr>
        <w:spacing w:line="194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53F3912E">
      <w:pPr>
        <w:spacing w:before="18"/>
      </w:pPr>
    </w:p>
    <w:p w14:paraId="052C15A1">
      <w:pPr>
        <w:spacing w:before="18"/>
      </w:pPr>
    </w:p>
    <w:p w14:paraId="0DC3414D">
      <w:pPr>
        <w:spacing w:before="17"/>
      </w:pPr>
    </w:p>
    <w:p w14:paraId="0DC54DD8">
      <w:pPr>
        <w:spacing w:before="17"/>
      </w:pPr>
    </w:p>
    <w:p w14:paraId="55CDE5F9">
      <w:pPr>
        <w:spacing w:before="17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8FDA1B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8527" w:type="dxa"/>
            <w:vAlign w:val="top"/>
          </w:tcPr>
          <w:p w14:paraId="5C5BF018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2"/>
                <w:position w:val="2"/>
              </w:rPr>
              <w:t xml:space="preserve">import </w:t>
            </w:r>
            <w:r>
              <w:rPr>
                <w:color w:val="24292E"/>
                <w:spacing w:val="-2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useRouter,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useRout</w:t>
            </w:r>
            <w:r>
              <w:rPr>
                <w:color w:val="24292E"/>
                <w:spacing w:val="-3"/>
                <w:position w:val="2"/>
              </w:rPr>
              <w:t>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from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'vue-router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</w:p>
          <w:p w14:paraId="2C0F92F3">
            <w:pPr>
              <w:spacing w:line="243" w:lineRule="auto"/>
              <w:rPr>
                <w:rFonts w:ascii="Arial"/>
                <w:sz w:val="21"/>
              </w:rPr>
            </w:pPr>
          </w:p>
          <w:p w14:paraId="5B9607CC">
            <w:pPr>
              <w:pStyle w:val="6"/>
              <w:spacing w:before="40" w:line="225" w:lineRule="exact"/>
              <w:ind w:left="170"/>
            </w:pPr>
            <w:r>
              <w:rPr>
                <w:color w:val="D73A49"/>
                <w:spacing w:val="-1"/>
                <w:position w:val="2"/>
              </w:rPr>
              <w:t>export default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6CF75EF">
            <w:pPr>
              <w:pStyle w:val="6"/>
              <w:spacing w:before="29" w:line="225" w:lineRule="exact"/>
              <w:ind w:left="371"/>
            </w:pPr>
            <w:r>
              <w:rPr>
                <w:color w:val="6F42C1"/>
                <w:spacing w:val="-2"/>
                <w:position w:val="2"/>
              </w:rPr>
              <w:t>setup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94A622D">
            <w:pPr>
              <w:pStyle w:val="6"/>
              <w:spacing w:before="29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const</w:t>
            </w:r>
            <w:r>
              <w:rPr>
                <w:color w:val="D73A49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 xml:space="preserve">router = </w:t>
            </w:r>
            <w:r>
              <w:rPr>
                <w:color w:val="6F42C1"/>
                <w:spacing w:val="-1"/>
              </w:rPr>
              <w:t>useRouter</w:t>
            </w:r>
            <w:r>
              <w:rPr>
                <w:color w:val="24292E"/>
                <w:spacing w:val="-2"/>
              </w:rPr>
              <w:t>()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拿到总控实例</w:t>
            </w:r>
          </w:p>
          <w:p w14:paraId="1BEA1F39">
            <w:pPr>
              <w:pStyle w:val="6"/>
              <w:spacing w:line="241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const</w:t>
            </w:r>
            <w:r>
              <w:rPr>
                <w:color w:val="D73A49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 xml:space="preserve">route = </w:t>
            </w:r>
            <w:r>
              <w:rPr>
                <w:color w:val="6F42C1"/>
                <w:spacing w:val="-1"/>
              </w:rPr>
              <w:t>useRoute</w:t>
            </w:r>
            <w:r>
              <w:rPr>
                <w:color w:val="24292E"/>
                <w:spacing w:val="-1"/>
              </w:rPr>
              <w:t>()</w:t>
            </w:r>
            <w:r>
              <w:rPr>
                <w:color w:val="24292E"/>
                <w:spacing w:val="3"/>
              </w:rPr>
              <w:t xml:space="preserve">   </w:t>
            </w:r>
            <w:r>
              <w:rPr>
                <w:color w:val="6A737D"/>
                <w:spacing w:val="-1"/>
              </w:rPr>
              <w:t>/</w:t>
            </w:r>
            <w:r>
              <w:rPr>
                <w:color w:val="6A737D"/>
                <w:spacing w:val="-2"/>
              </w:rPr>
              <w:t>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拿到当前路由信息</w:t>
            </w:r>
          </w:p>
          <w:p w14:paraId="05C2C4DF">
            <w:pPr>
              <w:pStyle w:val="6"/>
              <w:spacing w:before="249" w:line="223" w:lineRule="auto"/>
              <w:ind w:left="576" w:right="4386" w:hanging="1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log</w:t>
            </w:r>
            <w:r>
              <w:rPr>
                <w:color w:val="24292E"/>
                <w:spacing w:val="-1"/>
              </w:rPr>
              <w:t xml:space="preserve">(route.path)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输出当前路径</w:t>
            </w:r>
            <w:r>
              <w:rPr>
                <w:color w:val="24292E"/>
                <w:spacing w:val="-4"/>
              </w:rPr>
              <w:t>router.</w:t>
            </w:r>
            <w:r>
              <w:rPr>
                <w:color w:val="6F42C1"/>
                <w:spacing w:val="-4"/>
              </w:rPr>
              <w:t>push</w:t>
            </w:r>
            <w:r>
              <w:rPr>
                <w:color w:val="24292E"/>
                <w:spacing w:val="-4"/>
              </w:rPr>
              <w:t>(</w:t>
            </w:r>
            <w:r>
              <w:rPr>
                <w:color w:val="24292E"/>
                <w:spacing w:val="-39"/>
              </w:rPr>
              <w:t xml:space="preserve"> </w:t>
            </w:r>
            <w:r>
              <w:rPr>
                <w:color w:val="032F62"/>
                <w:spacing w:val="-4"/>
              </w:rPr>
              <w:t>'/home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 xml:space="preserve">)   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触发跳转</w:t>
            </w:r>
          </w:p>
          <w:p w14:paraId="698D0EA9">
            <w:pPr>
              <w:pStyle w:val="6"/>
              <w:spacing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7284146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8CEE42A">
      <w:pPr>
        <w:pStyle w:val="2"/>
        <w:spacing w:before="185" w:line="236" w:lineRule="auto"/>
        <w:ind w:left="5" w:right="680" w:firstLine="9"/>
      </w:pPr>
      <w:r>
        <w:rPr>
          <w:color w:val="111111"/>
          <w:spacing w:val="6"/>
        </w:rPr>
        <w:t>常见的误区是把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push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6"/>
        </w:rPr>
        <w:t>当成跳转方法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，这压根不成立。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负责发号施令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route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只负责提供上</w:t>
      </w:r>
      <w:r>
        <w:rPr>
          <w:color w:val="111111"/>
          <w:spacing w:val="5"/>
        </w:rPr>
        <w:t>下文数</w:t>
      </w:r>
      <w:r>
        <w:rPr>
          <w:color w:val="111111"/>
          <w:spacing w:val="3"/>
        </w:rPr>
        <w:t>据。搞混这两个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，在写导航守卫或动态跳转时很容易出错。</w:t>
      </w:r>
    </w:p>
    <w:p w14:paraId="4C00251E">
      <w:pPr>
        <w:spacing w:line="282" w:lineRule="auto"/>
        <w:rPr>
          <w:rFonts w:ascii="Arial"/>
          <w:sz w:val="21"/>
        </w:rPr>
      </w:pPr>
    </w:p>
    <w:p w14:paraId="785B256F">
      <w:pPr>
        <w:pStyle w:val="2"/>
        <w:spacing w:before="81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"https://www.mianshiya.com/bank/1817900864917000193/question/1817828902727344129"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created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mounted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这两个生命周期钩子中请求数据有什么区别？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67E0BAA6">
      <w:pPr>
        <w:pStyle w:val="2"/>
        <w:spacing w:before="229" w:line="207" w:lineRule="auto"/>
        <w:ind w:left="9"/>
      </w:pP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都能发请求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6"/>
        </w:rPr>
        <w:t>，但时机不一样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，带来的影响也不同。</w:t>
      </w:r>
    </w:p>
    <w:p w14:paraId="7BFCEA30">
      <w:pPr>
        <w:pStyle w:val="2"/>
        <w:spacing w:before="182" w:line="229" w:lineRule="auto"/>
        <w:ind w:left="5" w:right="521" w:firstLine="3"/>
      </w:pP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阶段实例刚创建完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，数据观测、属性和方法</w:t>
      </w:r>
      <w:r>
        <w:rPr>
          <w:color w:val="111111"/>
          <w:spacing w:val="3"/>
        </w:rPr>
        <w:t>的初始化都完成了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，这时候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还没生成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，更别提挂载了。你在这里请求数据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，可以尽早把网络调用发出去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，不耽误事。比如用</w:t>
      </w:r>
      <w:r>
        <w:rPr>
          <w:color w:val="111111"/>
          <w:spacing w:val="18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axios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从后端拉用户</w:t>
      </w:r>
      <w:r>
        <w:rPr>
          <w:color w:val="111111"/>
          <w:spacing w:val="2"/>
        </w:rPr>
        <w:t>信息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，越早发越好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，能缩短整体</w:t>
      </w:r>
      <w:r>
        <w:rPr>
          <w:color w:val="111111"/>
          <w:spacing w:val="3"/>
        </w:rPr>
        <w:t>加载时间。</w:t>
      </w:r>
    </w:p>
    <w:p w14:paraId="7298A8A7">
      <w:pPr>
        <w:pStyle w:val="2"/>
        <w:spacing w:before="175" w:line="233" w:lineRule="auto"/>
        <w:ind w:left="5" w:right="507" w:firstLine="10"/>
      </w:pP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阶段就不同了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 xml:space="preserve">，组件已经挂载到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上了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  <w:spacing w:val="2"/>
        </w:rPr>
        <w:t>$</w:t>
      </w:r>
      <w:r>
        <w:rPr>
          <w:rFonts w:ascii="Arial" w:hAnsi="Arial" w:eastAsia="Arial" w:cs="Arial"/>
          <w:color w:val="111111"/>
        </w:rPr>
        <w:t>el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可用 ，如果你的请求依赖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尺寸或位置（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比如图表要根</w:t>
      </w:r>
      <w:r>
        <w:rPr>
          <w:color w:val="111111"/>
          <w:spacing w:val="3"/>
        </w:rPr>
        <w:t>据容器宽度计算布局</w:t>
      </w:r>
      <w:r>
        <w:rPr>
          <w:color w:val="111111"/>
          <w:spacing w:val="-24"/>
        </w:rPr>
        <w:t>），</w:t>
      </w:r>
      <w:r>
        <w:rPr>
          <w:color w:val="111111"/>
          <w:spacing w:val="3"/>
        </w:rPr>
        <w:t>就得放这。不过一般情况下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，这种需求不多。</w:t>
      </w:r>
    </w:p>
    <w:p w14:paraId="376DAC18">
      <w:pPr>
        <w:pStyle w:val="2"/>
        <w:spacing w:before="157" w:line="202" w:lineRule="auto"/>
        <w:ind w:left="15"/>
      </w:pP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）如果只是单纯获取数据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6"/>
        </w:rPr>
        <w:t>，推荐在</w:t>
      </w:r>
      <w:r>
        <w:rPr>
          <w:rFonts w:ascii="Arial" w:hAnsi="Arial" w:eastAsia="Arial" w:cs="Arial"/>
          <w:color w:val="111111"/>
        </w:rPr>
        <w:t>created</w:t>
      </w:r>
      <w:r>
        <w:rPr>
          <w:color w:val="111111"/>
          <w:spacing w:val="6"/>
        </w:rPr>
        <w:t>里发请求。早发起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，页面看起来更快。</w:t>
      </w:r>
    </w:p>
    <w:p w14:paraId="686C4BB2">
      <w:pPr>
        <w:pStyle w:val="2"/>
        <w:spacing w:before="204" w:line="202" w:lineRule="auto"/>
        <w:ind w:left="7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 xml:space="preserve">）如果需要操作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或依赖渲染结果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 xml:space="preserve">，才放到 </w:t>
      </w:r>
      <w:r>
        <w:rPr>
          <w:rFonts w:ascii="Arial" w:hAnsi="Arial" w:eastAsia="Arial" w:cs="Arial"/>
          <w:color w:val="111111"/>
        </w:rPr>
        <w:t>mounted</w:t>
      </w:r>
      <w:r>
        <w:rPr>
          <w:color w:val="111111"/>
          <w:spacing w:val="5"/>
        </w:rPr>
        <w:t>。</w:t>
      </w:r>
    </w:p>
    <w:p w14:paraId="01239A0E">
      <w:pPr>
        <w:pStyle w:val="2"/>
        <w:spacing w:before="189" w:line="221" w:lineRule="auto"/>
        <w:ind w:left="5" w:right="477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）服务端渲染时注意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在 </w:t>
      </w:r>
      <w:r>
        <w:rPr>
          <w:rFonts w:ascii="Arial" w:hAnsi="Arial" w:eastAsia="Arial" w:cs="Arial"/>
          <w:color w:val="111111"/>
        </w:rPr>
        <w:t>SSR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中不会执行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>，只有客户端激</w:t>
      </w:r>
      <w:r>
        <w:rPr>
          <w:color w:val="111111"/>
          <w:spacing w:val="4"/>
        </w:rPr>
        <w:t>活才会触发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，而 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server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和 </w:t>
      </w:r>
      <w:r>
        <w:rPr>
          <w:rFonts w:ascii="Arial" w:hAnsi="Arial" w:eastAsia="Arial" w:cs="Arial"/>
          <w:color w:val="111111"/>
        </w:rPr>
        <w:t>client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都会走。所以 </w:t>
      </w:r>
      <w:r>
        <w:rPr>
          <w:rFonts w:ascii="Arial" w:hAnsi="Arial" w:eastAsia="Arial" w:cs="Arial"/>
          <w:color w:val="111111"/>
        </w:rPr>
        <w:t>SSR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，数据请求必须放在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，不然服务端拿不到</w:t>
      </w:r>
      <w:r>
        <w:rPr>
          <w:color w:val="111111"/>
          <w:spacing w:val="3"/>
        </w:rPr>
        <w:t>数据。</w:t>
      </w:r>
    </w:p>
    <w:p w14:paraId="491BEE45">
      <w:pPr>
        <w:pStyle w:val="2"/>
        <w:spacing w:before="199" w:line="194" w:lineRule="auto"/>
        <w:ind w:left="4"/>
      </w:pPr>
      <w:r>
        <w:rPr>
          <w:color w:val="111111"/>
          <w:spacing w:val="1"/>
        </w:rPr>
        <w:t>代码层面没啥区别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，都是调用接口：</w:t>
      </w:r>
    </w:p>
    <w:p w14:paraId="46B13204">
      <w:pPr>
        <w:spacing w:line="147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1F742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01003926">
            <w:pPr>
              <w:pStyle w:val="6"/>
              <w:spacing w:before="179" w:line="226" w:lineRule="exact"/>
              <w:ind w:left="176"/>
            </w:pPr>
            <w:r>
              <w:rPr>
                <w:color w:val="6F42C1"/>
                <w:spacing w:val="-2"/>
                <w:position w:val="2"/>
              </w:rPr>
              <w:t>created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A88A009">
            <w:pPr>
              <w:pStyle w:val="6"/>
              <w:spacing w:before="29" w:line="225" w:lineRule="exact"/>
              <w:ind w:left="364"/>
            </w:pP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D73A49"/>
                <w:spacing w:val="-53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6F42C1"/>
                <w:spacing w:val="-3"/>
                <w:position w:val="2"/>
              </w:rPr>
              <w:t>fetchData</w:t>
            </w:r>
            <w:r>
              <w:rPr>
                <w:color w:val="24292E"/>
                <w:spacing w:val="-3"/>
                <w:position w:val="2"/>
              </w:rPr>
              <w:t>()</w:t>
            </w:r>
          </w:p>
          <w:p w14:paraId="2E325AAA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A3106A7">
      <w:pPr>
        <w:pStyle w:val="2"/>
        <w:spacing w:before="186" w:line="236" w:lineRule="auto"/>
        <w:ind w:left="14" w:right="521" w:hanging="9"/>
      </w:pPr>
      <w:r>
        <w:rPr>
          <w:color w:val="111111"/>
          <w:spacing w:val="4"/>
        </w:rPr>
        <w:t>但语义和执行环境有差异。简单说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，数据请求尽量往前放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，不要卡在 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等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挂载完成再动</w:t>
      </w:r>
      <w:r>
        <w:rPr>
          <w:color w:val="111111"/>
          <w:spacing w:val="3"/>
        </w:rPr>
        <w:t>手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，那纯属浪费</w:t>
      </w:r>
      <w:r>
        <w:rPr>
          <w:color w:val="111111"/>
          <w:spacing w:val="-2"/>
        </w:rPr>
        <w:t>时间。</w:t>
      </w:r>
    </w:p>
    <w:p w14:paraId="6F90A3A7">
      <w:pPr>
        <w:spacing w:line="282" w:lineRule="auto"/>
        <w:rPr>
          <w:rFonts w:ascii="Arial"/>
          <w:sz w:val="21"/>
        </w:rPr>
      </w:pPr>
    </w:p>
    <w:p w14:paraId="393B51CF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"https://www.mianshiya.com/bank/1817900864917000193/question/1817828902647652353"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</w:t>
      </w:r>
      <w:r>
        <w:rPr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指令？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有哪些常用的指令？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6C5B1C3">
      <w:pPr>
        <w:pStyle w:val="2"/>
        <w:spacing w:before="214" w:line="235" w:lineRule="auto"/>
        <w:ind w:left="7" w:right="541" w:hanging="6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指令本质上是指带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v- </w:t>
      </w:r>
      <w:r>
        <w:rPr>
          <w:color w:val="111111"/>
          <w:spacing w:val="2"/>
        </w:rPr>
        <w:t>前缀的特殊属性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，它告诉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在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上以某种方式应用副作用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。比如数据变化时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，指令</w:t>
      </w:r>
      <w:r>
        <w:rPr>
          <w:color w:val="111111"/>
          <w:spacing w:val="1"/>
        </w:rPr>
        <w:t xml:space="preserve">会响应式地更新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1"/>
        </w:rPr>
        <w:t>。</w:t>
      </w:r>
    </w:p>
    <w:p w14:paraId="464375E0">
      <w:pPr>
        <w:pStyle w:val="2"/>
        <w:spacing w:before="168" w:line="189" w:lineRule="auto"/>
        <w:ind w:left="15"/>
      </w:pPr>
      <w:r>
        <w:rPr>
          <w:color w:val="111111"/>
          <w:spacing w:val="3"/>
        </w:rPr>
        <w:t>1）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是双向绑定的核心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，用在表单元素上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，输入框内容和数据保持同步。写个搜索框基</w:t>
      </w:r>
      <w:r>
        <w:rPr>
          <w:color w:val="111111"/>
          <w:spacing w:val="2"/>
        </w:rPr>
        <w:t>本就会用到它。</w:t>
      </w:r>
    </w:p>
    <w:p w14:paraId="26542BB2">
      <w:pPr>
        <w:pStyle w:val="2"/>
        <w:spacing w:before="182" w:line="235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4886325</wp:posOffset>
            </wp:positionH>
            <wp:positionV relativeFrom="paragraph">
              <wp:posOffset>115570</wp:posOffset>
            </wp:positionV>
            <wp:extent cx="171450" cy="17780"/>
            <wp:effectExtent l="0" t="0" r="0" b="0"/>
            <wp:wrapNone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1444" cy="175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0" o:spid="_x0000_s1090" style="position:absolute;left:0pt;margin-left:52.15pt;margin-top:19.8pt;height:2.4pt;width:36.75pt;z-index:251730944;mso-width-relative:page;mso-height-relative:page;" filled="f" stroked="t" coordsize="735,48" path="m727,7c727,11,726,15,724,19c723,24,720,27,717,30c714,33,711,36,707,37c703,39,699,40,694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91" o:spid="_x0000_s1091" style="position:absolute;left:0pt;margin-left:13.15pt;margin-top:19.8pt;height:2.4pt;width:27pt;z-index:251727872;mso-width-relative:page;mso-height-relative:page;" filled="f" stroked="t" coordsize="540,48" path="m532,7c532,11,531,15,529,19c528,24,525,27,522,30c519,33,516,36,512,37c508,39,504,40,49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92" o:spid="_x0000_s1092" style="position:absolute;left:0pt;margin-left:274.15pt;margin-top:19.8pt;height:2.4pt;width:41.25pt;z-index:251726848;mso-width-relative:page;mso-height-relative:page;" filled="f" stroked="t" coordsize="825,48" path="m817,7c817,11,816,15,814,19c813,24,810,27,807,30c804,33,801,36,797,37c793,39,789,40,784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29920" behindDoc="0" locked="0" layoutInCell="1" allowOverlap="1">
            <wp:simplePos x="0" y="0"/>
            <wp:positionH relativeFrom="column">
              <wp:posOffset>4886325</wp:posOffset>
            </wp:positionH>
            <wp:positionV relativeFrom="paragraph">
              <wp:posOffset>259715</wp:posOffset>
            </wp:positionV>
            <wp:extent cx="171450" cy="17780"/>
            <wp:effectExtent l="0" t="0" r="0" b="0"/>
            <wp:wrapNone/>
            <wp:docPr id="92" name="IM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 92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1444" cy="17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093" o:spid="_x0000_s1093" style="position:absolute;left:0pt;margin-left:74.65pt;margin-top:22.95pt;height:12.75pt;width:27pt;z-index:-251590656;mso-width-relative:page;mso-height-relative:page;" filled="f" stroked="t" coordsize="540,255" path="m7,214l7,40c7,35,8,31,9,27c11,23,14,20,17,17c20,14,23,11,27,9c31,8,35,7,40,7l499,7c504,7,508,8,512,9c516,11,519,14,522,17c525,20,528,23,529,27c531,31,532,35,532,40l532,214c532,219,531,223,529,227c528,231,525,234,522,237c519,240,516,243,512,244c508,246,504,247,49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2）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show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控制元素显隐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，前者直接销毁或重建节点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，后者切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display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样式。频繁切换选</w:t>
      </w:r>
      <w:r>
        <w:rPr>
          <w:position w:val="-6"/>
          <w:shd w:val="clear" w:fill="F8F8F8"/>
        </w:rPr>
        <w:drawing>
          <wp:inline distT="0" distB="0" distL="0" distR="0">
            <wp:extent cx="43180" cy="161290"/>
            <wp:effectExtent l="0" t="0" r="0" b="0"/>
            <wp:docPr id="94" name="IM 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IM 94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3329" cy="16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</w:p>
    <w:p w14:paraId="4816700D">
      <w:pPr>
        <w:pStyle w:val="2"/>
        <w:spacing w:before="37" w:line="187" w:lineRule="auto"/>
        <w:ind w:left="17"/>
      </w:pPr>
      <w:r>
        <mc:AlternateContent>
          <mc:Choice Requires="wps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95275" cy="161925"/>
                <wp:effectExtent l="0" t="0" r="0" b="0"/>
                <wp:wrapNone/>
                <wp:docPr id="96" name="Rect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2" y="565"/>
                          <a:ext cx="29527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96" o:spid="_x0000_s1026" o:spt="1" style="position:absolute;left:0pt;margin-left:0pt;margin-top:0pt;height:12.75pt;width:23.25pt;z-index:-251591680;mso-width-relative:page;mso-height-relative:page;" fillcolor="#F8F8F8" filled="t" stroked="f" coordsize="21600,21600" o:gfxdata="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GSi6fjVAAAAAwEAAA8AAAAAAAAAAQAgAAAAIgAAAGRycy9kb3ducmV2LnhtbFBLAQIUABQA&#10;AAAIAIdO4kBJ5YYdLAIAAGcEAAAOAAAAAAAAAAEAIAAAACQBAABkcnMvZTJvRG9jLnhtbFBLBQYA&#10;AAAABgAGAFkBAADC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rFonts w:ascii="Lucida Console" w:hAnsi="Lucida Console" w:eastAsia="Lucida Console" w:cs="Lucida Console"/>
          <w:color w:val="111111"/>
        </w:rPr>
        <w:t xml:space="preserve">show </w:t>
      </w:r>
      <w:r>
        <w:rPr>
          <w:color w:val="111111"/>
        </w:rPr>
        <w:t>，条件复杂用</w:t>
      </w:r>
      <w:r>
        <w:rPr>
          <w:color w:val="111111"/>
          <w:spacing w:val="28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v-if </w:t>
      </w:r>
      <w:r>
        <w:rPr>
          <w:color w:val="111111"/>
        </w:rPr>
        <w:t>避免多余渲染。</w:t>
      </w:r>
    </w:p>
    <w:p w14:paraId="3C8FF543">
      <w:pPr>
        <w:spacing w:line="187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72A3B754">
      <w:pPr>
        <w:spacing w:line="253" w:lineRule="auto"/>
        <w:rPr>
          <w:rFonts w:ascii="Arial"/>
          <w:sz w:val="21"/>
        </w:rPr>
      </w:pPr>
    </w:p>
    <w:p w14:paraId="5B7F7A14">
      <w:pPr>
        <w:spacing w:line="254" w:lineRule="auto"/>
        <w:rPr>
          <w:rFonts w:ascii="Arial"/>
          <w:sz w:val="21"/>
        </w:rPr>
      </w:pPr>
    </w:p>
    <w:p w14:paraId="5E3A15D3">
      <w:pPr>
        <w:spacing w:line="254" w:lineRule="auto"/>
        <w:rPr>
          <w:rFonts w:ascii="Arial"/>
          <w:sz w:val="21"/>
        </w:rPr>
      </w:pPr>
    </w:p>
    <w:p w14:paraId="4BCA3BA6">
      <w:pPr>
        <w:spacing w:line="254" w:lineRule="auto"/>
        <w:rPr>
          <w:rFonts w:ascii="Arial"/>
          <w:sz w:val="21"/>
        </w:rPr>
      </w:pPr>
    </w:p>
    <w:p w14:paraId="37C16BC0">
      <w:pPr>
        <w:spacing w:line="254" w:lineRule="auto"/>
        <w:rPr>
          <w:rFonts w:ascii="Arial"/>
          <w:sz w:val="21"/>
        </w:rPr>
      </w:pPr>
    </w:p>
    <w:p w14:paraId="163FB491">
      <w:pPr>
        <w:pStyle w:val="2"/>
        <w:spacing w:before="69" w:line="199" w:lineRule="auto"/>
        <w:ind w:left="4"/>
      </w:pPr>
      <w:r>
        <w:rPr>
          <w:color w:val="111111"/>
          <w:spacing w:val="4"/>
        </w:rPr>
        <w:t>3）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4"/>
        </w:rPr>
        <w:t>遍历列表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，配合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提升 </w:t>
      </w:r>
      <w:r>
        <w:rPr>
          <w:rFonts w:ascii="Arial" w:hAnsi="Arial" w:eastAsia="Arial" w:cs="Arial"/>
          <w:color w:val="111111"/>
        </w:rPr>
        <w:t>di</w:t>
      </w:r>
      <w:r>
        <w:rPr>
          <w:color w:val="111111"/>
        </w:rPr>
        <w:t>f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效率。别拿它遍历大数组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，页面容易卡死。</w:t>
      </w:r>
    </w:p>
    <w:p w14:paraId="3C58A26B">
      <w:pPr>
        <w:pStyle w:val="2"/>
        <w:spacing w:before="206" w:line="189" w:lineRule="auto"/>
        <w:ind w:left="3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绑定事件监听器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，可以缩写成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click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这种形式。事件处理函</w:t>
      </w:r>
      <w:r>
        <w:rPr>
          <w:color w:val="111111"/>
          <w:spacing w:val="3"/>
        </w:rPr>
        <w:t>数里别干耗时操作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，不然交互会卡顿。</w:t>
      </w:r>
    </w:p>
    <w:p w14:paraId="71B0524D">
      <w:pPr>
        <w:pStyle w:val="2"/>
        <w:spacing w:before="218" w:line="212" w:lineRule="auto"/>
        <w:ind w:left="4" w:right="563"/>
      </w:pPr>
      <w:r>
        <w:rPr>
          <w:rFonts w:ascii="Arial" w:hAnsi="Arial" w:eastAsia="Arial" w:cs="Arial"/>
          <w:color w:val="111111"/>
          <w:spacing w:val="-1"/>
        </w:rPr>
        <w:t>5</w:t>
      </w:r>
      <w:r>
        <w:rPr>
          <w:color w:val="111111"/>
          <w:spacing w:val="-1"/>
        </w:rPr>
        <w:t>）</w:t>
      </w:r>
      <w:r>
        <w:rPr>
          <w:color w:val="111111"/>
          <w:spacing w:val="4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v-bind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动态绑定属性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，比如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:class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-1"/>
        </w:rPr>
        <w:t>或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:src </w:t>
      </w:r>
      <w:r>
        <w:rPr>
          <w:color w:val="111111"/>
          <w:spacing w:val="-1"/>
        </w:rPr>
        <w:t>。静态属性直接写就行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-1"/>
        </w:rPr>
        <w:t xml:space="preserve">，动态值必须用 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v-bind </w:t>
      </w:r>
      <w:r>
        <w:rPr>
          <w:color w:val="111111"/>
          <w:spacing w:val="-1"/>
        </w:rPr>
        <w:t>，不然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Vue</w:t>
      </w:r>
      <w:r>
        <w:rPr>
          <w:color w:val="111111"/>
          <w:spacing w:val="4"/>
        </w:rPr>
        <w:t>压根不经过响应式系统。</w:t>
      </w:r>
    </w:p>
    <w:p w14:paraId="336D6DDC">
      <w:pPr>
        <w:pStyle w:val="2"/>
        <w:spacing w:before="220" w:line="182" w:lineRule="auto"/>
        <w:ind w:left="8"/>
      </w:pPr>
      <w:r>
        <w:rPr>
          <w:rFonts w:ascii="Arial" w:hAnsi="Arial" w:eastAsia="Arial" w:cs="Arial"/>
          <w:color w:val="111111"/>
          <w:spacing w:val="3"/>
        </w:rPr>
        <w:t>6</w:t>
      </w:r>
      <w:r>
        <w:rPr>
          <w:color w:val="111111"/>
          <w:spacing w:val="3"/>
        </w:rPr>
        <w:t>）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once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让节点只渲染一次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，后续数据变了也不更新。适合渲染后就不变的内容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，比如帮助文档标题。</w:t>
      </w:r>
    </w:p>
    <w:p w14:paraId="1C1F2088">
      <w:pPr>
        <w:pStyle w:val="2"/>
        <w:spacing w:before="206" w:line="233" w:lineRule="auto"/>
        <w:ind w:left="8"/>
      </w:pPr>
      <w:r>
        <w:rPr>
          <w:rFonts w:ascii="Arial" w:hAnsi="Arial" w:eastAsia="Arial" w:cs="Arial"/>
          <w:color w:val="111111"/>
          <w:spacing w:val="2"/>
        </w:rPr>
        <w:t>7</w:t>
      </w:r>
      <w:r>
        <w:rPr>
          <w:color w:val="111111"/>
          <w:spacing w:val="2"/>
        </w:rPr>
        <w:t>）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跳过编译过程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，标签里的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{{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msg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}} </w:t>
      </w:r>
      <w:r>
        <w:rPr>
          <w:color w:val="111111"/>
          <w:spacing w:val="2"/>
        </w:rPr>
        <w:t>会原样显⽰</w:t>
      </w:r>
      <w:r>
        <w:rPr>
          <w:color w:val="111111"/>
          <w:spacing w:val="-31"/>
        </w:rPr>
        <w:t xml:space="preserve"> </w:t>
      </w:r>
      <w:r>
        <w:rPr>
          <w:color w:val="111111"/>
          <w:spacing w:val="2"/>
        </w:rPr>
        <w:t>。调试模板或者展⽰代码片段时挺实用。</w:t>
      </w:r>
    </w:p>
    <w:p w14:paraId="428DD341">
      <w:pPr>
        <w:pStyle w:val="2"/>
        <w:spacing w:before="189" w:line="247" w:lineRule="auto"/>
        <w:ind w:left="8" w:right="564" w:firstLine="18"/>
      </w:pPr>
      <w:r>
        <w:rPr>
          <w:color w:val="111111"/>
          <w:spacing w:val="1"/>
        </w:rPr>
        <w:t>自定义指令也行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focus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7"/>
        </w:rPr>
        <w:t xml:space="preserve"> </w:t>
      </w:r>
      <w:r>
        <w:rPr>
          <w:color w:val="111111"/>
          <w:spacing w:val="1"/>
        </w:rPr>
        <w:t>自动聚焦输入框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，但大多数场景用组件更合适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，指令更适合搞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操作这种脏活</w:t>
      </w:r>
      <w:r>
        <w:rPr>
          <w:color w:val="111111"/>
        </w:rPr>
        <w:t>累活。</w:t>
      </w:r>
    </w:p>
    <w:p w14:paraId="1AA5D7CE">
      <w:pPr>
        <w:spacing w:line="252" w:lineRule="auto"/>
        <w:rPr>
          <w:rFonts w:ascii="Arial"/>
          <w:sz w:val="21"/>
        </w:rPr>
      </w:pPr>
    </w:p>
    <w:p w14:paraId="5C7B9317">
      <w:pPr>
        <w:spacing w:line="8940" w:lineRule="exact"/>
      </w:pPr>
      <w:r>
        <w:rPr>
          <w:position w:val="-178"/>
        </w:rPr>
        <w:drawing>
          <wp:inline distT="0" distB="0" distL="0" distR="0">
            <wp:extent cx="5422900" cy="5676265"/>
            <wp:effectExtent l="0" t="0" r="0" b="0"/>
            <wp:docPr id="98" name="IM 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" name="IM 98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5676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F9EBA">
      <w:pPr>
        <w:spacing w:line="285" w:lineRule="auto"/>
        <w:rPr>
          <w:rFonts w:ascii="Arial"/>
          <w:sz w:val="21"/>
        </w:rPr>
      </w:pPr>
    </w:p>
    <w:p w14:paraId="310B541A">
      <w:pPr>
        <w:spacing w:line="285" w:lineRule="auto"/>
        <w:rPr>
          <w:rFonts w:ascii="Arial"/>
          <w:sz w:val="21"/>
        </w:rPr>
      </w:pPr>
    </w:p>
    <w:p w14:paraId="4F997F5E">
      <w:pPr>
        <w:pStyle w:val="2"/>
        <w:spacing w:before="83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"https://www.mianshiya.com/bank/1817900864917000193/question/1817828902563766273"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为什么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属性必须声明为返回一个初始数据的函数？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6256C6C">
      <w:pPr>
        <w:spacing w:line="203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C800C97">
      <w:pPr>
        <w:spacing w:line="253" w:lineRule="auto"/>
        <w:rPr>
          <w:rFonts w:ascii="Arial"/>
          <w:sz w:val="21"/>
        </w:rPr>
      </w:pPr>
    </w:p>
    <w:p w14:paraId="56C6B2EE">
      <w:pPr>
        <w:spacing w:line="254" w:lineRule="auto"/>
        <w:rPr>
          <w:rFonts w:ascii="Arial"/>
          <w:sz w:val="21"/>
        </w:rPr>
      </w:pPr>
    </w:p>
    <w:p w14:paraId="24671813">
      <w:pPr>
        <w:spacing w:line="254" w:lineRule="auto"/>
        <w:rPr>
          <w:rFonts w:ascii="Arial"/>
          <w:sz w:val="21"/>
        </w:rPr>
      </w:pPr>
    </w:p>
    <w:p w14:paraId="17239916">
      <w:pPr>
        <w:spacing w:line="254" w:lineRule="auto"/>
        <w:rPr>
          <w:rFonts w:ascii="Arial"/>
          <w:sz w:val="21"/>
        </w:rPr>
      </w:pPr>
    </w:p>
    <w:p w14:paraId="533341B8">
      <w:pPr>
        <w:spacing w:line="254" w:lineRule="auto"/>
        <w:rPr>
          <w:rFonts w:ascii="Arial"/>
          <w:sz w:val="21"/>
        </w:rPr>
      </w:pPr>
    </w:p>
    <w:p w14:paraId="69F252BF">
      <w:pPr>
        <w:pStyle w:val="2"/>
        <w:spacing w:before="69" w:line="206" w:lineRule="auto"/>
        <w:ind w:left="6"/>
      </w:pPr>
      <w:r>
        <w:rPr>
          <w:color w:val="111111"/>
          <w:spacing w:val="4"/>
        </w:rPr>
        <w:t>组件复用时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，每个实例都需要一份独立的数据副本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，如果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是共享的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，修改一个实例的数据会影响其他所有实例。</w:t>
      </w:r>
    </w:p>
    <w:p w14:paraId="2C93CBF9">
      <w:pPr>
        <w:pStyle w:val="2"/>
        <w:spacing w:before="199" w:line="221" w:lineRule="auto"/>
        <w:ind w:left="12" w:right="549" w:firstLine="2"/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组件可能被多次复用 ，比如页面里有 </w:t>
      </w:r>
      <w:r>
        <w:rPr>
          <w:rFonts w:ascii="Arial" w:hAnsi="Arial" w:eastAsia="Arial" w:cs="Arial"/>
          <w:color w:val="111111"/>
          <w:spacing w:val="2"/>
        </w:rPr>
        <w:t xml:space="preserve">3 </w:t>
      </w:r>
      <w:r>
        <w:rPr>
          <w:color w:val="111111"/>
          <w:spacing w:val="2"/>
        </w:rPr>
        <w:t>个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UserCard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组件。如</w:t>
      </w:r>
      <w:r>
        <w:rPr>
          <w:color w:val="111111"/>
          <w:spacing w:val="1"/>
        </w:rPr>
        <w:t xml:space="preserve">果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是一个对象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，那这 </w:t>
      </w:r>
      <w:r>
        <w:rPr>
          <w:rFonts w:ascii="Arial" w:hAnsi="Arial" w:eastAsia="Arial" w:cs="Arial"/>
          <w:color w:val="111111"/>
          <w:spacing w:val="1"/>
        </w:rPr>
        <w:t xml:space="preserve">3 </w:t>
      </w:r>
      <w:r>
        <w:rPr>
          <w:color w:val="111111"/>
          <w:spacing w:val="1"/>
        </w:rPr>
        <w:t>个组件会共享</w:t>
      </w:r>
      <w:r>
        <w:rPr>
          <w:color w:val="111111"/>
          <w:spacing w:val="2"/>
        </w:rPr>
        <w:t xml:space="preserve">同一个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对象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，改一个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，全跟着变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，这显然不行。</w:t>
      </w:r>
    </w:p>
    <w:p w14:paraId="1ABF1AA7">
      <w:pPr>
        <w:pStyle w:val="2"/>
        <w:spacing w:before="185" w:line="211" w:lineRule="auto"/>
        <w:ind w:left="4" w:right="576" w:firstLine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函数每次执行都会返回一个全新的对象。把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定义成函数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，每个组件实例调用它时都能拿到自己专属的一</w:t>
      </w:r>
      <w:r>
        <w:rPr>
          <w:color w:val="111111"/>
          <w:spacing w:val="3"/>
        </w:rPr>
        <w:t>份数</w:t>
      </w:r>
      <w:r>
        <w:rPr>
          <w:color w:val="111111"/>
        </w:rPr>
        <w:t>据</w:t>
      </w:r>
      <w:r>
        <w:rPr>
          <w:color w:val="111111"/>
          <w:spacing w:val="-24"/>
        </w:rPr>
        <w:t xml:space="preserve"> </w:t>
      </w:r>
      <w:r>
        <w:rPr>
          <w:color w:val="111111"/>
        </w:rPr>
        <w:t>，互不干扰。</w:t>
      </w:r>
    </w:p>
    <w:p w14:paraId="35490882">
      <w:pPr>
        <w:spacing w:line="17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BA44A2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6109E92D">
            <w:pPr>
              <w:pStyle w:val="6"/>
              <w:spacing w:before="164" w:line="226" w:lineRule="exact"/>
              <w:ind w:left="170"/>
            </w:pPr>
            <w:r>
              <w:rPr>
                <w:color w:val="6F42C1"/>
                <w:spacing w:val="-1"/>
                <w:position w:val="2"/>
              </w:rPr>
              <w:t>data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873FD6C">
            <w:pPr>
              <w:pStyle w:val="6"/>
              <w:spacing w:before="29" w:line="225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E9DEDA3">
            <w:pPr>
              <w:pStyle w:val="6"/>
              <w:spacing w:before="86" w:line="351" w:lineRule="auto"/>
              <w:ind w:left="558" w:right="6707" w:firstLine="4"/>
            </w:pPr>
            <w:r>
              <w:rPr>
                <w:color w:val="005CC5"/>
                <w:spacing w:val="-11"/>
              </w:rPr>
              <w:t>name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1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11"/>
              </w:rPr>
              <w:t>'John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11"/>
              </w:rPr>
              <w:t>'</w:t>
            </w:r>
            <w:r>
              <w:rPr>
                <w:color w:val="24292E"/>
                <w:spacing w:val="-11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10"/>
              </w:rPr>
              <w:t>age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10"/>
              </w:rPr>
              <w:t>:</w:t>
            </w:r>
            <w:r>
              <w:rPr>
                <w:color w:val="24292E"/>
                <w:spacing w:val="13"/>
              </w:rPr>
              <w:t xml:space="preserve"> </w:t>
            </w:r>
            <w:r>
              <w:rPr>
                <w:color w:val="005CC5"/>
                <w:spacing w:val="-10"/>
              </w:rPr>
              <w:t>20</w:t>
            </w:r>
          </w:p>
          <w:p w14:paraId="10845DA6">
            <w:pPr>
              <w:pStyle w:val="6"/>
              <w:spacing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097467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6632484">
      <w:pPr>
        <w:pStyle w:val="2"/>
        <w:spacing w:before="186" w:line="231" w:lineRule="auto"/>
        <w:ind w:left="4" w:right="530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 xml:space="preserve">）这个机制和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的闭包有关。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在创建组件实例时会调</w:t>
      </w:r>
      <w:r>
        <w:rPr>
          <w:color w:val="111111"/>
          <w:spacing w:val="4"/>
        </w:rPr>
        <w:t>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，返回的数据对象会被纳入响应式系</w:t>
      </w:r>
      <w:r>
        <w:rPr>
          <w:color w:val="111111"/>
          <w:spacing w:val="3"/>
        </w:rPr>
        <w:t>统。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由于是函数作用域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，每个实例的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都有自</w:t>
      </w:r>
      <w:r>
        <w:rPr>
          <w:color w:val="111111"/>
          <w:spacing w:val="2"/>
        </w:rPr>
        <w:t>己的执行上下文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，天然隔离。</w:t>
      </w:r>
    </w:p>
    <w:p w14:paraId="72F41E6E">
      <w:pPr>
        <w:pStyle w:val="2"/>
        <w:spacing w:before="159" w:line="260" w:lineRule="auto"/>
        <w:ind w:left="8" w:right="920"/>
      </w:pPr>
      <w:r>
        <w:rPr>
          <w:color w:val="111111"/>
          <w:spacing w:val="3"/>
        </w:rPr>
        <w:t>简单说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，就是为了保证数据隔离。组件是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类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，实例是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对象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，每个对象得有自己的状态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，不能大家共用一套</w:t>
      </w:r>
      <w:r>
        <w:rPr>
          <w:rFonts w:ascii="Arial" w:hAnsi="Arial" w:eastAsia="Arial" w:cs="Arial"/>
          <w:color w:val="111111"/>
        </w:rPr>
        <w:t>data</w:t>
      </w:r>
      <w:r>
        <w:rPr>
          <w:color w:val="111111"/>
          <w:spacing w:val="23"/>
        </w:rPr>
        <w:t>。</w:t>
      </w:r>
    </w:p>
    <w:p w14:paraId="790356A4">
      <w:pPr>
        <w:pStyle w:val="2"/>
        <w:spacing w:before="313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"https://www.mianshiya.com/bank/1817900864917000193/question/1817828902328885250" </w:instrText>
      </w:r>
      <w:r>
        <w:fldChar w:fldCharType="separate"/>
      </w:r>
      <w:r>
        <w:rPr>
          <w:color w:val="0000EE"/>
          <w:spacing w:val="12"/>
          <w:sz w:val="19"/>
          <w:szCs w:val="19"/>
          <w:u w:val="single" w:color="auto"/>
        </w:rPr>
        <w:t>在</w:t>
      </w:r>
      <w:r>
        <w:rPr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事件中传入 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$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event</w:t>
      </w:r>
      <w:r>
        <w:rPr>
          <w:color w:val="0000EE"/>
          <w:spacing w:val="12"/>
          <w:sz w:val="19"/>
          <w:szCs w:val="19"/>
          <w:u w:val="single" w:color="auto"/>
        </w:rPr>
        <w:t xml:space="preserve">，使用 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e.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target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>e.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currentTarget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有什么区别？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3D147043">
      <w:pPr>
        <w:pStyle w:val="2"/>
        <w:spacing w:before="227" w:line="192" w:lineRule="auto"/>
        <w:ind w:left="84"/>
      </w:pPr>
      <w:r>
        <w:pict>
          <v:shape id="_x0000_s1094" o:spid="_x0000_s1094" o:spt="202" type="#_x0000_t202" style="position:absolute;left:0pt;margin-left:-1pt;margin-top:8.55pt;height:14.75pt;width:48.5pt;z-index:-251583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3BDEA80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0C25242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779815B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16D456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5" o:spid="_x0000_s1095" o:spt="202" type="#_x0000_t202" style="position:absolute;left:0pt;margin-left:57.45pt;margin-top:8.55pt;height:14.75pt;width:81.5pt;z-index:-251584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A5099C2">
                  <w:pPr>
                    <w:spacing w:line="20" w:lineRule="exact"/>
                  </w:pPr>
                </w:p>
                <w:tbl>
                  <w:tblPr>
                    <w:tblStyle w:val="5"/>
                    <w:tblW w:w="15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74"/>
                  </w:tblGrid>
                  <w:tr w14:paraId="32141E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74" w:type="dxa"/>
                        <w:shd w:val="clear" w:color="auto" w:fill="F8F8F8"/>
                        <w:vAlign w:val="top"/>
                      </w:tcPr>
                      <w:p w14:paraId="3BDDC0F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42086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3"/>
        </w:rPr>
        <w:t>e.</w:t>
      </w:r>
      <w:r>
        <w:rPr>
          <w:rFonts w:ascii="Lucida Console" w:hAnsi="Lucida Console" w:eastAsia="Lucida Console" w:cs="Lucida Console"/>
          <w:color w:val="111111"/>
        </w:rPr>
        <w:t>target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e.</w:t>
      </w:r>
      <w:r>
        <w:rPr>
          <w:rFonts w:ascii="Lucida Console" w:hAnsi="Lucida Console" w:eastAsia="Lucida Console" w:cs="Lucida Console"/>
          <w:color w:val="111111"/>
        </w:rPr>
        <w:t>currentTarget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都是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事件对象的属性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，但它们指向的元素可能不一</w:t>
      </w:r>
      <w:r>
        <w:rPr>
          <w:color w:val="111111"/>
          <w:spacing w:val="2"/>
        </w:rPr>
        <w:t>样。</w:t>
      </w:r>
    </w:p>
    <w:p w14:paraId="3898EEB6">
      <w:pPr>
        <w:pStyle w:val="2"/>
        <w:spacing w:before="215" w:line="217" w:lineRule="auto"/>
        <w:ind w:left="6" w:right="523" w:firstLine="8"/>
      </w:pPr>
      <w:r>
        <w:rPr>
          <w:color w:val="111111"/>
          <w:spacing w:val="3"/>
        </w:rPr>
        <w:t>1）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e.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target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是真正触发事件的那个元素。比如一个</w:t>
      </w:r>
      <w:r>
        <w:rPr>
          <w:color w:val="111111"/>
          <w:spacing w:val="2"/>
        </w:rPr>
        <w:t>按钮内部有文字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，你点的是文字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，那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e.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target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2"/>
        </w:rPr>
        <w:t>就是那个文</w:t>
      </w:r>
      <w:r>
        <w:rPr>
          <w:color w:val="111111"/>
          <w:spacing w:val="6"/>
        </w:rPr>
        <w:t>本节点所在的标签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6"/>
        </w:rPr>
        <w:t>，哪怕它是按钮里的</w:t>
      </w:r>
      <w:r>
        <w:rPr>
          <w:rFonts w:ascii="Arial" w:hAnsi="Arial" w:eastAsia="Arial" w:cs="Arial"/>
          <w:color w:val="111111"/>
        </w:rPr>
        <w:t>span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  <w:spacing w:val="6"/>
        </w:rPr>
        <w:t xml:space="preserve">i </w:t>
      </w:r>
      <w:r>
        <w:rPr>
          <w:color w:val="111111"/>
          <w:spacing w:val="6"/>
        </w:rPr>
        <w:t>标签。</w:t>
      </w:r>
    </w:p>
    <w:p w14:paraId="3FCE7EBB">
      <w:pPr>
        <w:pStyle w:val="2"/>
        <w:spacing w:before="209" w:line="211" w:lineRule="auto"/>
        <w:ind w:left="6" w:right="535"/>
      </w:pPr>
      <w:r>
        <w:rPr>
          <w:color w:val="111111"/>
          <w:spacing w:val="3"/>
        </w:rPr>
        <w:t>2）</w:t>
      </w:r>
      <w:r>
        <w:rPr>
          <w:color w:val="111111"/>
          <w:spacing w:val="4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e.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currentTarget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是绑定事件处理函数的那个元素。它永远是你在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模板里写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click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3"/>
        </w:rPr>
        <w:t>的那个父级元素，</w:t>
      </w:r>
      <w:r>
        <w:rPr>
          <w:color w:val="111111"/>
          <w:spacing w:val="4"/>
        </w:rPr>
        <w:t>不管实际点击的是它的哪个子元素。</w:t>
      </w:r>
    </w:p>
    <w:p w14:paraId="0E92794E">
      <w:pPr>
        <w:pStyle w:val="2"/>
        <w:spacing w:before="201" w:line="234" w:lineRule="auto"/>
        <w:ind w:left="4"/>
      </w:pPr>
      <w:r>
        <w:pict>
          <v:shape id="_x0000_s1096" o:spid="_x0000_s1096" o:spt="202" type="#_x0000_t202" style="position:absolute;left:0pt;margin-left:58.2pt;margin-top:8.2pt;height:14.75pt;width:233.75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33D5E6">
                  <w:pPr>
                    <w:spacing w:line="20" w:lineRule="exact"/>
                  </w:pPr>
                </w:p>
                <w:tbl>
                  <w:tblPr>
                    <w:tblStyle w:val="5"/>
                    <w:tblW w:w="46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619"/>
                  </w:tblGrid>
                  <w:tr w14:paraId="3FC74BB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619" w:type="dxa"/>
                        <w:shd w:val="clear" w:color="auto" w:fill="F8F8F8"/>
                        <w:vAlign w:val="top"/>
                      </w:tcPr>
                      <w:p w14:paraId="146A28B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FF085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举个例子：你在  </w:t>
      </w:r>
      <w:r>
        <w:rPr>
          <w:rFonts w:ascii="Lucida Console" w:hAnsi="Lucida Console" w:eastAsia="Lucida Console" w:cs="Lucida Console"/>
          <w:color w:val="111111"/>
          <w:spacing w:val="3"/>
        </w:rPr>
        <w:t>&lt;</w:t>
      </w:r>
      <w:r>
        <w:rPr>
          <w:rFonts w:ascii="Lucida Console" w:hAnsi="Lucida Console" w:eastAsia="Lucida Console" w:cs="Lucida Console"/>
          <w:color w:val="111111"/>
        </w:rPr>
        <w:t>div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@</w:t>
      </w:r>
      <w:r>
        <w:rPr>
          <w:rFonts w:ascii="Lucida Console" w:hAnsi="Lucida Console" w:eastAsia="Lucida Console" w:cs="Lucida Console"/>
          <w:color w:val="111111"/>
        </w:rPr>
        <w:t>click</w:t>
      </w:r>
      <w:r>
        <w:rPr>
          <w:rFonts w:ascii="Lucida Console" w:hAnsi="Lucida Console" w:eastAsia="Lucida Console" w:cs="Lucida Console"/>
          <w:color w:val="111111"/>
          <w:spacing w:val="3"/>
        </w:rPr>
        <w:t>="</w:t>
      </w:r>
      <w:r>
        <w:rPr>
          <w:rFonts w:ascii="Lucida Console" w:hAnsi="Lucida Console" w:eastAsia="Lucida Console" w:cs="Lucida Console"/>
          <w:color w:val="111111"/>
        </w:rPr>
        <w:t>handler</w:t>
      </w:r>
      <w:r>
        <w:rPr>
          <w:rFonts w:ascii="Lucida Console" w:hAnsi="Lucida Console" w:eastAsia="Lucida Console" w:cs="Lucida Console"/>
          <w:color w:val="111111"/>
          <w:spacing w:val="3"/>
        </w:rPr>
        <w:t>"&gt; &lt;</w:t>
      </w:r>
      <w:r>
        <w:rPr>
          <w:rFonts w:ascii="Lucida Console" w:hAnsi="Lucida Console" w:eastAsia="Lucida Console" w:cs="Lucida Console"/>
          <w:color w:val="111111"/>
        </w:rPr>
        <w:t>span</w:t>
      </w:r>
      <w:r>
        <w:rPr>
          <w:rFonts w:ascii="Lucida Console" w:hAnsi="Lucida Console" w:eastAsia="Lucida Console" w:cs="Lucida Console"/>
          <w:color w:val="111111"/>
          <w:spacing w:val="3"/>
        </w:rPr>
        <w:t>&gt;</w:t>
      </w:r>
      <w:r>
        <w:rPr>
          <w:color w:val="111111"/>
          <w:spacing w:val="3"/>
        </w:rPr>
        <w:t>点我</w:t>
      </w:r>
      <w:r>
        <w:rPr>
          <w:rFonts w:ascii="Lucida Console" w:hAnsi="Lucida Console" w:eastAsia="Lucida Console" w:cs="Lucida Console"/>
          <w:color w:val="111111"/>
          <w:spacing w:val="3"/>
        </w:rPr>
        <w:t>&lt;/</w:t>
      </w:r>
      <w:r>
        <w:rPr>
          <w:rFonts w:ascii="Lucida Console" w:hAnsi="Lucida Console" w:eastAsia="Lucida Console" w:cs="Lucida Console"/>
          <w:color w:val="111111"/>
        </w:rPr>
        <w:t>span</w:t>
      </w:r>
      <w:r>
        <w:rPr>
          <w:rFonts w:ascii="Lucida Console" w:hAnsi="Lucida Console" w:eastAsia="Lucida Console" w:cs="Lucida Console"/>
          <w:color w:val="111111"/>
          <w:spacing w:val="3"/>
        </w:rPr>
        <w:t>&gt; &lt;/</w:t>
      </w:r>
      <w:r>
        <w:rPr>
          <w:rFonts w:ascii="Lucida Console" w:hAnsi="Lucida Console" w:eastAsia="Lucida Console" w:cs="Lucida Console"/>
          <w:color w:val="111111"/>
        </w:rPr>
        <w:t>div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&gt; </w:t>
      </w:r>
      <w:r>
        <w:rPr>
          <w:color w:val="111111"/>
          <w:spacing w:val="3"/>
        </w:rPr>
        <w:t>上绑定了事件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，你点的是 </w:t>
      </w:r>
      <w:r>
        <w:rPr>
          <w:rFonts w:ascii="Arial" w:hAnsi="Arial" w:eastAsia="Arial" w:cs="Arial"/>
          <w:color w:val="111111"/>
        </w:rPr>
        <w:t>span</w:t>
      </w:r>
      <w:r>
        <w:rPr>
          <w:color w:val="111111"/>
          <w:spacing w:val="3"/>
        </w:rPr>
        <w:t>，</w:t>
      </w:r>
    </w:p>
    <w:p w14:paraId="294AF151">
      <w:pPr>
        <w:pStyle w:val="2"/>
        <w:spacing w:before="22" w:line="198" w:lineRule="auto"/>
        <w:ind w:left="84"/>
      </w:pPr>
      <w:r>
        <w:pict>
          <v:shape id="_x0000_s1097" o:spid="_x0000_s1097" o:spt="202" type="#_x0000_t202" style="position:absolute;left:0pt;margin-left:-1pt;margin-top:-1.65pt;height:14.75pt;width:48.5pt;z-index:-2515814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1E9DA26">
                  <w:pPr>
                    <w:spacing w:line="20" w:lineRule="exact"/>
                  </w:pPr>
                </w:p>
                <w:tbl>
                  <w:tblPr>
                    <w:tblStyle w:val="5"/>
                    <w:tblW w:w="9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914"/>
                  </w:tblGrid>
                  <w:tr w14:paraId="1CD3CC5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914" w:type="dxa"/>
                        <w:shd w:val="clear" w:color="auto" w:fill="F8F8F8"/>
                        <w:vAlign w:val="top"/>
                      </w:tcPr>
                      <w:p w14:paraId="54C5BC0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A8C2B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8" o:spid="_x0000_s1098" o:spt="202" type="#_x0000_t202" style="position:absolute;left:0pt;margin-left:102.45pt;margin-top:-1.65pt;height:14.75pt;width:82.25pt;z-index:-2515804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A15B1F2">
                  <w:pPr>
                    <w:spacing w:line="20" w:lineRule="exact"/>
                  </w:pPr>
                </w:p>
                <w:tbl>
                  <w:tblPr>
                    <w:tblStyle w:val="5"/>
                    <w:tblW w:w="15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89"/>
                  </w:tblGrid>
                  <w:tr w14:paraId="26A3A08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89" w:type="dxa"/>
                        <w:shd w:val="clear" w:color="auto" w:fill="F8F8F8"/>
                        <w:vAlign w:val="top"/>
                      </w:tcPr>
                      <w:p w14:paraId="3F056A7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C4EAF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2"/>
        </w:rPr>
        <w:t>e.</w:t>
      </w:r>
      <w:r>
        <w:rPr>
          <w:rFonts w:ascii="Lucida Console" w:hAnsi="Lucida Console" w:eastAsia="Lucida Console" w:cs="Lucida Console"/>
          <w:color w:val="111111"/>
        </w:rPr>
        <w:t>target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就是 </w:t>
      </w:r>
      <w:r>
        <w:rPr>
          <w:rFonts w:ascii="Arial" w:hAnsi="Arial" w:eastAsia="Arial" w:cs="Arial"/>
          <w:color w:val="111111"/>
        </w:rPr>
        <w:t>span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，而   </w:t>
      </w:r>
      <w:r>
        <w:rPr>
          <w:rFonts w:ascii="Lucida Console" w:hAnsi="Lucida Console" w:eastAsia="Lucida Console" w:cs="Lucida Console"/>
          <w:color w:val="111111"/>
          <w:spacing w:val="2"/>
        </w:rPr>
        <w:t>e.</w:t>
      </w:r>
      <w:r>
        <w:rPr>
          <w:rFonts w:ascii="Lucida Console" w:hAnsi="Lucida Console" w:eastAsia="Lucida Console" w:cs="Lucida Console"/>
          <w:color w:val="111111"/>
        </w:rPr>
        <w:t>currentTarget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</w:rPr>
        <w:t>div</w:t>
      </w:r>
      <w:r>
        <w:rPr>
          <w:color w:val="111111"/>
          <w:spacing w:val="2"/>
        </w:rPr>
        <w:t>。</w:t>
      </w:r>
    </w:p>
    <w:p w14:paraId="72794232">
      <w:pPr>
        <w:pStyle w:val="2"/>
        <w:spacing w:before="209" w:line="207" w:lineRule="auto"/>
      </w:pPr>
      <w:r>
        <w:rPr>
          <w:rFonts w:ascii="Arial" w:hAnsi="Arial" w:eastAsia="Arial" w:cs="Arial"/>
          <w:color w:val="111111"/>
        </w:rPr>
        <w:t xml:space="preserve">Vue </w:t>
      </w:r>
      <w:r>
        <w:rPr>
          <w:color w:val="111111"/>
        </w:rPr>
        <w:t>模板中常会这样用：</w:t>
      </w:r>
    </w:p>
    <w:p w14:paraId="117DA8AA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18CF11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259179C6">
            <w:pPr>
              <w:pStyle w:val="6"/>
              <w:spacing w:before="164" w:line="226" w:lineRule="exact"/>
              <w:ind w:left="169"/>
            </w:pPr>
            <w:r>
              <w:rPr>
                <w:color w:val="005CC5"/>
                <w:spacing w:val="-5"/>
                <w:position w:val="2"/>
              </w:rPr>
              <w:t>methods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7DD6281F">
            <w:pPr>
              <w:pStyle w:val="6"/>
              <w:spacing w:before="29" w:line="225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handler</w:t>
            </w:r>
            <w:r>
              <w:rPr>
                <w:color w:val="24292E"/>
                <w:spacing w:val="-1"/>
                <w:position w:val="2"/>
              </w:rPr>
              <w:t>(e)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0319760">
            <w:pPr>
              <w:pStyle w:val="6"/>
              <w:spacing w:before="44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console</w:t>
            </w:r>
            <w:r>
              <w:rPr>
                <w:color w:val="D73A49"/>
                <w:spacing w:val="-55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log</w:t>
            </w:r>
            <w:r>
              <w:rPr>
                <w:color w:val="24292E"/>
                <w:spacing w:val="-1"/>
              </w:rPr>
              <w:t xml:space="preserve">(e.target);       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可能是子元素</w:t>
            </w:r>
          </w:p>
          <w:p w14:paraId="415E002C">
            <w:pPr>
              <w:pStyle w:val="6"/>
              <w:spacing w:line="271" w:lineRule="auto"/>
              <w:ind w:left="371" w:right="3002" w:firstLine="191"/>
            </w:pPr>
            <w:r>
              <w:rPr>
                <w:color w:val="D73A49"/>
                <w:spacing w:val="-1"/>
              </w:rPr>
              <w:t>console</w:t>
            </w:r>
            <w:r>
              <w:rPr>
                <w:color w:val="D73A49"/>
                <w:spacing w:val="-46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log</w:t>
            </w:r>
            <w:r>
              <w:rPr>
                <w:color w:val="24292E"/>
                <w:spacing w:val="-1"/>
              </w:rPr>
              <w:t xml:space="preserve">(e.currentTarget);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一定是绑定事件的根元素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3A719641">
            <w:pPr>
              <w:pStyle w:val="6"/>
              <w:spacing w:before="18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C867147">
      <w:pPr>
        <w:pStyle w:val="2"/>
        <w:spacing w:before="187" w:line="238" w:lineRule="auto"/>
        <w:ind w:left="7" w:right="470" w:hanging="3"/>
      </w:pPr>
      <w:r>
        <w:rPr>
          <w:color w:val="111111"/>
          <w:spacing w:val="3"/>
        </w:rPr>
        <w:t>所以判断事件来源时要小心。如果想确保操</w:t>
      </w:r>
      <w:r>
        <w:rPr>
          <w:color w:val="111111"/>
          <w:spacing w:val="2"/>
        </w:rPr>
        <w:t>作的是绑定事件的元素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，就得用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e.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currentTarget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，别被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e.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target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color w:val="111111"/>
          <w:spacing w:val="1"/>
        </w:rPr>
        <w:t>带偏了。</w:t>
      </w:r>
    </w:p>
    <w:p w14:paraId="6986E3C0">
      <w:pPr>
        <w:pStyle w:val="2"/>
        <w:spacing w:before="160" w:line="244" w:lineRule="auto"/>
        <w:ind w:left="5" w:right="581"/>
      </w:pPr>
      <w:r>
        <w:rPr>
          <w:color w:val="111111"/>
          <w:spacing w:val="4"/>
        </w:rPr>
        <w:t>有些场景下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，比如事件委托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，我们反而要靠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>e.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target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  <w:position w:val="1"/>
        </w:rPr>
        <w:t xml:space="preserve"> </w:t>
      </w:r>
      <w:r>
        <w:rPr>
          <w:color w:val="111111"/>
          <w:spacing w:val="3"/>
        </w:rPr>
        <w:t>来判断具体点击了哪个子项。这种时候就靠它来做差异化处</w:t>
      </w:r>
      <w:r>
        <w:rPr>
          <w:color w:val="111111"/>
          <w:spacing w:val="-1"/>
        </w:rPr>
        <w:t>理。</w:t>
      </w:r>
    </w:p>
    <w:p w14:paraId="280A3673">
      <w:pPr>
        <w:spacing w:line="264" w:lineRule="auto"/>
        <w:rPr>
          <w:rFonts w:ascii="Arial"/>
          <w:sz w:val="21"/>
        </w:rPr>
      </w:pPr>
    </w:p>
    <w:p w14:paraId="68875FB6">
      <w:pPr>
        <w:pStyle w:val="2"/>
        <w:spacing w:before="82" w:line="202" w:lineRule="auto"/>
        <w:ind w:left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"https://www.mianshiya.com/bank/1817900864917000193/question/1817828892908478465"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介绍下</w:t>
      </w:r>
      <w:r>
        <w:rPr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组件的命名规范？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3AFDB59">
      <w:pPr>
        <w:pStyle w:val="2"/>
        <w:spacing w:before="215" w:line="206" w:lineRule="auto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组件的命名直接影响项目的可维护性和团队协作效率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，规范的核心是让组件名具备清晰的语义和一致的结构。</w:t>
      </w:r>
    </w:p>
    <w:p w14:paraId="34CA97C3">
      <w:pPr>
        <w:spacing w:line="20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CCB62FA">
      <w:pPr>
        <w:spacing w:line="253" w:lineRule="auto"/>
        <w:rPr>
          <w:rFonts w:ascii="Arial"/>
          <w:sz w:val="21"/>
        </w:rPr>
      </w:pPr>
    </w:p>
    <w:p w14:paraId="761A3453">
      <w:pPr>
        <w:spacing w:line="254" w:lineRule="auto"/>
        <w:rPr>
          <w:rFonts w:ascii="Arial"/>
          <w:sz w:val="21"/>
        </w:rPr>
      </w:pPr>
    </w:p>
    <w:p w14:paraId="02C57852">
      <w:pPr>
        <w:spacing w:line="254" w:lineRule="auto"/>
        <w:rPr>
          <w:rFonts w:ascii="Arial"/>
          <w:sz w:val="21"/>
        </w:rPr>
      </w:pPr>
    </w:p>
    <w:p w14:paraId="07B493DA">
      <w:pPr>
        <w:spacing w:line="254" w:lineRule="auto"/>
        <w:rPr>
          <w:rFonts w:ascii="Arial"/>
          <w:sz w:val="21"/>
        </w:rPr>
      </w:pPr>
    </w:p>
    <w:p w14:paraId="6413BE51">
      <w:pPr>
        <w:spacing w:line="254" w:lineRule="auto"/>
        <w:rPr>
          <w:rFonts w:ascii="Arial"/>
          <w:sz w:val="21"/>
        </w:rPr>
      </w:pPr>
    </w:p>
    <w:p w14:paraId="17E6016B">
      <w:pPr>
        <w:pStyle w:val="2"/>
        <w:spacing w:before="69" w:line="178" w:lineRule="exact"/>
        <w:ind w:left="5"/>
      </w:pPr>
      <w:r>
        <w:rPr>
          <w:color w:val="111111"/>
          <w:spacing w:val="1"/>
        </w:rPr>
        <w:t>推荐使用</w:t>
      </w:r>
      <w:r>
        <w:rPr>
          <w:color w:val="111111"/>
          <w:spacing w:val="32"/>
        </w:rPr>
        <w:t xml:space="preserve"> </w:t>
      </w:r>
      <w:r>
        <w:rPr>
          <w:rFonts w:ascii="Arial" w:hAnsi="Arial" w:eastAsia="Arial" w:cs="Arial"/>
          <w:color w:val="111111"/>
        </w:rPr>
        <w:t>PascalCase</w:t>
      </w:r>
      <w:r>
        <w:rPr>
          <w:color w:val="111111"/>
          <w:spacing w:val="1"/>
        </w:rPr>
        <w:t>（大驼峰）命名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UserProfile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8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DataChart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。这种写法在模板中能一眼识别出这是</w:t>
      </w:r>
    </w:p>
    <w:p w14:paraId="1CB96289">
      <w:pPr>
        <w:spacing w:line="40" w:lineRule="exact"/>
        <w:ind w:left="3239"/>
      </w:pPr>
      <w:r>
        <w:rPr>
          <w:position w:val="-1"/>
        </w:rPr>
        <w:drawing>
          <wp:inline distT="0" distB="0" distL="0" distR="0">
            <wp:extent cx="1523365" cy="25400"/>
            <wp:effectExtent l="0" t="0" r="0" b="0"/>
            <wp:docPr id="100" name="IM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 100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23958" cy="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53B30">
      <w:pPr>
        <w:pStyle w:val="2"/>
        <w:spacing w:before="50" w:line="241" w:lineRule="auto"/>
        <w:ind w:left="5" w:right="745"/>
      </w:pPr>
      <w:r>
        <w:rPr>
          <w:color w:val="111111"/>
          <w:spacing w:val="3"/>
        </w:rPr>
        <w:t>个自定义组件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，和原生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标签区分开来。虽然 </w:t>
      </w:r>
      <w:r>
        <w:rPr>
          <w:rFonts w:ascii="Arial" w:hAnsi="Arial" w:eastAsia="Arial" w:cs="Arial"/>
          <w:color w:val="111111"/>
        </w:rPr>
        <w:t>kebab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case</w:t>
      </w:r>
      <w:r>
        <w:rPr>
          <w:color w:val="111111"/>
          <w:spacing w:val="3"/>
        </w:rPr>
        <w:t>（短横线分隔）如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profile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也合法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，但在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对象里写字符串时容易出错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，而且和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的变量命名习惯不统一。</w:t>
      </w:r>
    </w:p>
    <w:p w14:paraId="5F88AD6E">
      <w:pPr>
        <w:pStyle w:val="2"/>
        <w:spacing w:before="154" w:line="174" w:lineRule="exact"/>
        <w:ind w:left="6"/>
      </w:pPr>
      <w:r>
        <w:pict>
          <v:shape id="_x0000_s1099" o:spid="_x0000_s1099" style="position:absolute;left:0pt;margin-left:278.2pt;margin-top:16.25pt;height:2.4pt;width:27pt;z-index:251746304;mso-width-relative:page;mso-height-relative:page;" filled="f" stroked="t" coordsize="540,48" path="m532,7c532,11,531,16,529,19c528,24,525,27,522,30c519,33,516,36,512,37c508,39,504,40,499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00" o:spid="_x0000_s1100" style="position:absolute;left:0pt;margin-left:323.2pt;margin-top:16.25pt;height:2.4pt;width:60.75pt;z-index:251747328;mso-width-relative:page;mso-height-relative:page;" filled="f" stroked="t" coordsize="1215,48" path="m1207,7c1207,11,1206,16,1204,19c1203,24,1200,27,1197,30c1194,33,1191,36,1187,37c1183,39,1179,40,117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组件名要以 单词组合 表达功能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 xml:space="preserve">，避免单个名词。比如用 </w:t>
      </w:r>
      <w:r>
        <w:rPr>
          <w:color w:val="111111"/>
          <w:spacing w:val="4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UserList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而不是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List </w:t>
      </w:r>
      <w:r>
        <w:rPr>
          <w:color w:val="111111"/>
        </w:rPr>
        <w:t xml:space="preserve">，用 </w:t>
      </w:r>
      <w:r>
        <w:rPr>
          <w:color w:val="111111"/>
          <w:spacing w:val="4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SearchInput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</w:rPr>
        <w:t>而不是</w:t>
      </w:r>
    </w:p>
    <w:p w14:paraId="4B1F4D53">
      <w:pPr>
        <w:spacing w:line="44" w:lineRule="exact"/>
        <w:ind w:left="4064"/>
      </w:pPr>
      <w:r>
        <w:rPr>
          <w:position w:val="-1"/>
        </w:rPr>
        <w:drawing>
          <wp:inline distT="0" distB="0" distL="0" distR="0">
            <wp:extent cx="589915" cy="27940"/>
            <wp:effectExtent l="0" t="0" r="0" b="0"/>
            <wp:docPr id="102" name="IM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 102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0533" cy="28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E414E">
      <w:pPr>
        <w:pStyle w:val="2"/>
        <w:tabs>
          <w:tab w:val="left" w:pos="90"/>
        </w:tabs>
        <w:spacing w:before="51" w:line="193" w:lineRule="auto"/>
      </w:pPr>
      <w:r>
        <w:pict>
          <v:group id="_x0000_s1101" o:spid="_x0000_s1101" o:spt="203" style="position:absolute;left:0pt;margin-left:191.2pt;margin-top:22.5pt;height:12.75pt;width:78.5pt;z-index:251741184;mso-width-relative:page;mso-height-relative:page;" coordsize="1570,255">
            <o:lock v:ext="edit"/>
            <v:rect id="_x0000_s1102" o:spid="_x0000_s1102" o:spt="1" style="position:absolute;left:0;top:0;height:255;width:151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03" o:spid="_x0000_s1103" o:spt="202" type="#_x0000_t202" style="position:absolute;left:-20;top:-20;height:349;width:16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F02C838">
                    <w:pPr>
                      <w:pStyle w:val="2"/>
                      <w:spacing w:before="76" w:line="163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</w:rPr>
                      <w:t>AdminUserTable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4"/>
                      </w:rPr>
                      <w:t xml:space="preserve"> </w:t>
                    </w:r>
                    <w:r>
                      <w:rPr>
                        <w:color w:val="111111"/>
                        <w:spacing w:val="-6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Lucida Console" w:hAnsi="Lucida Console" w:eastAsia="Lucida Console" w:cs="Lucida Console"/>
          <w:color w:val="111111"/>
        </w:rPr>
        <w:tab/>
      </w:r>
      <w:r>
        <w:rPr>
          <w:rFonts w:ascii="Lucida Console" w:hAnsi="Lucida Console" w:eastAsia="Lucida Console" w:cs="Lucida Console"/>
          <w:color w:val="111111"/>
        </w:rPr>
        <w:t>Input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。这样在嵌套多层时不容易混淆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，也方便全局搜索定位。</w:t>
      </w:r>
    </w:p>
    <w:p w14:paraId="05302C84">
      <w:pPr>
        <w:pStyle w:val="2"/>
        <w:spacing w:before="215" w:line="193" w:lineRule="auto"/>
        <w:ind w:left="7"/>
      </w:pPr>
      <w:r>
        <w:pict>
          <v:shape id="_x0000_s1104" o:spid="_x0000_s1104" o:spt="202" type="#_x0000_t202" style="position:absolute;left:0pt;margin-left:274.2pt;margin-top:7.9pt;height:14.75pt;width:92pt;z-index:-251579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68B9300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10A69FE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4D56A8AE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8B493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如果项目规模大、模块多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 xml:space="preserve">，可以加上模块前缀。例如                                     </w:t>
      </w:r>
      <w:r>
        <w:rPr>
          <w:rFonts w:ascii="Lucida Console" w:hAnsi="Lucida Console" w:eastAsia="Lucida Console" w:cs="Lucida Console"/>
          <w:color w:val="111111"/>
        </w:rPr>
        <w:t>ReportDownloadBtn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，避免不同模块</w:t>
      </w:r>
    </w:p>
    <w:p w14:paraId="6CCCA67F">
      <w:pPr>
        <w:pStyle w:val="2"/>
        <w:spacing w:before="49" w:line="187" w:lineRule="auto"/>
        <w:ind w:left="15"/>
      </w:pPr>
      <w:r>
        <w:rPr>
          <w:color w:val="111111"/>
          <w:spacing w:val="1"/>
        </w:rPr>
        <w:t>间组件重名。</w:t>
      </w:r>
    </w:p>
    <w:p w14:paraId="4738FEB3">
      <w:pPr>
        <w:pStyle w:val="2"/>
        <w:spacing w:before="221" w:line="199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）根组件可以命名为  </w:t>
      </w:r>
      <w:r>
        <w:rPr>
          <w:rFonts w:ascii="Lucida Console" w:hAnsi="Lucida Console" w:eastAsia="Lucida Console" w:cs="Lucida Console"/>
          <w:color w:val="111111"/>
        </w:rPr>
        <w:t>App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，这是约定俗成的</w:t>
      </w:r>
    </w:p>
    <w:p w14:paraId="4EE2545E">
      <w:pPr>
        <w:pStyle w:val="2"/>
        <w:spacing w:before="42" w:line="198" w:lineRule="auto"/>
        <w:ind w:left="6"/>
        <w:rPr>
          <w:rFonts w:ascii="Lucida Console" w:hAnsi="Lucida Console" w:eastAsia="Lucida Console" w:cs="Lucida Console"/>
        </w:rPr>
      </w:pPr>
      <w:r>
        <w:pict>
          <v:shape id="_x0000_s1105" o:spid="_x0000_s1105" style="position:absolute;left:0pt;margin-left:160.85pt;margin-top:11pt;height:2.4pt;width:27pt;z-index:-251577344;mso-width-relative:page;mso-height-relative:page;" filled="f" stroked="t" coordsize="540,48" path="m532,7c532,11,531,15,529,19c528,24,525,27,522,30c519,33,516,36,512,37c508,39,504,40,499,40l40,40c35,40,31,39,27,37c23,36,20,33,17,30c14,27,11,24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06" o:spid="_x0000_s1106" o:spt="202" type="#_x0000_t202" style="position:absolute;left:0pt;margin-left:231.45pt;margin-top:9.6pt;height:17.9pt;width:75.5pt;z-index:251745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00CE7E">
                  <w:pPr>
                    <w:spacing w:line="20" w:lineRule="exact"/>
                  </w:pPr>
                </w:p>
                <w:tbl>
                  <w:tblPr>
                    <w:tblStyle w:val="5"/>
                    <w:tblW w:w="1464" w:type="dxa"/>
                    <w:tblInd w:w="20" w:type="dxa"/>
                    <w:tblBorders>
                      <w:top w:val="single" w:color="F8F8F8" w:sz="4" w:space="0"/>
                      <w:left w:val="single" w:color="F8F8F8" w:sz="4" w:space="0"/>
                      <w:bottom w:val="single" w:color="F8F8F8" w:sz="4" w:space="0"/>
                      <w:right w:val="single" w:color="F8F8F8" w:sz="4" w:space="0"/>
                      <w:insideH w:val="single" w:color="F8F8F8" w:sz="4" w:space="0"/>
                      <w:insideV w:val="single" w:color="F8F8F8" w:sz="4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2"/>
                    <w:gridCol w:w="1292"/>
                  </w:tblGrid>
                  <w:tr w14:paraId="362F3914">
                    <w:tblPrEx>
                      <w:tblBorders>
                        <w:top w:val="single" w:color="F8F8F8" w:sz="4" w:space="0"/>
                        <w:left w:val="single" w:color="F8F8F8" w:sz="4" w:space="0"/>
                        <w:bottom w:val="single" w:color="F8F8F8" w:sz="4" w:space="0"/>
                        <w:right w:val="single" w:color="F8F8F8" w:sz="4" w:space="0"/>
                        <w:insideH w:val="single" w:color="F8F8F8" w:sz="4" w:space="0"/>
                        <w:insideV w:val="single" w:color="F8F8F8" w:sz="4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2" w:hRule="atLeast"/>
                    </w:trPr>
                    <w:tc>
                      <w:tcPr>
                        <w:tcW w:w="172" w:type="dxa"/>
                        <w:tcBorders>
                          <w:top w:val="single" w:color="F8F8F8" w:sz="6" w:space="0"/>
                          <w:left w:val="nil"/>
                          <w:bottom w:val="nil"/>
                        </w:tcBorders>
                        <w:vAlign w:val="top"/>
                      </w:tcPr>
                      <w:p w14:paraId="50A0FB7D">
                        <w:pPr>
                          <w:rPr>
                            <w:rFonts w:ascii="Arial"/>
                            <w:sz w:val="21"/>
                          </w:rPr>
                        </w:pPr>
                      </w:p>
                    </w:tc>
                    <w:tc>
                      <w:tcPr>
                        <w:tcW w:w="1292" w:type="dxa"/>
                        <w:tcBorders>
                          <w:top w:val="single" w:color="F8F8F8" w:sz="6" w:space="0"/>
                          <w:bottom w:val="single" w:color="F8F8F8" w:sz="8" w:space="0"/>
                        </w:tcBorders>
                        <w:shd w:val="clear" w:color="auto" w:fill="F8F8F8"/>
                        <w:vAlign w:val="top"/>
                      </w:tcPr>
                      <w:p w14:paraId="46265F7E">
                        <w:pPr>
                          <w:pStyle w:val="6"/>
                          <w:spacing w:before="104" w:line="241" w:lineRule="auto"/>
                          <w:ind w:left="64"/>
                        </w:pPr>
                        <w:r>
                          <w:rPr>
                            <w:color w:val="111111"/>
                            <w:spacing w:val="-1"/>
                          </w:rPr>
                          <w:t>ModalWrapper</w:t>
                        </w:r>
                      </w:p>
                    </w:tc>
                  </w:tr>
                </w:tbl>
                <w:p w14:paraId="2116D68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group id="_x0000_s1107" o:spid="_x0000_s1107" o:spt="203" style="position:absolute;left:0pt;margin-left:171.7pt;margin-top:13.75pt;height:12.75pt;width:63.3pt;z-index:251742208;mso-width-relative:page;mso-height-relative:page;" coordsize="1265,255">
            <o:lock v:ext="edit"/>
            <v:rect id="_x0000_s1108" o:spid="_x0000_s1108" o:spt="1" style="position:absolute;left:0;top:0;height:255;width:121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09" o:spid="_x0000_s1109" o:spt="202" type="#_x0000_t202" style="position:absolute;left:-20;top:-20;height:335;width:13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6195D44">
                    <w:pPr>
                      <w:pStyle w:val="2"/>
                      <w:spacing w:before="77" w:line="174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WithLoading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8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）入口文件对应的组件通常叫 </w:t>
      </w:r>
      <w:r>
        <w:rPr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2"/>
        </w:rPr>
        <w:t>或带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Page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后缀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HomePage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</w:p>
    <w:p w14:paraId="68124D2E">
      <w:pPr>
        <w:pStyle w:val="2"/>
        <w:spacing w:before="44" w:line="189" w:lineRule="auto"/>
        <w:ind w:left="4"/>
      </w:pPr>
      <w:r>
        <w:rPr>
          <w:color w:val="111111"/>
          <w:spacing w:val="2"/>
        </w:rPr>
        <w:t>3）高阶组件或抽象封装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，名称上体现行为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</w:t>
      </w:r>
    </w:p>
    <w:p w14:paraId="1806E87F">
      <w:pPr>
        <w:spacing w:line="330" w:lineRule="auto"/>
        <w:rPr>
          <w:rFonts w:ascii="Arial"/>
          <w:sz w:val="21"/>
        </w:rPr>
      </w:pPr>
    </w:p>
    <w:p w14:paraId="6CA6AD89">
      <w:pPr>
        <w:spacing w:line="3195" w:lineRule="exact"/>
      </w:pPr>
      <w:r>
        <w:rPr>
          <w:position w:val="-63"/>
        </w:rPr>
        <w:drawing>
          <wp:inline distT="0" distB="0" distL="0" distR="0">
            <wp:extent cx="5422900" cy="2028190"/>
            <wp:effectExtent l="0" t="0" r="0" b="0"/>
            <wp:docPr id="104" name="IM 1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" name="IM 104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28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D89F5">
      <w:pPr>
        <w:spacing w:line="369" w:lineRule="auto"/>
        <w:rPr>
          <w:rFonts w:ascii="Arial"/>
          <w:sz w:val="21"/>
        </w:rPr>
      </w:pPr>
    </w:p>
    <w:p w14:paraId="0D8DA143">
      <w:pPr>
        <w:pStyle w:val="2"/>
        <w:spacing w:before="70" w:line="254" w:lineRule="auto"/>
        <w:ind w:left="5" w:right="590" w:hanging="1"/>
      </w:pPr>
      <w:r>
        <w:rPr>
          <w:color w:val="111111"/>
          <w:spacing w:val="4"/>
        </w:rPr>
        <w:t>项目里所有组件保持统一风格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，别一会大驼峰一会小写横杠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，不然</w:t>
      </w:r>
      <w:r>
        <w:rPr>
          <w:color w:val="111111"/>
          <w:spacing w:val="3"/>
        </w:rPr>
        <w:t>代码看起来像拼凑的。团队配合时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，这条规则最好</w:t>
      </w:r>
      <w:r>
        <w:rPr>
          <w:color w:val="111111"/>
          <w:spacing w:val="20"/>
        </w:rPr>
        <w:t xml:space="preserve">通过 </w:t>
      </w:r>
      <w:r>
        <w:rPr>
          <w:rFonts w:ascii="Arial" w:hAnsi="Arial" w:eastAsia="Arial" w:cs="Arial"/>
          <w:color w:val="111111"/>
        </w:rPr>
        <w:t>ESLint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20"/>
        </w:rPr>
        <w:t>插件</w:t>
      </w:r>
      <w:r>
        <w:rPr>
          <w:color w:val="111111"/>
          <w:spacing w:val="-3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0"/>
        </w:rPr>
        <w:t>/</w:t>
      </w:r>
      <w:r>
        <w:rPr>
          <w:rFonts w:ascii="Arial" w:hAnsi="Arial" w:eastAsia="Arial" w:cs="Arial"/>
          <w:color w:val="111111"/>
        </w:rPr>
        <w:t>multi</w:t>
      </w:r>
      <w:r>
        <w:rPr>
          <w:rFonts w:ascii="Arial" w:hAnsi="Arial" w:eastAsia="Arial" w:cs="Arial"/>
          <w:color w:val="111111"/>
          <w:spacing w:val="20"/>
        </w:rPr>
        <w:t>-</w:t>
      </w:r>
      <w:r>
        <w:rPr>
          <w:rFonts w:ascii="Arial" w:hAnsi="Arial" w:eastAsia="Arial" w:cs="Arial"/>
          <w:color w:val="111111"/>
        </w:rPr>
        <w:t>word</w:t>
      </w:r>
      <w:r>
        <w:rPr>
          <w:rFonts w:ascii="Arial" w:hAnsi="Arial" w:eastAsia="Arial" w:cs="Arial"/>
          <w:color w:val="111111"/>
          <w:spacing w:val="20"/>
        </w:rPr>
        <w:t>-</w:t>
      </w:r>
      <w:r>
        <w:rPr>
          <w:rFonts w:ascii="Arial" w:hAnsi="Arial" w:eastAsia="Arial" w:cs="Arial"/>
          <w:color w:val="111111"/>
        </w:rPr>
        <w:t>component</w:t>
      </w:r>
      <w:r>
        <w:rPr>
          <w:rFonts w:ascii="Arial" w:hAnsi="Arial" w:eastAsia="Arial" w:cs="Arial"/>
          <w:color w:val="111111"/>
          <w:spacing w:val="20"/>
        </w:rPr>
        <w:t>-</w:t>
      </w:r>
      <w:r>
        <w:rPr>
          <w:rFonts w:ascii="Arial" w:hAnsi="Arial" w:eastAsia="Arial" w:cs="Arial"/>
          <w:color w:val="111111"/>
        </w:rPr>
        <w:t>names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20"/>
        </w:rPr>
        <w:t>强制约束。</w:t>
      </w:r>
    </w:p>
    <w:p w14:paraId="4CCFF545">
      <w:pPr>
        <w:spacing w:line="242" w:lineRule="auto"/>
        <w:rPr>
          <w:rFonts w:ascii="Arial"/>
          <w:sz w:val="21"/>
        </w:rPr>
      </w:pPr>
    </w:p>
    <w:p w14:paraId="2BCAADCA">
      <w:pPr>
        <w:pStyle w:val="2"/>
        <w:spacing w:before="82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"https://www.mianshiya.com/bank/1817900864917000193/question/1817828901993340930"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如何访问</w:t>
      </w:r>
      <w:r>
        <w:rPr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子组件的实例或子元素？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DD3B839">
      <w:pPr>
        <w:pStyle w:val="2"/>
        <w:spacing w:before="213" w:line="171" w:lineRule="exact"/>
        <w:ind w:left="6"/>
      </w:pPr>
      <w:r>
        <w:rPr>
          <w:color w:val="111111"/>
          <w:spacing w:val="3"/>
        </w:rPr>
        <w:t>通过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属性可以拿到子组件或子元素的实例。在模板里给目标</w:t>
      </w:r>
      <w:r>
        <w:rPr>
          <w:color w:val="111111"/>
          <w:spacing w:val="2"/>
        </w:rPr>
        <w:t>元素或组件加上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="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xxx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" </w:t>
      </w:r>
      <w:r>
        <w:rPr>
          <w:color w:val="111111"/>
          <w:spacing w:val="2"/>
        </w:rPr>
        <w:t>，然后在代码里用</w:t>
      </w:r>
    </w:p>
    <w:p w14:paraId="45D467D3">
      <w:pPr>
        <w:spacing w:line="48" w:lineRule="exact"/>
        <w:ind w:firstLine="5999"/>
      </w:pPr>
      <w:r>
        <w:pict>
          <v:shape id="_x0000_s1110" o:spid="_x0000_s1110" style="height:2.4pt;width:51pt;" filled="f" stroked="t" coordsize="1020,48" path="m1012,7c1012,11,1011,15,1009,19c1008,24,1005,27,1002,30c999,33,996,36,992,37c988,39,984,40,97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4CF693A9">
      <w:pPr>
        <w:pStyle w:val="2"/>
        <w:spacing w:before="50" w:line="193" w:lineRule="auto"/>
        <w:ind w:left="85"/>
      </w:pPr>
      <w:r>
        <w:pict>
          <v:shape id="_x0000_s1111" o:spid="_x0000_s1111" o:spt="202" type="#_x0000_t202" style="position:absolute;left:0pt;margin-left:-1pt;margin-top:-0.25pt;height:15.5pt;width:77pt;z-index:-251578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EDBAC1">
                  <w:pPr>
                    <w:spacing w:line="20" w:lineRule="exact"/>
                  </w:pPr>
                </w:p>
                <w:tbl>
                  <w:tblPr>
                    <w:tblStyle w:val="5"/>
                    <w:tblW w:w="14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4"/>
                  </w:tblGrid>
                  <w:tr w14:paraId="574F1F4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484" w:type="dxa"/>
                        <w:shd w:val="clear" w:color="auto" w:fill="F8F8F8"/>
                        <w:vAlign w:val="top"/>
                      </w:tcPr>
                      <w:p w14:paraId="19237EF1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4A7EDC9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1"/>
        </w:rPr>
        <w:t>this.$refs.xxx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color w:val="111111"/>
          <w:spacing w:val="-1"/>
        </w:rPr>
        <w:t>访问。</w:t>
      </w:r>
    </w:p>
    <w:p w14:paraId="3FFB3264">
      <w:pPr>
        <w:pStyle w:val="2"/>
        <w:spacing w:before="230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）访问子组件实例时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 xml:space="preserve">，  </w:t>
      </w:r>
      <w:r>
        <w:rPr>
          <w:rFonts w:ascii="Lucida Console" w:hAnsi="Lucida Console" w:eastAsia="Lucida Console" w:cs="Lucida Console"/>
          <w:color w:val="111111"/>
        </w:rPr>
        <w:t>ref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指向的是该组件的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，能直接调用它暴露的方法或访问数据。比如父组件要触发</w:t>
      </w:r>
    </w:p>
    <w:p w14:paraId="1EF9FF04">
      <w:pPr>
        <w:pStyle w:val="2"/>
        <w:spacing w:before="39" w:line="187" w:lineRule="auto"/>
        <w:ind w:left="8"/>
      </w:pPr>
      <w:r>
        <w:pict>
          <v:shape id="_x0000_s1112" o:spid="_x0000_s1112" o:spt="202" type="#_x0000_t202" style="position:absolute;left:0pt;margin-left:269.55pt;margin-top:-0.05pt;height:15.8pt;width:155.75pt;z-index:251740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C3B6333">
                  <w:pPr>
                    <w:pStyle w:val="2"/>
                    <w:spacing w:before="20" w:line="241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this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shd w:val="clear" w:fill="F8F8F8"/>
                    </w:rPr>
                    <w:t>.$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refs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shd w:val="clear" w:fill="F8F8F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formRef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shd w:val="clear" w:fill="F8F8F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validate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  <w:shd w:val="clear" w:fill="F8F8F8"/>
                    </w:rPr>
                    <w:t xml:space="preserve">() </w:t>
                  </w:r>
                  <w:r>
                    <w:rPr>
                      <w:color w:val="111111"/>
                      <w:spacing w:val="2"/>
                      <w:shd w:val="clear" w:fill="F8F8F8"/>
                    </w:rPr>
                    <w:t>来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子表单的校验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，就可以让子组件提供一个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validate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，父组件通过</w:t>
      </w:r>
    </w:p>
    <w:p w14:paraId="1DFE59E2">
      <w:pPr>
        <w:pStyle w:val="2"/>
        <w:spacing w:before="56" w:line="188" w:lineRule="auto"/>
        <w:ind w:left="7"/>
      </w:pPr>
      <w:r>
        <w:rPr>
          <w:color w:val="111111"/>
          <w:spacing w:val="-2"/>
        </w:rPr>
        <w:t>调。</w:t>
      </w:r>
    </w:p>
    <w:p w14:paraId="62E4147B">
      <w:pPr>
        <w:pStyle w:val="2"/>
        <w:spacing w:before="205" w:line="163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）如果是原生元素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，比如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&lt;input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ref="inputRef"&gt; </w:t>
      </w:r>
      <w:r>
        <w:rPr>
          <w:color w:val="111111"/>
        </w:rPr>
        <w:t>，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this.$refs.inputRef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拿到的</w:t>
      </w:r>
      <w:r>
        <w:rPr>
          <w:color w:val="111111"/>
          <w:spacing w:val="-1"/>
        </w:rPr>
        <w:t xml:space="preserve">就是 </w:t>
      </w:r>
      <w:r>
        <w:rPr>
          <w:rFonts w:ascii="Arial" w:hAnsi="Arial" w:eastAsia="Arial" w:cs="Arial"/>
          <w:color w:val="111111"/>
          <w:spacing w:val="-1"/>
        </w:rPr>
        <w:t xml:space="preserve">DOM </w:t>
      </w:r>
      <w:r>
        <w:rPr>
          <w:color w:val="111111"/>
          <w:spacing w:val="-1"/>
        </w:rPr>
        <w:t>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，可以</w:t>
      </w:r>
    </w:p>
    <w:p w14:paraId="1D3A895D">
      <w:pPr>
        <w:spacing w:line="48" w:lineRule="exact"/>
        <w:ind w:left="1949"/>
      </w:pPr>
      <w:r>
        <w:pict>
          <v:shape id="_x0000_s1113" o:spid="_x0000_s1113" style="position:absolute;left:0pt;margin-left:220.1pt;margin-top:0.35pt;height:2.4pt;width:99pt;z-index:251743232;mso-width-relative:page;mso-height-relative:page;" filled="f" stroked="t" coordsize="1980,48" path="m1972,7c1972,11,1971,15,1969,19c1968,24,1965,27,1962,30c1959,33,1956,36,1952,37c1948,39,1944,40,193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1"/>
        </w:rPr>
        <w:drawing>
          <wp:inline distT="0" distB="0" distL="0" distR="0">
            <wp:extent cx="1447165" cy="29845"/>
            <wp:effectExtent l="0" t="0" r="0" b="0"/>
            <wp:docPr id="106" name="IM 1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" name="IM 106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447760" cy="30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99893">
      <w:pPr>
        <w:pStyle w:val="2"/>
        <w:spacing w:before="30" w:line="241" w:lineRule="auto"/>
        <w:ind w:left="7"/>
      </w:pPr>
      <w:r>
        <w:rPr>
          <w:color w:val="111111"/>
        </w:rPr>
        <w:t xml:space="preserve">直接调用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focus()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</w:rPr>
        <w:t>或操作属性。</w:t>
      </w:r>
    </w:p>
    <w:p w14:paraId="4CBDD480">
      <w:pPr>
        <w:pStyle w:val="2"/>
        <w:spacing w:before="179" w:line="206" w:lineRule="auto"/>
        <w:ind w:left="6"/>
      </w:pPr>
      <w:r>
        <w:pict>
          <v:shape id="_x0000_s1114" o:spid="_x0000_s1114" style="position:absolute;left:0pt;margin-left:251.2pt;margin-top:17.5pt;height:2.4pt;width:42pt;z-index:251744256;mso-width-relative:page;mso-height-relative:page;" filled="f" stroked="t" coordsize="840,48" path="m832,7c832,11,831,15,829,19c828,24,825,27,822,30c819,33,816,36,812,37c808,39,804,40,79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>注意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ref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只在组件渲染完成后才可用 ，初始渲染</w:t>
      </w:r>
      <w:r>
        <w:rPr>
          <w:color w:val="111111"/>
          <w:spacing w:val="3"/>
        </w:rPr>
        <w:t xml:space="preserve">时为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，一般在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mounted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生命周期之后才能安全使用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。同时避</w:t>
      </w:r>
    </w:p>
    <w:p w14:paraId="7F8C574D">
      <w:pPr>
        <w:pStyle w:val="2"/>
        <w:spacing w:before="35" w:line="192" w:lineRule="auto"/>
        <w:ind w:left="6"/>
      </w:pPr>
      <w:r>
        <w:rPr>
          <w:color w:val="111111"/>
          <w:spacing w:val="2"/>
        </w:rPr>
        <w:t>免在模板中过度依赖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，容易破坏组件封装性。</w:t>
      </w:r>
    </w:p>
    <w:p w14:paraId="70A753B9">
      <w:pPr>
        <w:pStyle w:val="2"/>
        <w:spacing w:before="215" w:line="237" w:lineRule="auto"/>
        <w:ind w:left="6" w:right="603" w:hanging="1"/>
      </w:pPr>
      <w:r>
        <w:rPr>
          <w:color w:val="111111"/>
          <w:spacing w:val="3"/>
        </w:rPr>
        <w:t xml:space="preserve">父子组件通信优先用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和事件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更适合命令式操作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，比如手动 </w:t>
      </w:r>
      <w:r>
        <w:rPr>
          <w:rFonts w:ascii="Arial" w:hAnsi="Arial" w:eastAsia="Arial" w:cs="Arial"/>
          <w:color w:val="111111"/>
        </w:rPr>
        <w:t>focus</w:t>
      </w:r>
      <w:r>
        <w:rPr>
          <w:color w:val="111111"/>
          <w:spacing w:val="3"/>
        </w:rPr>
        <w:t>、滚动位置控制、触发动画这类场</w:t>
      </w:r>
      <w:r>
        <w:rPr>
          <w:color w:val="111111"/>
          <w:spacing w:val="-2"/>
        </w:rPr>
        <w:t>景。</w:t>
      </w:r>
    </w:p>
    <w:p w14:paraId="50EE18C5">
      <w:pPr>
        <w:spacing w:line="280" w:lineRule="auto"/>
        <w:rPr>
          <w:rFonts w:ascii="Arial"/>
          <w:sz w:val="21"/>
        </w:rPr>
      </w:pPr>
    </w:p>
    <w:p w14:paraId="0359F340">
      <w:pPr>
        <w:pStyle w:val="2"/>
        <w:spacing w:before="81" w:line="205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"https://www.mianshiya.com/bank/1817900864917000193/question/1817828901506801666" </w:instrText>
      </w:r>
      <w:r>
        <w:fldChar w:fldCharType="separate"/>
      </w:r>
      <w:r>
        <w:rPr>
          <w:color w:val="0000EE"/>
          <w:spacing w:val="6"/>
          <w:sz w:val="19"/>
          <w:szCs w:val="19"/>
          <w:u w:val="single" w:color="auto"/>
        </w:rPr>
        <w:t>如何重置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color w:val="0000EE"/>
          <w:spacing w:val="6"/>
          <w:sz w:val="19"/>
          <w:szCs w:val="19"/>
          <w:u w:val="single" w:color="auto"/>
        </w:rPr>
        <w:t>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46C4A19">
      <w:pPr>
        <w:spacing w:line="205" w:lineRule="auto"/>
        <w:rPr>
          <w:sz w:val="19"/>
          <w:szCs w:val="19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176EB7B">
      <w:pPr>
        <w:spacing w:line="253" w:lineRule="auto"/>
        <w:rPr>
          <w:rFonts w:ascii="Arial"/>
          <w:sz w:val="21"/>
        </w:rPr>
      </w:pPr>
    </w:p>
    <w:p w14:paraId="747B6667">
      <w:pPr>
        <w:spacing w:line="254" w:lineRule="auto"/>
        <w:rPr>
          <w:rFonts w:ascii="Arial"/>
          <w:sz w:val="21"/>
        </w:rPr>
      </w:pPr>
    </w:p>
    <w:p w14:paraId="5F9FB851">
      <w:pPr>
        <w:spacing w:line="254" w:lineRule="auto"/>
        <w:rPr>
          <w:rFonts w:ascii="Arial"/>
          <w:sz w:val="21"/>
        </w:rPr>
      </w:pPr>
    </w:p>
    <w:p w14:paraId="0F80D473">
      <w:pPr>
        <w:spacing w:line="254" w:lineRule="auto"/>
        <w:rPr>
          <w:rFonts w:ascii="Arial"/>
          <w:sz w:val="21"/>
        </w:rPr>
      </w:pPr>
    </w:p>
    <w:p w14:paraId="27644CA4">
      <w:pPr>
        <w:spacing w:line="254" w:lineRule="auto"/>
        <w:rPr>
          <w:rFonts w:ascii="Arial"/>
          <w:sz w:val="21"/>
        </w:rPr>
      </w:pPr>
    </w:p>
    <w:p w14:paraId="297301DD">
      <w:pPr>
        <w:pStyle w:val="2"/>
        <w:spacing w:before="69" w:line="235" w:lineRule="auto"/>
        <w:ind w:left="7" w:right="477" w:firstLine="2"/>
      </w:pPr>
      <w:r>
        <w:rPr>
          <w:color w:val="111111"/>
          <w:spacing w:val="5"/>
        </w:rPr>
        <w:t>要重置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实例的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，本质是把当前组件的数据恢复到初始声明时的状态。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本身没有提供直接的 </w:t>
      </w:r>
      <w:r>
        <w:rPr>
          <w:rFonts w:ascii="Arial" w:hAnsi="Arial" w:eastAsia="Arial" w:cs="Arial"/>
          <w:color w:val="111111"/>
        </w:rPr>
        <w:t>reset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，但</w:t>
      </w:r>
      <w:r>
        <w:rPr>
          <w:color w:val="111111"/>
          <w:spacing w:val="3"/>
        </w:rPr>
        <w:t>有几种实用方式。</w:t>
      </w:r>
    </w:p>
    <w:p w14:paraId="6641FB94">
      <w:pPr>
        <w:pStyle w:val="2"/>
        <w:spacing w:before="132" w:line="234" w:lineRule="auto"/>
        <w:ind w:left="8"/>
      </w:pPr>
      <w:r>
        <w:pict>
          <v:shape id="_x0000_s1115" o:spid="_x0000_s1115" o:spt="202" type="#_x0000_t202" style="position:absolute;left:0pt;margin-left:116pt;margin-top:4.8pt;height:14.75pt;width:34.25pt;z-index:-2515671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471AEE">
                  <w:pPr>
                    <w:spacing w:line="20" w:lineRule="exact"/>
                  </w:pPr>
                </w:p>
                <w:tbl>
                  <w:tblPr>
                    <w:tblStyle w:val="5"/>
                    <w:tblW w:w="62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29"/>
                  </w:tblGrid>
                  <w:tr w14:paraId="523169D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629" w:type="dxa"/>
                        <w:shd w:val="clear" w:color="auto" w:fill="F8F8F8"/>
                        <w:vAlign w:val="top"/>
                      </w:tcPr>
                      <w:p w14:paraId="58422B0A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6D778A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6" o:spid="_x0000_s1116" o:spt="202" type="#_x0000_t202" style="position:absolute;left:0pt;margin-left:176.75pt;margin-top:4.8pt;height:14.75pt;width:106.25pt;z-index:-2515681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FE50B36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0C0B86C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25400A96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20AF2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最常见的是通过调用组件实例的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</w:rPr>
        <w:t>$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并结合 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4"/>
        </w:rPr>
        <w:t>.$</w:t>
      </w:r>
      <w:r>
        <w:rPr>
          <w:rFonts w:ascii="Lucida Console" w:hAnsi="Lucida Console" w:eastAsia="Lucida Console" w:cs="Lucida Console"/>
          <w:color w:val="111111"/>
        </w:rPr>
        <w:t>options</w:t>
      </w:r>
      <w:r>
        <w:rPr>
          <w:rFonts w:ascii="Lucida Console" w:hAnsi="Lucida Console" w:eastAsia="Lucida Console" w:cs="Lucida Console"/>
          <w:color w:val="111111"/>
          <w:spacing w:val="4"/>
        </w:rPr>
        <w:t>.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 xml:space="preserve">来实现。因为组件的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选项在定义</w:t>
      </w:r>
    </w:p>
    <w:p w14:paraId="4EA0BEFA">
      <w:pPr>
        <w:pStyle w:val="2"/>
        <w:spacing w:before="22" w:line="186" w:lineRule="auto"/>
        <w:ind w:left="14"/>
      </w:pPr>
      <w:r>
        <w:rPr>
          <w:color w:val="111111"/>
          <w:spacing w:val="3"/>
        </w:rPr>
        <w:t>时是一个函数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，返回初始数据对象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，所以你可以再次执行它拿到原始值。</w:t>
      </w:r>
    </w:p>
    <w:p w14:paraId="01C92C16">
      <w:pPr>
        <w:spacing w:line="171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74055F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332E558E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在组件方法中</w:t>
            </w:r>
          </w:p>
          <w:p w14:paraId="45109555">
            <w:pPr>
              <w:pStyle w:val="6"/>
              <w:spacing w:line="225" w:lineRule="exact"/>
              <w:ind w:left="189"/>
            </w:pPr>
            <w:r>
              <w:rPr>
                <w:color w:val="6F42C1"/>
                <w:spacing w:val="-2"/>
                <w:position w:val="2"/>
              </w:rPr>
              <w:t>resetData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CC2C033">
            <w:pPr>
              <w:pStyle w:val="6"/>
              <w:spacing w:before="29" w:line="225" w:lineRule="exact"/>
              <w:ind w:left="364"/>
            </w:pP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 xml:space="preserve">.$data = </w:t>
            </w: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.$op</w:t>
            </w:r>
            <w:r>
              <w:rPr>
                <w:color w:val="24292E"/>
                <w:spacing w:val="-4"/>
                <w:position w:val="2"/>
              </w:rPr>
              <w:t>tions</w:t>
            </w:r>
            <w:r>
              <w:rPr>
                <w:color w:val="24292E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.data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call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24292E"/>
                <w:spacing w:val="-4"/>
                <w:position w:val="2"/>
              </w:rPr>
              <w:t>)</w:t>
            </w:r>
          </w:p>
          <w:p w14:paraId="61A8A7E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C8B04C2">
      <w:pPr>
        <w:pStyle w:val="2"/>
        <w:spacing w:before="166" w:line="245" w:lineRule="auto"/>
        <w:ind w:left="6" w:right="695"/>
      </w:pPr>
      <w:r>
        <w:rPr>
          <w:color w:val="111111"/>
          <w:spacing w:val="2"/>
        </w:rPr>
        <w:t xml:space="preserve">这种方式适用于 </w:t>
      </w:r>
      <w:r>
        <w:rPr>
          <w:rFonts w:ascii="Arial" w:hAnsi="Arial" w:eastAsia="Arial" w:cs="Arial"/>
          <w:color w:val="111111"/>
        </w:rPr>
        <w:t>Options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2"/>
        </w:rPr>
        <w:t>。注意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4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options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 xml:space="preserve">必须用 </w:t>
      </w:r>
      <w:r>
        <w:rPr>
          <w:color w:val="111111"/>
          <w:spacing w:val="4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call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) </w:t>
      </w:r>
      <w:r>
        <w:rPr>
          <w:color w:val="111111"/>
          <w:spacing w:val="1"/>
        </w:rPr>
        <w:t xml:space="preserve">调用 ，确保内部的 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指向正</w:t>
      </w:r>
      <w:r>
        <w:rPr>
          <w:color w:val="111111"/>
          <w:spacing w:val="4"/>
        </w:rPr>
        <w:t>确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，尤其是在使用依赖注入或 </w:t>
      </w:r>
      <w:r>
        <w:rPr>
          <w:rFonts w:ascii="Arial" w:hAnsi="Arial" w:eastAsia="Arial" w:cs="Arial"/>
          <w:color w:val="111111"/>
        </w:rPr>
        <w:t>mixin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的场景下。</w:t>
      </w:r>
    </w:p>
    <w:p w14:paraId="35788F0A">
      <w:pPr>
        <w:pStyle w:val="2"/>
        <w:spacing w:before="164" w:line="178" w:lineRule="exact"/>
        <w:ind w:left="8"/>
      </w:pPr>
      <w:r>
        <w:pict>
          <v:shape id="_x0000_s1117" o:spid="_x0000_s1117" style="position:absolute;left:0pt;margin-left:347.25pt;margin-top:16.75pt;height:2.4pt;width:27pt;z-index:251750400;mso-width-relative:page;mso-height-relative:page;" filled="f" stroked="t" coordsize="540,48" path="m532,7c532,11,531,15,529,19c528,23,525,27,522,30c519,33,516,36,512,37c508,39,504,40,49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5"/>
        </w:rPr>
        <w:t xml:space="preserve">如果用了 </w:t>
      </w:r>
      <w:r>
        <w:rPr>
          <w:rFonts w:ascii="Arial" w:hAnsi="Arial" w:eastAsia="Arial" w:cs="Arial"/>
          <w:color w:val="111111"/>
        </w:rPr>
        <w:t>Composition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5"/>
        </w:rPr>
        <w:t>（尤其是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script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setup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color w:val="111111"/>
          <w:spacing w:val="-31"/>
        </w:rPr>
        <w:t>），</w:t>
      </w:r>
      <w:r>
        <w:rPr>
          <w:color w:val="111111"/>
          <w:spacing w:val="5"/>
        </w:rPr>
        <w:t>情况略有不同。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由</w:t>
      </w:r>
      <w:r>
        <w:rPr>
          <w:color w:val="111111"/>
          <w:spacing w:val="4"/>
        </w:rPr>
        <w:t xml:space="preserve">于 </w:t>
      </w:r>
      <w:r>
        <w:rPr>
          <w:rFonts w:ascii="Arial" w:hAnsi="Arial" w:eastAsia="Arial" w:cs="Arial"/>
          <w:color w:val="111111"/>
        </w:rPr>
        <w:t>setup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中没有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，通常会借助</w:t>
      </w:r>
    </w:p>
    <w:p w14:paraId="5BC35365">
      <w:pPr>
        <w:spacing w:line="40" w:lineRule="exact"/>
        <w:ind w:left="2670"/>
      </w:pPr>
      <w:r>
        <w:rPr>
          <w:position w:val="-1"/>
        </w:rPr>
        <w:drawing>
          <wp:inline distT="0" distB="0" distL="0" distR="0">
            <wp:extent cx="961390" cy="25400"/>
            <wp:effectExtent l="0" t="0" r="0" b="0"/>
            <wp:docPr id="108" name="IM 1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IM 108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961998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7496">
      <w:pPr>
        <w:pStyle w:val="2"/>
        <w:spacing w:before="51" w:line="186" w:lineRule="auto"/>
        <w:ind w:left="104"/>
      </w:pPr>
      <w:r>
        <w:rPr>
          <w:rFonts w:ascii="Lucida Console" w:hAnsi="Lucida Console" w:eastAsia="Lucida Console" w:cs="Lucida Console"/>
          <w:color w:val="111111"/>
        </w:rPr>
        <w:t>ref</w:t>
      </w:r>
      <w:r>
        <w:rPr>
          <w:rFonts w:ascii="Lucida Console" w:hAnsi="Lucida Console" w:eastAsia="Lucida Console" w:cs="Lucida Console"/>
          <w:color w:val="111111"/>
          <w:spacing w:val="41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reactive </w:t>
      </w:r>
      <w:r>
        <w:rPr>
          <w:color w:val="111111"/>
        </w:rPr>
        <w:t>手动维护状态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，并提供一个重置函数。</w:t>
      </w:r>
    </w:p>
    <w:p w14:paraId="4C0E5E96">
      <w:pPr>
        <w:spacing w:line="171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1AEAA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94" w:hRule="atLeast"/>
        </w:trPr>
        <w:tc>
          <w:tcPr>
            <w:tcW w:w="8527" w:type="dxa"/>
            <w:vAlign w:val="top"/>
          </w:tcPr>
          <w:p w14:paraId="50AB96FF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7"/>
                <w:position w:val="2"/>
              </w:rPr>
              <w:t>import</w:t>
            </w:r>
            <w:r>
              <w:rPr>
                <w:color w:val="D73A49"/>
                <w:spacing w:val="30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ref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7"/>
                <w:position w:val="2"/>
              </w:rPr>
              <w:t>from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'vue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</w:p>
          <w:p w14:paraId="786EC2B9">
            <w:pPr>
              <w:spacing w:line="243" w:lineRule="auto"/>
              <w:rPr>
                <w:rFonts w:ascii="Arial"/>
                <w:sz w:val="21"/>
              </w:rPr>
            </w:pPr>
          </w:p>
          <w:p w14:paraId="5BF57F65">
            <w:pPr>
              <w:pStyle w:val="6"/>
              <w:spacing w:before="40" w:line="225" w:lineRule="exact"/>
              <w:ind w:left="176"/>
            </w:pPr>
            <w:r>
              <w:rPr>
                <w:color w:val="D73A49"/>
                <w:spacing w:val="-4"/>
                <w:position w:val="2"/>
              </w:rPr>
              <w:t>const</w:t>
            </w:r>
            <w:r>
              <w:rPr>
                <w:color w:val="D73A49"/>
                <w:spacing w:val="3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state =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6F42C1"/>
                <w:spacing w:val="-4"/>
                <w:position w:val="2"/>
              </w:rPr>
              <w:t>ref</w:t>
            </w:r>
            <w:r>
              <w:rPr>
                <w:color w:val="24292E"/>
                <w:spacing w:val="-4"/>
                <w:position w:val="2"/>
              </w:rPr>
              <w:t>({</w:t>
            </w:r>
          </w:p>
          <w:p w14:paraId="5C1F4AE5">
            <w:pPr>
              <w:pStyle w:val="6"/>
              <w:spacing w:before="75" w:line="225" w:lineRule="auto"/>
              <w:ind w:left="369"/>
            </w:pPr>
            <w:r>
              <w:rPr>
                <w:color w:val="005CC5"/>
                <w:spacing w:val="-13"/>
              </w:rPr>
              <w:t>name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13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13"/>
              </w:rPr>
              <w:t>'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13"/>
              </w:rPr>
              <w:t>'</w:t>
            </w:r>
            <w:r>
              <w:rPr>
                <w:color w:val="24292E"/>
                <w:spacing w:val="-13"/>
              </w:rPr>
              <w:t>,</w:t>
            </w:r>
          </w:p>
          <w:p w14:paraId="1A4EC301">
            <w:pPr>
              <w:pStyle w:val="6"/>
              <w:spacing w:before="102" w:line="231" w:lineRule="auto"/>
              <w:ind w:left="369"/>
            </w:pPr>
            <w:r>
              <w:rPr>
                <w:color w:val="005CC5"/>
                <w:spacing w:val="-8"/>
              </w:rPr>
              <w:t>count</w:t>
            </w:r>
            <w:r>
              <w:rPr>
                <w:color w:val="005CC5"/>
                <w:spacing w:val="-55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8"/>
              </w:rPr>
              <w:t>0</w:t>
            </w:r>
          </w:p>
          <w:p w14:paraId="556A7F67">
            <w:pPr>
              <w:pStyle w:val="6"/>
              <w:spacing w:before="57" w:line="225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  <w:p w14:paraId="393D0B5B">
            <w:pPr>
              <w:spacing w:line="257" w:lineRule="auto"/>
              <w:rPr>
                <w:rFonts w:ascii="Arial"/>
                <w:sz w:val="21"/>
              </w:rPr>
            </w:pPr>
          </w:p>
          <w:p w14:paraId="5038AC7A">
            <w:pPr>
              <w:pStyle w:val="6"/>
              <w:spacing w:before="41" w:line="225" w:lineRule="exact"/>
              <w:ind w:left="176"/>
            </w:pPr>
            <w:r>
              <w:rPr>
                <w:color w:val="D73A49"/>
                <w:spacing w:val="-4"/>
                <w:position w:val="2"/>
              </w:rPr>
              <w:t>const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6F42C1"/>
                <w:spacing w:val="-4"/>
                <w:position w:val="2"/>
              </w:rPr>
              <w:t xml:space="preserve">resetState </w:t>
            </w:r>
            <w:r>
              <w:rPr>
                <w:color w:val="24292E"/>
                <w:spacing w:val="-4"/>
                <w:position w:val="2"/>
              </w:rPr>
              <w:t>=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()</w:t>
            </w:r>
            <w:r>
              <w:rPr>
                <w:color w:val="24292E"/>
                <w:spacing w:val="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7603097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spacing w:val="-8"/>
                <w:position w:val="2"/>
              </w:rPr>
              <w:t>state.value =</w:t>
            </w:r>
            <w:r>
              <w:rPr>
                <w:color w:val="24292E"/>
                <w:spacing w:val="33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name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'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8"/>
                <w:position w:val="2"/>
              </w:rPr>
              <w:t>'</w:t>
            </w:r>
            <w:r>
              <w:rPr>
                <w:color w:val="24292E"/>
                <w:spacing w:val="-8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count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8"/>
                <w:position w:val="2"/>
              </w:rPr>
              <w:t>0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8"/>
                <w:position w:val="2"/>
              </w:rPr>
              <w:t>}</w:t>
            </w:r>
          </w:p>
          <w:p w14:paraId="0BEB1722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976F94B">
      <w:pPr>
        <w:pStyle w:val="2"/>
        <w:spacing w:before="186" w:line="187" w:lineRule="auto"/>
        <w:ind w:left="6"/>
      </w:pPr>
      <w:r>
        <w:rPr>
          <w:color w:val="111111"/>
          <w:spacing w:val="3"/>
        </w:rPr>
        <w:t>这种模式更灵活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，也更容易测试和管理。</w:t>
      </w:r>
    </w:p>
    <w:p w14:paraId="4FDFBD00">
      <w:pPr>
        <w:pStyle w:val="2"/>
        <w:spacing w:before="207" w:line="202" w:lineRule="auto"/>
        <w:ind w:left="15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）不要直接修改 </w:t>
      </w:r>
      <w:r>
        <w:rPr>
          <w:color w:val="111111"/>
          <w:spacing w:val="5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外部状态而不触发响应式更新</w:t>
      </w:r>
    </w:p>
    <w:p w14:paraId="56DBBD12">
      <w:pPr>
        <w:pStyle w:val="2"/>
        <w:spacing w:before="39" w:line="202" w:lineRule="auto"/>
        <w:ind w:left="7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）避免递归重置复杂嵌套对象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>，可能引发性能问题</w:t>
      </w:r>
    </w:p>
    <w:p w14:paraId="062DC6BE">
      <w:pPr>
        <w:pStyle w:val="2"/>
        <w:spacing w:before="39" w:line="202" w:lineRule="auto"/>
        <w:ind w:left="5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）如果用了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Vuex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Pinia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，记得区分局部组件状态和全局状态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，重</w:t>
      </w:r>
      <w:r>
        <w:rPr>
          <w:color w:val="111111"/>
          <w:spacing w:val="4"/>
        </w:rPr>
        <w:t>置逻辑应分层处理</w:t>
      </w:r>
    </w:p>
    <w:p w14:paraId="72ADB4D1">
      <w:pPr>
        <w:pStyle w:val="2"/>
        <w:spacing w:before="204" w:line="206" w:lineRule="auto"/>
        <w:ind w:left="8"/>
      </w:pPr>
      <w:r>
        <w:rPr>
          <w:color w:val="111111"/>
          <w:spacing w:val="3"/>
        </w:rPr>
        <w:t>对于高频率使用的表单组件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，建议封装一个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useReset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0"/>
        </w:rPr>
        <w:t xml:space="preserve"> </w:t>
      </w:r>
      <w:r>
        <w:rPr>
          <w:color w:val="111111"/>
          <w:spacing w:val="3"/>
        </w:rPr>
        <w:t xml:space="preserve">自定义 </w:t>
      </w:r>
      <w:r>
        <w:rPr>
          <w:rFonts w:ascii="Arial" w:hAnsi="Arial" w:eastAsia="Arial" w:cs="Arial"/>
          <w:color w:val="111111"/>
        </w:rPr>
        <w:t>Hook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"/>
        </w:rPr>
        <w:t>统一管理重置行为。</w:t>
      </w:r>
    </w:p>
    <w:p w14:paraId="70793547">
      <w:pPr>
        <w:spacing w:line="315" w:lineRule="auto"/>
        <w:rPr>
          <w:rFonts w:ascii="Arial"/>
          <w:sz w:val="21"/>
        </w:rPr>
      </w:pPr>
    </w:p>
    <w:p w14:paraId="46408737">
      <w:pPr>
        <w:pStyle w:val="2"/>
        <w:spacing w:before="82" w:line="204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"https://www.mianshiya.com/bank/1817900864917000193/question/1817828901146091522"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Vue </w:t>
      </w:r>
      <w:r>
        <w:rPr>
          <w:color w:val="0000EE"/>
          <w:sz w:val="19"/>
          <w:szCs w:val="19"/>
          <w:u w:val="single" w:color="auto"/>
        </w:rPr>
        <w:t xml:space="preserve">中怎么获取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DOM </w:t>
      </w:r>
      <w:r>
        <w:rPr>
          <w:color w:val="0000EE"/>
          <w:sz w:val="19"/>
          <w:szCs w:val="19"/>
          <w:u w:val="single" w:color="auto"/>
        </w:rPr>
        <w:t>节点？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2123B1C0">
      <w:pPr>
        <w:pStyle w:val="2"/>
        <w:spacing w:before="228" w:line="232" w:lineRule="auto"/>
        <w:ind w:left="5" w:right="1176" w:firstLine="1"/>
      </w:pPr>
      <w:r>
        <w:rPr>
          <w:color w:val="111111"/>
          <w:spacing w:val="4"/>
        </w:rPr>
        <w:t xml:space="preserve">通过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选项可以获取组件或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节点的实例。在模板中给元素设置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4"/>
        </w:rPr>
        <w:t>属性后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，就能在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中通过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8"/>
        </w:rPr>
        <w:t>.$</w:t>
      </w:r>
      <w:r>
        <w:rPr>
          <w:rFonts w:ascii="Arial" w:hAnsi="Arial" w:eastAsia="Arial" w:cs="Arial"/>
          <w:color w:val="111111"/>
        </w:rPr>
        <w:t>refs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访问到它。</w:t>
      </w:r>
    </w:p>
    <w:p w14:paraId="6B24913F">
      <w:pPr>
        <w:pStyle w:val="2"/>
        <w:spacing w:before="159" w:line="202" w:lineRule="auto"/>
        <w:ind w:left="15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color w:val="111111"/>
          <w:spacing w:val="-2"/>
        </w:rPr>
        <w:t>）操作原生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 xml:space="preserve">DOM </w:t>
      </w:r>
      <w:r>
        <w:rPr>
          <w:color w:val="111111"/>
          <w:spacing w:val="-2"/>
        </w:rPr>
        <w:t>元素</w:t>
      </w:r>
    </w:p>
    <w:p w14:paraId="17E0A417">
      <w:pPr>
        <w:pStyle w:val="2"/>
        <w:spacing w:before="24" w:line="198" w:lineRule="auto"/>
        <w:ind w:left="15"/>
      </w:pPr>
      <w:r>
        <w:rPr>
          <w:color w:val="111111"/>
          <w:spacing w:val="4"/>
        </w:rPr>
        <w:t>比如想手动聚焦一个输入框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，可以直接拿到 </w:t>
      </w:r>
      <w:r>
        <w:rPr>
          <w:rFonts w:ascii="Arial" w:hAnsi="Arial" w:eastAsia="Arial" w:cs="Arial"/>
          <w:color w:val="111111"/>
        </w:rPr>
        <w:t>input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节点调用 </w:t>
      </w:r>
      <w:r>
        <w:rPr>
          <w:rFonts w:ascii="Arial" w:hAnsi="Arial" w:eastAsia="Arial" w:cs="Arial"/>
          <w:color w:val="111111"/>
        </w:rPr>
        <w:t>focus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3"/>
        </w:rPr>
        <w:t>方法。</w:t>
      </w:r>
    </w:p>
    <w:p w14:paraId="462085AC">
      <w:pPr>
        <w:spacing w:line="157" w:lineRule="exact"/>
      </w:pPr>
    </w:p>
    <w:tbl>
      <w:tblPr>
        <w:tblStyle w:val="5"/>
        <w:tblW w:w="8520" w:type="dxa"/>
        <w:tblInd w:w="13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3127250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0" w:hRule="atLeast"/>
        </w:trPr>
        <w:tc>
          <w:tcPr>
            <w:tcW w:w="8520" w:type="dxa"/>
            <w:vAlign w:val="top"/>
          </w:tcPr>
          <w:p w14:paraId="2DDE495C">
            <w:pPr>
              <w:pStyle w:val="6"/>
              <w:spacing w:before="210" w:line="241" w:lineRule="auto"/>
              <w:ind w:left="157"/>
            </w:pPr>
            <w:r>
              <w:rPr>
                <w:color w:val="24292E"/>
                <w:spacing w:val="-1"/>
              </w:rPr>
              <w:t>&lt;template&gt;</w:t>
            </w:r>
          </w:p>
          <w:p w14:paraId="3ADD76EA">
            <w:pPr>
              <w:pStyle w:val="6"/>
              <w:spacing w:before="53" w:line="225" w:lineRule="exact"/>
              <w:ind w:left="351"/>
            </w:pPr>
            <w:r>
              <w:rPr>
                <w:color w:val="24292E"/>
                <w:spacing w:val="-2"/>
                <w:position w:val="2"/>
              </w:rPr>
              <w:t>&lt;input</w:t>
            </w:r>
            <w:r>
              <w:rPr>
                <w:color w:val="24292E"/>
                <w:spacing w:val="4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ref="inputRef" /&gt;</w:t>
            </w:r>
          </w:p>
          <w:p w14:paraId="4C2D13D9">
            <w:pPr>
              <w:pStyle w:val="6"/>
              <w:spacing w:before="29" w:line="225" w:lineRule="exact"/>
              <w:ind w:left="157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  <w:p w14:paraId="019E96C5">
            <w:pPr>
              <w:spacing w:line="284" w:lineRule="auto"/>
              <w:rPr>
                <w:rFonts w:ascii="Arial"/>
                <w:sz w:val="21"/>
              </w:rPr>
            </w:pPr>
          </w:p>
          <w:p w14:paraId="483A33C2">
            <w:pPr>
              <w:pStyle w:val="6"/>
              <w:spacing w:before="40"/>
              <w:ind w:left="157"/>
            </w:pPr>
            <w:r>
              <w:rPr>
                <w:color w:val="24292E"/>
                <w:spacing w:val="-1"/>
              </w:rPr>
              <w:t>&lt;script&gt;</w:t>
            </w:r>
          </w:p>
          <w:p w14:paraId="4158D712">
            <w:pPr>
              <w:pStyle w:val="6"/>
              <w:spacing w:before="54" w:line="225" w:lineRule="exact"/>
              <w:ind w:left="160"/>
            </w:pPr>
            <w:r>
              <w:rPr>
                <w:color w:val="24292E"/>
                <w:spacing w:val="-1"/>
                <w:position w:val="2"/>
              </w:rPr>
              <w:t>export default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DFEE512">
            <w:pPr>
              <w:pStyle w:val="6"/>
              <w:spacing w:before="45" w:line="225" w:lineRule="exact"/>
              <w:ind w:left="353"/>
            </w:pPr>
            <w:r>
              <w:rPr>
                <w:color w:val="24292E"/>
                <w:spacing w:val="-1"/>
                <w:position w:val="2"/>
              </w:rPr>
              <w:t>mounted()</w:t>
            </w:r>
            <w:r>
              <w:rPr>
                <w:color w:val="24292E"/>
                <w:spacing w:val="2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</w:tc>
      </w:tr>
    </w:tbl>
    <w:p w14:paraId="14E7DCBC">
      <w:pPr>
        <w:rPr>
          <w:rFonts w:ascii="Arial"/>
          <w:sz w:val="21"/>
        </w:rPr>
      </w:pPr>
    </w:p>
    <w:p w14:paraId="72F1CF49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29291D41">
      <w:pPr>
        <w:spacing w:before="18"/>
      </w:pPr>
    </w:p>
    <w:p w14:paraId="6207F7E9">
      <w:pPr>
        <w:spacing w:before="18"/>
      </w:pPr>
    </w:p>
    <w:p w14:paraId="1907E704">
      <w:pPr>
        <w:spacing w:before="17"/>
      </w:pPr>
    </w:p>
    <w:p w14:paraId="5FFC8346">
      <w:pPr>
        <w:spacing w:before="17"/>
      </w:pPr>
    </w:p>
    <w:p w14:paraId="68D08DAE">
      <w:pPr>
        <w:spacing w:before="17"/>
      </w:pPr>
    </w:p>
    <w:tbl>
      <w:tblPr>
        <w:tblStyle w:val="5"/>
        <w:tblW w:w="8520" w:type="dxa"/>
        <w:tblInd w:w="13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3E795E79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8520" w:type="dxa"/>
            <w:vAlign w:val="top"/>
          </w:tcPr>
          <w:p w14:paraId="1D31B0A0">
            <w:pPr>
              <w:pStyle w:val="6"/>
              <w:spacing w:before="14" w:line="226" w:lineRule="exact"/>
              <w:ind w:left="548"/>
            </w:pPr>
            <w:r>
              <w:rPr>
                <w:color w:val="24292E"/>
                <w:position w:val="2"/>
              </w:rPr>
              <w:t>this.$refs.inputRef.focus()</w:t>
            </w:r>
          </w:p>
          <w:p w14:paraId="1B290EA5">
            <w:pPr>
              <w:pStyle w:val="6"/>
              <w:spacing w:before="29" w:line="225" w:lineRule="exact"/>
              <w:ind w:left="361"/>
            </w:pPr>
            <w:r>
              <w:rPr>
                <w:color w:val="24292E"/>
                <w:position w:val="2"/>
              </w:rPr>
              <w:t>}</w:t>
            </w:r>
          </w:p>
          <w:p w14:paraId="30ADB019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  <w:p w14:paraId="3FE79F66">
            <w:pPr>
              <w:pStyle w:val="6"/>
              <w:spacing w:before="29" w:line="226" w:lineRule="exact"/>
              <w:ind w:left="157"/>
            </w:pPr>
            <w:r>
              <w:rPr>
                <w:color w:val="24292E"/>
                <w:spacing w:val="-1"/>
                <w:position w:val="2"/>
              </w:rPr>
              <w:t>&lt;/script&gt;</w:t>
            </w:r>
          </w:p>
        </w:tc>
      </w:tr>
    </w:tbl>
    <w:p w14:paraId="2239EAD9">
      <w:pPr>
        <w:pStyle w:val="2"/>
        <w:spacing w:before="186" w:line="202" w:lineRule="auto"/>
        <w:ind w:left="7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）访问子组件实例</w:t>
      </w:r>
    </w:p>
    <w:p w14:paraId="05447625">
      <w:pPr>
        <w:pStyle w:val="2"/>
        <w:spacing w:before="38" w:line="206" w:lineRule="auto"/>
        <w:ind w:left="16"/>
      </w:pP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不只能拿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，还能拿到子组件的实例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，进</w:t>
      </w:r>
      <w:r>
        <w:rPr>
          <w:color w:val="111111"/>
          <w:spacing w:val="2"/>
        </w:rPr>
        <w:t>而调用它的方法或访问数据。</w:t>
      </w:r>
    </w:p>
    <w:p w14:paraId="12B0D623">
      <w:pPr>
        <w:spacing w:line="133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BC0021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74" w:hRule="atLeast"/>
        </w:trPr>
        <w:tc>
          <w:tcPr>
            <w:tcW w:w="8527" w:type="dxa"/>
            <w:vAlign w:val="top"/>
          </w:tcPr>
          <w:p w14:paraId="21FFE4C0">
            <w:pPr>
              <w:pStyle w:val="6"/>
              <w:spacing w:before="220" w:line="241" w:lineRule="auto"/>
              <w:ind w:left="167"/>
            </w:pPr>
            <w:r>
              <w:rPr>
                <w:color w:val="24292E"/>
                <w:spacing w:val="-1"/>
              </w:rPr>
              <w:t>&lt;template&gt;</w:t>
            </w:r>
          </w:p>
          <w:p w14:paraId="18316F48">
            <w:pPr>
              <w:pStyle w:val="6"/>
              <w:spacing w:before="53" w:line="225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&lt;ChildComponent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ref="child" /&gt;</w:t>
            </w:r>
          </w:p>
          <w:p w14:paraId="0FE665E1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  <w:p w14:paraId="6371EA85">
            <w:pPr>
              <w:spacing w:line="299" w:lineRule="auto"/>
              <w:rPr>
                <w:rFonts w:ascii="Arial"/>
                <w:sz w:val="21"/>
              </w:rPr>
            </w:pPr>
          </w:p>
          <w:p w14:paraId="6BB5CEB1">
            <w:pPr>
              <w:pStyle w:val="6"/>
              <w:spacing w:before="40"/>
              <w:ind w:left="167"/>
            </w:pPr>
            <w:r>
              <w:rPr>
                <w:color w:val="24292E"/>
                <w:spacing w:val="-1"/>
              </w:rPr>
              <w:t>&lt;script&gt;</w:t>
            </w:r>
          </w:p>
          <w:p w14:paraId="290F7E50">
            <w:pPr>
              <w:pStyle w:val="6"/>
              <w:spacing w:before="54" w:line="225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export default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383A313">
            <w:pPr>
              <w:pStyle w:val="6"/>
              <w:spacing w:before="30" w:line="225" w:lineRule="exact"/>
              <w:ind w:left="363"/>
            </w:pPr>
            <w:r>
              <w:rPr>
                <w:color w:val="24292E"/>
                <w:spacing w:val="-1"/>
                <w:position w:val="2"/>
              </w:rPr>
              <w:t>methods: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36AEF02">
            <w:pPr>
              <w:pStyle w:val="6"/>
              <w:spacing w:before="30" w:line="225" w:lineRule="exact"/>
              <w:ind w:left="563"/>
            </w:pPr>
            <w:r>
              <w:rPr>
                <w:color w:val="24292E"/>
                <w:spacing w:val="-1"/>
                <w:position w:val="2"/>
              </w:rPr>
              <w:t>callChildMethod()</w:t>
            </w:r>
            <w:r>
              <w:rPr>
                <w:color w:val="24292E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9A99F3A">
            <w:pPr>
              <w:pStyle w:val="6"/>
              <w:spacing w:before="30" w:line="225" w:lineRule="exact"/>
              <w:ind w:left="752"/>
            </w:pPr>
            <w:r>
              <w:rPr>
                <w:color w:val="24292E"/>
                <w:position w:val="2"/>
              </w:rPr>
              <w:t>this.$refs.child.someMethod()</w:t>
            </w:r>
          </w:p>
          <w:p w14:paraId="7910E7F9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57879CD1">
            <w:pPr>
              <w:pStyle w:val="6"/>
              <w:spacing w:before="45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AFD5C02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2F515D3B">
            <w:pPr>
              <w:pStyle w:val="6"/>
              <w:spacing w:before="30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&lt;/script&gt;</w:t>
            </w:r>
          </w:p>
        </w:tc>
      </w:tr>
    </w:tbl>
    <w:p w14:paraId="76FBB8CA">
      <w:pPr>
        <w:pStyle w:val="2"/>
        <w:spacing w:before="186" w:line="351" w:lineRule="auto"/>
        <w:ind w:left="8" w:right="1476" w:hanging="1"/>
      </w:pPr>
      <w:r>
        <w:rPr>
          <w:color w:val="111111"/>
          <w:spacing w:val="5"/>
        </w:rPr>
        <w:t xml:space="preserve">注意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5"/>
        </w:rPr>
        <w:t>是非响应式的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，只在渲染完成后存在。如果在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里使用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4"/>
        </w:rPr>
        <w:t>，得到的是一个数组或对象集合。</w:t>
      </w:r>
      <w:r>
        <w:rPr>
          <w:color w:val="111111"/>
          <w:spacing w:val="7"/>
        </w:rPr>
        <w:t xml:space="preserve">另外 </w:t>
      </w:r>
      <w:r>
        <w:rPr>
          <w:rFonts w:ascii="Arial" w:hAnsi="Arial" w:eastAsia="Arial" w:cs="Arial"/>
          <w:color w:val="111111"/>
        </w:rPr>
        <w:t>Composition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里用法稍有不同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，要用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refs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7"/>
        </w:rPr>
        <w:t xml:space="preserve">配合 </w:t>
      </w:r>
      <w:r>
        <w:rPr>
          <w:rFonts w:ascii="Arial" w:hAnsi="Arial" w:eastAsia="Arial" w:cs="Arial"/>
          <w:color w:val="111111"/>
        </w:rPr>
        <w:t>setup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onMounted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使</w:t>
      </w:r>
      <w:r>
        <w:rPr>
          <w:color w:val="111111"/>
          <w:spacing w:val="6"/>
        </w:rPr>
        <w:t>用。</w:t>
      </w: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1ECC6C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439" w:hRule="atLeast"/>
        </w:trPr>
        <w:tc>
          <w:tcPr>
            <w:tcW w:w="8527" w:type="dxa"/>
            <w:vAlign w:val="top"/>
          </w:tcPr>
          <w:p w14:paraId="2DE75304">
            <w:pPr>
              <w:pStyle w:val="6"/>
              <w:spacing w:before="220" w:line="241" w:lineRule="auto"/>
              <w:ind w:left="167"/>
            </w:pPr>
            <w:r>
              <w:rPr>
                <w:color w:val="24292E"/>
                <w:spacing w:val="-1"/>
              </w:rPr>
              <w:t>&lt;template&gt;</w:t>
            </w:r>
          </w:p>
          <w:p w14:paraId="2A33C9AB">
            <w:pPr>
              <w:pStyle w:val="6"/>
              <w:spacing w:before="53" w:line="225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&lt;div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ref="root"&gt;Hello&lt;/div&gt;</w:t>
            </w:r>
          </w:p>
          <w:p w14:paraId="49D86BFB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  <w:p w14:paraId="0D83C2EA">
            <w:pPr>
              <w:spacing w:line="299" w:lineRule="auto"/>
              <w:rPr>
                <w:rFonts w:ascii="Arial"/>
                <w:sz w:val="21"/>
              </w:rPr>
            </w:pPr>
          </w:p>
          <w:p w14:paraId="23A4372F">
            <w:pPr>
              <w:pStyle w:val="6"/>
              <w:spacing w:before="40"/>
              <w:ind w:left="167"/>
            </w:pPr>
            <w:r>
              <w:rPr>
                <w:color w:val="24292E"/>
                <w:spacing w:val="-1"/>
              </w:rPr>
              <w:t>&lt;script&gt;</w:t>
            </w:r>
          </w:p>
          <w:p w14:paraId="0741C303">
            <w:pPr>
              <w:pStyle w:val="6"/>
              <w:spacing w:before="54" w:line="225" w:lineRule="exact"/>
              <w:ind w:left="174"/>
            </w:pPr>
            <w:r>
              <w:rPr>
                <w:color w:val="24292E"/>
                <w:spacing w:val="-4"/>
                <w:position w:val="2"/>
              </w:rPr>
              <w:t>import {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ref,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onMounted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from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Ivue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I</w:t>
            </w:r>
          </w:p>
          <w:p w14:paraId="7F379F08">
            <w:pPr>
              <w:pStyle w:val="6"/>
              <w:spacing w:before="30" w:line="225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export default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5A5406D">
            <w:pPr>
              <w:pStyle w:val="6"/>
              <w:spacing w:before="30" w:line="225" w:lineRule="exact"/>
              <w:ind w:left="371"/>
            </w:pPr>
            <w:r>
              <w:rPr>
                <w:color w:val="24292E"/>
                <w:spacing w:val="-2"/>
                <w:position w:val="2"/>
              </w:rPr>
              <w:t>setup()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BC9183B">
            <w:pPr>
              <w:pStyle w:val="6"/>
              <w:spacing w:before="30" w:line="225" w:lineRule="exact"/>
              <w:ind w:left="563"/>
            </w:pPr>
            <w:r>
              <w:rPr>
                <w:color w:val="24292E"/>
                <w:spacing w:val="-4"/>
                <w:position w:val="2"/>
              </w:rPr>
              <w:t>const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root =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ref(null)</w:t>
            </w:r>
          </w:p>
          <w:p w14:paraId="5C8F27B2">
            <w:pPr>
              <w:pStyle w:val="6"/>
              <w:spacing w:before="30" w:line="225" w:lineRule="exact"/>
              <w:ind w:left="558"/>
            </w:pPr>
            <w:r>
              <w:rPr>
                <w:color w:val="24292E"/>
                <w:spacing w:val="-1"/>
                <w:position w:val="2"/>
              </w:rPr>
              <w:t>onMounted(() =&gt;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DF9A333">
            <w:pPr>
              <w:pStyle w:val="6"/>
              <w:spacing w:before="30" w:line="283" w:lineRule="auto"/>
              <w:ind w:left="565" w:right="4450" w:firstLine="191"/>
            </w:pPr>
            <w:r>
              <w:rPr>
                <w:color w:val="24292E"/>
              </w:rPr>
              <w:t>console.log(root.val</w:t>
            </w:r>
            <w:r>
              <w:rPr>
                <w:color w:val="24292E"/>
                <w:spacing w:val="-1"/>
              </w:rPr>
              <w:t>ue) // DOM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节点</w:t>
            </w:r>
            <w:r>
              <w:rPr>
                <w:rFonts w:ascii="微软雅黑" w:hAnsi="微软雅黑" w:eastAsia="微软雅黑" w:cs="微软雅黑"/>
                <w:color w:val="24292E"/>
              </w:rPr>
              <w:t xml:space="preserve"> </w:t>
            </w:r>
            <w:r>
              <w:rPr>
                <w:color w:val="24292E"/>
                <w:spacing w:val="-9"/>
              </w:rPr>
              <w:t>})</w:t>
            </w:r>
          </w:p>
          <w:p w14:paraId="19BAB8CA">
            <w:pPr>
              <w:pStyle w:val="6"/>
              <w:spacing w:before="12" w:line="226" w:lineRule="exact"/>
              <w:ind w:left="576"/>
            </w:pPr>
            <w:r>
              <w:rPr>
                <w:color w:val="24292E"/>
                <w:spacing w:val="-6"/>
                <w:position w:val="2"/>
              </w:rPr>
              <w:t>return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root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</w:t>
            </w:r>
          </w:p>
          <w:p w14:paraId="12CA99B1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373D8867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B349FD7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&lt;/script&gt;</w:t>
            </w:r>
          </w:p>
        </w:tc>
      </w:tr>
    </w:tbl>
    <w:p w14:paraId="4AA9E947">
      <w:pPr>
        <w:spacing w:line="302" w:lineRule="auto"/>
        <w:rPr>
          <w:rFonts w:ascii="Arial"/>
          <w:sz w:val="21"/>
        </w:rPr>
      </w:pPr>
    </w:p>
    <w:p w14:paraId="603DBB99">
      <w:pPr>
        <w:pStyle w:val="2"/>
        <w:spacing w:before="83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"https://www.mianshiya.com/bank/1817900864917000193/question/1817828901066399746"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使用 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for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遍历对象时，是按什么顺序遍历的？如何保证遍历顺序？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846C561">
      <w:pPr>
        <w:pStyle w:val="2"/>
        <w:spacing w:before="229" w:line="232" w:lineRule="auto"/>
        <w:ind w:left="5" w:right="517" w:hanging="1"/>
        <w:jc w:val="both"/>
      </w:pPr>
      <w:r>
        <w:rPr>
          <w:color w:val="111111"/>
          <w:spacing w:val="4"/>
        </w:rPr>
        <w:t xml:space="preserve">遍历对象时的顺序取决于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4"/>
        </w:rPr>
        <w:t>自身的枚举顺序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不会额外干预。现代浏览器中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3"/>
        </w:rPr>
        <w:t xml:space="preserve">普通对象的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遍历遵循</w:t>
      </w:r>
      <w:r>
        <w:rPr>
          <w:color w:val="111111"/>
          <w:spacing w:val="6"/>
        </w:rPr>
        <w:t xml:space="preserve">这样的优先级：首先是数字类型的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6"/>
        </w:rPr>
        <w:t>（按升</w:t>
      </w:r>
      <w:r>
        <w:rPr>
          <w:color w:val="111111"/>
          <w:spacing w:val="5"/>
        </w:rPr>
        <w:t>序</w:t>
      </w:r>
      <w:r>
        <w:rPr>
          <w:color w:val="111111"/>
          <w:spacing w:val="-33"/>
        </w:rPr>
        <w:t>），</w:t>
      </w:r>
      <w:r>
        <w:rPr>
          <w:color w:val="111111"/>
          <w:spacing w:val="5"/>
        </w:rPr>
        <w:t xml:space="preserve">然后是字符串类型的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5"/>
        </w:rPr>
        <w:t>（按定义时的先后顺序</w:t>
      </w:r>
      <w:r>
        <w:rPr>
          <w:color w:val="111111"/>
          <w:spacing w:val="-33"/>
        </w:rPr>
        <w:t>），</w:t>
      </w:r>
      <w:r>
        <w:rPr>
          <w:color w:val="111111"/>
          <w:spacing w:val="5"/>
        </w:rPr>
        <w:t xml:space="preserve">最后是 </w:t>
      </w:r>
      <w:r>
        <w:rPr>
          <w:rFonts w:ascii="Arial" w:hAnsi="Arial" w:eastAsia="Arial" w:cs="Arial"/>
          <w:color w:val="111111"/>
        </w:rPr>
        <w:t>Symbol</w:t>
      </w:r>
      <w:r>
        <w:rPr>
          <w:color w:val="111111"/>
          <w:spacing w:val="3"/>
        </w:rPr>
        <w:t xml:space="preserve">类型的 </w:t>
      </w:r>
      <w:r>
        <w:rPr>
          <w:rFonts w:ascii="Arial" w:hAnsi="Arial" w:eastAsia="Arial" w:cs="Arial"/>
          <w:color w:val="111111"/>
        </w:rPr>
        <w:t>key</w:t>
      </w:r>
      <w:r>
        <w:rPr>
          <w:color w:val="111111"/>
          <w:spacing w:val="3"/>
        </w:rPr>
        <w:t>。</w:t>
      </w:r>
    </w:p>
    <w:p w14:paraId="59BA0B59">
      <w:pPr>
        <w:pStyle w:val="2"/>
        <w:spacing w:before="163" w:line="207" w:lineRule="auto"/>
        <w:ind w:left="5"/>
      </w:pPr>
      <w:r>
        <w:rPr>
          <w:color w:val="111111"/>
          <w:spacing w:val="3"/>
        </w:rPr>
        <w:t>也就是说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 xml:space="preserve">，如果你用 </w:t>
      </w:r>
      <w:r>
        <w:rPr>
          <w:rFonts w:ascii="Arial" w:hAnsi="Arial" w:eastAsia="Arial" w:cs="Arial"/>
          <w:color w:val="111111"/>
          <w:spacing w:val="3"/>
        </w:rPr>
        <w:t>v-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遍历一个对象：</w:t>
      </w:r>
    </w:p>
    <w:p w14:paraId="0A2D1629">
      <w:pPr>
        <w:spacing w:line="207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460E8EF6">
      <w:pPr>
        <w:spacing w:before="18"/>
      </w:pPr>
    </w:p>
    <w:p w14:paraId="4E5DD173">
      <w:pPr>
        <w:spacing w:before="18"/>
      </w:pPr>
    </w:p>
    <w:p w14:paraId="40189C79">
      <w:pPr>
        <w:spacing w:before="17"/>
      </w:pPr>
    </w:p>
    <w:p w14:paraId="292018E0">
      <w:pPr>
        <w:spacing w:before="17"/>
      </w:pPr>
    </w:p>
    <w:p w14:paraId="5EB8EB40">
      <w:pPr>
        <w:spacing w:before="17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DE7086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2DFA0553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&lt;li v-for="(value, key)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</w:t>
            </w:r>
            <w:r>
              <w:rPr>
                <w:color w:val="24292E"/>
                <w:spacing w:val="-2"/>
                <w:position w:val="2"/>
              </w:rPr>
              <w:t>n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obj"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:key="key"&gt;</w:t>
            </w:r>
          </w:p>
          <w:p w14:paraId="5A01C49D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spacing w:val="-5"/>
                <w:position w:val="2"/>
              </w:rPr>
              <w:t>{{</w:t>
            </w:r>
            <w:r>
              <w:rPr>
                <w:color w:val="24292E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key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}}: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{{ value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}}</w:t>
            </w:r>
          </w:p>
          <w:p w14:paraId="254FDE9B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&lt;/li&gt;</w:t>
            </w:r>
          </w:p>
        </w:tc>
      </w:tr>
    </w:tbl>
    <w:p w14:paraId="69260FA4">
      <w:pPr>
        <w:pStyle w:val="2"/>
        <w:spacing w:before="186" w:line="193" w:lineRule="auto"/>
        <w:ind w:left="15"/>
      </w:pPr>
      <w:r>
        <w:rPr>
          <w:color w:val="111111"/>
          <w:spacing w:val="4"/>
        </w:rPr>
        <w:t>它的输出顺序不是随机的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，但你也不能完全依赖它在所有环境一致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，尤其是当对象动态增删属性时。比如：</w:t>
      </w:r>
    </w:p>
    <w:p w14:paraId="47AD1962">
      <w:pPr>
        <w:spacing w:line="147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C80D2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2FC4DFE1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spacing w:val="-20"/>
                <w:position w:val="2"/>
              </w:rPr>
              <w:t>obj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20"/>
                <w:position w:val="2"/>
              </w:rPr>
              <w:t>=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0"/>
                <w:position w:val="2"/>
              </w:rPr>
              <w:t>{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20"/>
                <w:position w:val="2"/>
              </w:rPr>
              <w:t>2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0"/>
                <w:position w:val="2"/>
              </w:rPr>
              <w:t>:</w:t>
            </w:r>
            <w:r>
              <w:rPr>
                <w:color w:val="24292E"/>
                <w:spacing w:val="42"/>
                <w:w w:val="101"/>
                <w:position w:val="2"/>
              </w:rPr>
              <w:t xml:space="preserve"> </w:t>
            </w:r>
            <w:r>
              <w:rPr>
                <w:color w:val="032F62"/>
                <w:spacing w:val="-20"/>
                <w:position w:val="2"/>
              </w:rPr>
              <w:t>'b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0"/>
                <w:position w:val="2"/>
              </w:rPr>
              <w:t>'</w:t>
            </w:r>
            <w:r>
              <w:rPr>
                <w:color w:val="24292E"/>
                <w:spacing w:val="-20"/>
                <w:position w:val="2"/>
              </w:rPr>
              <w:t>,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20"/>
                <w:position w:val="2"/>
              </w:rPr>
              <w:t>1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0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20"/>
                <w:position w:val="2"/>
              </w:rPr>
              <w:t>'a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0"/>
                <w:position w:val="2"/>
              </w:rPr>
              <w:t>'</w:t>
            </w:r>
            <w:r>
              <w:rPr>
                <w:color w:val="24292E"/>
                <w:spacing w:val="-20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20"/>
                <w:position w:val="2"/>
              </w:rPr>
              <w:t>c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0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20"/>
                <w:position w:val="2"/>
              </w:rPr>
              <w:t>'c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0"/>
                <w:position w:val="2"/>
              </w:rPr>
              <w:t>'</w:t>
            </w:r>
            <w:r>
              <w:rPr>
                <w:color w:val="24292E"/>
                <w:spacing w:val="-20"/>
                <w:position w:val="2"/>
              </w:rPr>
              <w:t>,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20"/>
                <w:position w:val="2"/>
              </w:rPr>
              <w:t>a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0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20"/>
                <w:position w:val="2"/>
              </w:rPr>
              <w:t>'a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0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0"/>
                <w:position w:val="2"/>
              </w:rPr>
              <w:t>}</w:t>
            </w:r>
          </w:p>
        </w:tc>
      </w:tr>
    </w:tbl>
    <w:p w14:paraId="645A5D9C">
      <w:pPr>
        <w:pStyle w:val="2"/>
        <w:spacing w:before="185" w:line="197" w:lineRule="auto"/>
        <w:ind w:left="12"/>
      </w:pPr>
      <w:r>
        <w:rPr>
          <w:color w:val="111111"/>
          <w:spacing w:val="4"/>
        </w:rPr>
        <w:t>实际渲染顺序会是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1, 2, c, a</w:t>
      </w:r>
      <w:r>
        <w:rPr>
          <w:rFonts w:ascii="Lucida Console" w:hAnsi="Lucida Console" w:eastAsia="Lucida Console" w:cs="Lucida Console"/>
          <w:color w:val="111111"/>
          <w:spacing w:val="24"/>
          <w:shd w:val="clear" w:fill="F8F8F8"/>
        </w:rPr>
        <w:t xml:space="preserve"> </w:t>
      </w:r>
      <w:r>
        <w:rPr>
          <w:rFonts w:ascii="Times New Roman" w:hAnsi="Times New Roman" w:eastAsia="Times New Roman" w:cs="Times New Roman"/>
          <w:color w:val="111111"/>
          <w:spacing w:val="4"/>
        </w:rPr>
        <w:t xml:space="preserve">⸺ </w:t>
      </w:r>
      <w:r>
        <w:rPr>
          <w:color w:val="111111"/>
          <w:spacing w:val="4"/>
        </w:rPr>
        <w:t xml:space="preserve">数字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先排序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，字符串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按声明顺序。</w:t>
      </w:r>
    </w:p>
    <w:p w14:paraId="718768C9">
      <w:pPr>
        <w:pStyle w:val="2"/>
        <w:spacing w:before="191"/>
        <w:ind w:left="6" w:right="599"/>
      </w:pPr>
      <w:r>
        <w:rPr>
          <w:color w:val="111111"/>
          <w:spacing w:val="4"/>
        </w:rPr>
        <w:t>想要保证顺序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，最可靠的方式是不直接遍历对象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，而是用数</w:t>
      </w:r>
      <w:r>
        <w:rPr>
          <w:color w:val="111111"/>
          <w:spacing w:val="3"/>
        </w:rPr>
        <w:t>组明确控制顺序。比如配合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Object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() </w:t>
      </w:r>
      <w:r>
        <w:rPr>
          <w:color w:val="111111"/>
          <w:spacing w:val="3"/>
        </w:rPr>
        <w:t>或定义一</w:t>
      </w:r>
      <w:r>
        <w:rPr>
          <w:color w:val="111111"/>
          <w:spacing w:val="1"/>
        </w:rPr>
        <w:t xml:space="preserve">个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1"/>
        </w:rPr>
        <w:t>的数组：</w:t>
      </w:r>
    </w:p>
    <w:p w14:paraId="253F60C3">
      <w:pPr>
        <w:spacing w:line="124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3225C0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65FCC0DA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&lt;li v-for="key in Object.ke</w:t>
            </w:r>
            <w:r>
              <w:rPr>
                <w:color w:val="24292E"/>
                <w:spacing w:val="-1"/>
                <w:position w:val="2"/>
              </w:rPr>
              <w:t>ys(obj).sort()"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:key="key"&gt;</w:t>
            </w:r>
          </w:p>
          <w:p w14:paraId="5A55A659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spacing w:val="-4"/>
                <w:position w:val="2"/>
              </w:rPr>
              <w:t>{{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key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}}: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{{ obj[key]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}}</w:t>
            </w:r>
          </w:p>
          <w:p w14:paraId="07EEFF4C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&lt;/li&gt;</w:t>
            </w:r>
          </w:p>
        </w:tc>
      </w:tr>
    </w:tbl>
    <w:p w14:paraId="4200D750">
      <w:pPr>
        <w:pStyle w:val="2"/>
        <w:spacing w:before="186" w:line="193" w:lineRule="auto"/>
        <w:ind w:left="11"/>
      </w:pPr>
      <w:r>
        <w:rPr>
          <w:color w:val="111111"/>
          <w:spacing w:val="4"/>
        </w:rPr>
        <w:t>或者更稳妥的做法是使用数组来维护顺序：</w:t>
      </w:r>
    </w:p>
    <w:p w14:paraId="07BA46A9">
      <w:pPr>
        <w:spacing w:line="148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28F40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2A781F4A">
            <w:pPr>
              <w:pStyle w:val="6"/>
              <w:spacing w:before="179" w:line="226" w:lineRule="exact"/>
              <w:ind w:left="170"/>
            </w:pPr>
            <w:r>
              <w:rPr>
                <w:color w:val="6F42C1"/>
                <w:spacing w:val="-1"/>
                <w:position w:val="2"/>
              </w:rPr>
              <w:t>data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EAFA45E">
            <w:pPr>
              <w:pStyle w:val="6"/>
              <w:spacing w:before="29" w:line="225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0E8780FE">
            <w:pPr>
              <w:pStyle w:val="6"/>
              <w:spacing w:before="29" w:line="225" w:lineRule="exact"/>
              <w:ind w:left="558"/>
            </w:pPr>
            <w:r>
              <w:rPr>
                <w:color w:val="005CC5"/>
                <w:spacing w:val="-11"/>
                <w:position w:val="2"/>
              </w:rPr>
              <w:t>order</w:t>
            </w:r>
            <w:r>
              <w:rPr>
                <w:color w:val="005CC5"/>
                <w:spacing w:val="-43"/>
                <w:position w:val="2"/>
              </w:rPr>
              <w:t xml:space="preserve"> </w:t>
            </w:r>
            <w:r>
              <w:rPr>
                <w:color w:val="24292E"/>
                <w:spacing w:val="-11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11"/>
                <w:position w:val="2"/>
              </w:rPr>
              <w:t>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'name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</w:t>
            </w:r>
            <w:r>
              <w:rPr>
                <w:color w:val="24292E"/>
                <w:spacing w:val="-11"/>
                <w:position w:val="2"/>
              </w:rPr>
              <w:t>,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'age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</w:t>
            </w:r>
            <w:r>
              <w:rPr>
                <w:color w:val="24292E"/>
                <w:spacing w:val="-11"/>
                <w:position w:val="2"/>
              </w:rPr>
              <w:t>,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'city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</w:t>
            </w:r>
            <w:r>
              <w:rPr>
                <w:color w:val="24292E"/>
                <w:spacing w:val="-11"/>
                <w:position w:val="2"/>
              </w:rPr>
              <w:t>],</w:t>
            </w:r>
          </w:p>
          <w:p w14:paraId="26F05D1B">
            <w:pPr>
              <w:pStyle w:val="6"/>
              <w:spacing w:before="29" w:line="226" w:lineRule="exact"/>
              <w:ind w:left="558"/>
            </w:pPr>
            <w:r>
              <w:rPr>
                <w:color w:val="005CC5"/>
                <w:spacing w:val="-9"/>
                <w:position w:val="2"/>
              </w:rPr>
              <w:t>obj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9"/>
                <w:position w:val="2"/>
              </w:rPr>
              <w:t>name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'Alice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24292E"/>
                <w:spacing w:val="-9"/>
                <w:position w:val="2"/>
              </w:rPr>
              <w:t xml:space="preserve">, </w:t>
            </w:r>
            <w:r>
              <w:rPr>
                <w:color w:val="005CC5"/>
                <w:spacing w:val="-9"/>
                <w:position w:val="2"/>
              </w:rPr>
              <w:t>age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12"/>
                <w:position w:val="2"/>
              </w:rPr>
              <w:t xml:space="preserve"> </w:t>
            </w:r>
            <w:r>
              <w:rPr>
                <w:color w:val="005CC5"/>
                <w:spacing w:val="-9"/>
                <w:position w:val="2"/>
              </w:rPr>
              <w:t>30</w:t>
            </w:r>
            <w:r>
              <w:rPr>
                <w:color w:val="24292E"/>
                <w:spacing w:val="-9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9"/>
                <w:position w:val="2"/>
              </w:rPr>
              <w:t>city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'Beij</w:t>
            </w:r>
            <w:r>
              <w:rPr>
                <w:color w:val="032F62"/>
                <w:spacing w:val="-10"/>
                <w:position w:val="2"/>
              </w:rPr>
              <w:t>ing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0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0"/>
                <w:position w:val="2"/>
              </w:rPr>
              <w:t>}</w:t>
            </w:r>
          </w:p>
          <w:p w14:paraId="3E1C8E24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03D400D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0AC417D">
      <w:pPr>
        <w:spacing w:line="135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689207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0C11520C">
            <w:pPr>
              <w:pStyle w:val="6"/>
              <w:spacing w:before="220" w:line="241" w:lineRule="auto"/>
              <w:ind w:left="167"/>
            </w:pPr>
            <w:r>
              <w:rPr>
                <w:color w:val="24292E"/>
                <w:spacing w:val="-1"/>
              </w:rPr>
              <w:t>&lt;li v-for="key in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24292E"/>
                <w:spacing w:val="-1"/>
              </w:rPr>
              <w:t>order"</w:t>
            </w:r>
            <w:r>
              <w:rPr>
                <w:color w:val="24292E"/>
                <w:spacing w:val="39"/>
              </w:rPr>
              <w:t xml:space="preserve"> </w:t>
            </w:r>
            <w:r>
              <w:rPr>
                <w:color w:val="24292E"/>
                <w:spacing w:val="-1"/>
              </w:rPr>
              <w:t>:</w:t>
            </w:r>
            <w:r>
              <w:rPr>
                <w:color w:val="24292E"/>
                <w:spacing w:val="-2"/>
              </w:rPr>
              <w:t>key="key"&gt;</w:t>
            </w:r>
          </w:p>
          <w:p w14:paraId="04D9A9F1">
            <w:pPr>
              <w:pStyle w:val="6"/>
              <w:spacing w:before="53" w:line="225" w:lineRule="exact"/>
              <w:ind w:left="371"/>
            </w:pPr>
            <w:r>
              <w:rPr>
                <w:color w:val="24292E"/>
                <w:spacing w:val="-4"/>
                <w:position w:val="2"/>
              </w:rPr>
              <w:t>{{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key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}}: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{{ obj[key]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}}</w:t>
            </w:r>
          </w:p>
          <w:p w14:paraId="5BDB45BF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&lt;/li&gt;</w:t>
            </w:r>
          </w:p>
        </w:tc>
      </w:tr>
    </w:tbl>
    <w:p w14:paraId="1647E5B3">
      <w:pPr>
        <w:pStyle w:val="2"/>
        <w:spacing w:before="187" w:line="186" w:lineRule="auto"/>
        <w:ind w:left="6"/>
      </w:pPr>
      <w:r>
        <w:rPr>
          <w:color w:val="111111"/>
          <w:spacing w:val="2"/>
        </w:rPr>
        <w:t>这样一来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，遍历顺序完全由你掌控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，不再受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引擎对象内部实现的影响。</w:t>
      </w:r>
    </w:p>
    <w:p w14:paraId="3DBB1A27">
      <w:pPr>
        <w:spacing w:line="339" w:lineRule="auto"/>
        <w:rPr>
          <w:rFonts w:ascii="Arial"/>
          <w:sz w:val="21"/>
        </w:rPr>
      </w:pPr>
    </w:p>
    <w:p w14:paraId="40E77B9F">
      <w:pPr>
        <w:pStyle w:val="2"/>
        <w:spacing w:before="81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"https://www.mianshiya.com/bank/1817900864917000193/question/1817828899959103490"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路由之间是如何跳转的？有哪些跳转方式？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15F21E44">
      <w:pPr>
        <w:pStyle w:val="2"/>
        <w:spacing w:before="228" w:line="207" w:lineRule="auto"/>
        <w:ind w:left="7"/>
      </w:pPr>
      <w:r>
        <w:rPr>
          <w:color w:val="111111"/>
          <w:spacing w:val="4"/>
        </w:rPr>
        <w:t xml:space="preserve">路由跳转本质上是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变化触发视图更新的过程。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通过监听路由变化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，动态渲染对应组件。</w:t>
      </w:r>
    </w:p>
    <w:p w14:paraId="542FEFEF">
      <w:pPr>
        <w:pStyle w:val="2"/>
        <w:spacing w:before="164" w:line="237" w:lineRule="auto"/>
        <w:ind w:left="15"/>
      </w:pPr>
      <w:r>
        <w:pict>
          <v:shape id="_x0000_s1118" o:spid="_x0000_s1118" o:spt="202" type="#_x0000_t202" style="position:absolute;left:0pt;margin-left:63.5pt;margin-top:6.4pt;height:14.75pt;width:62.75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E6C7C01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7F4A9BE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2636E54C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1F7BB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9" o:spid="_x0000_s1119" o:spt="202" type="#_x0000_t202" style="position:absolute;left:0pt;margin-left:167pt;margin-top:6.4pt;height:14.75pt;width:212.75pt;z-index:-251564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0282B9">
                  <w:pPr>
                    <w:spacing w:line="20" w:lineRule="exact"/>
                  </w:pPr>
                </w:p>
                <w:tbl>
                  <w:tblPr>
                    <w:tblStyle w:val="5"/>
                    <w:tblW w:w="4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199"/>
                  </w:tblGrid>
                  <w:tr w14:paraId="0DC0448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4199" w:type="dxa"/>
                        <w:shd w:val="clear" w:color="auto" w:fill="F8F8F8"/>
                        <w:vAlign w:val="top"/>
                      </w:tcPr>
                      <w:p w14:paraId="5C2B3E42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9E3EC9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color w:val="111111"/>
        </w:rPr>
        <w:t xml:space="preserve">）声明式导航用   </w:t>
      </w:r>
      <w:r>
        <w:rPr>
          <w:rFonts w:ascii="Lucida Console" w:hAnsi="Lucida Console" w:eastAsia="Lucida Console" w:cs="Lucida Console"/>
          <w:color w:val="111111"/>
        </w:rPr>
        <w:t xml:space="preserve">router-link </w:t>
      </w:r>
      <w:r>
        <w:rPr>
          <w:color w:val="111111"/>
        </w:rPr>
        <w:t>，模板里写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&lt;router-link to="/home"&gt;Home&lt;/router-link&gt; </w:t>
      </w:r>
      <w:r>
        <w:rPr>
          <w:color w:val="111111"/>
        </w:rPr>
        <w:t>，点击自动</w:t>
      </w:r>
    </w:p>
    <w:p w14:paraId="7B3D09C9">
      <w:pPr>
        <w:pStyle w:val="2"/>
        <w:spacing w:before="19" w:line="186" w:lineRule="auto"/>
        <w:ind w:left="6"/>
      </w:pPr>
      <w:r>
        <w:rPr>
          <w:color w:val="111111"/>
          <w:spacing w:val="3"/>
        </w:rPr>
        <w:t>跳转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，底层其实是调用了编程式方法。</w:t>
      </w:r>
    </w:p>
    <w:p w14:paraId="652C5C46">
      <w:pPr>
        <w:pStyle w:val="2"/>
        <w:spacing w:before="186" w:line="235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55520" behindDoc="0" locked="0" layoutInCell="1" allowOverlap="1">
            <wp:simplePos x="0" y="0"/>
            <wp:positionH relativeFrom="column">
              <wp:posOffset>3476625</wp:posOffset>
            </wp:positionH>
            <wp:positionV relativeFrom="paragraph">
              <wp:posOffset>117475</wp:posOffset>
            </wp:positionV>
            <wp:extent cx="1647825" cy="17780"/>
            <wp:effectExtent l="0" t="0" r="0" b="0"/>
            <wp:wrapNone/>
            <wp:docPr id="110" name="IM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 110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1647779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585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288925</wp:posOffset>
            </wp:positionV>
            <wp:extent cx="1828800" cy="17780"/>
            <wp:effectExtent l="0" t="0" r="0" b="0"/>
            <wp:wrapNone/>
            <wp:docPr id="112" name="IM 1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 112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828749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0" o:spid="_x0000_s1120" style="position:absolute;left:0pt;margin-left:128.25pt;margin-top:19.6pt;height:2.4pt;width:133.5pt;z-index:251754496;mso-width-relative:page;mso-height-relative:page;" filled="f" stroked="t" coordsize="2670,48" path="m2662,7c2662,11,2661,16,2659,19c2658,23,2655,27,2652,30c2649,33,2646,36,2642,37c2638,39,2634,40,2629,40l40,40c35,40,31,39,27,37c23,36,20,33,17,30c14,27,11,23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756544" behindDoc="0" locked="0" layoutInCell="1" allowOverlap="1">
            <wp:simplePos x="0" y="0"/>
            <wp:positionH relativeFrom="column">
              <wp:posOffset>3476625</wp:posOffset>
            </wp:positionH>
            <wp:positionV relativeFrom="paragraph">
              <wp:posOffset>261620</wp:posOffset>
            </wp:positionV>
            <wp:extent cx="1647825" cy="189230"/>
            <wp:effectExtent l="0" t="0" r="0" b="0"/>
            <wp:wrapNone/>
            <wp:docPr id="114" name="IM 1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 114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647779" cy="188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21" o:spid="_x0000_s1121" o:spt="202" type="#_x0000_t202" style="position:absolute;left:0pt;margin-left:1.1pt;margin-top:21.75pt;height:16.45pt;width:426.6pt;z-index:2517575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A7C361">
                  <w:pPr>
                    <w:pStyle w:val="2"/>
                    <w:spacing w:before="19" w:line="235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u w:val="single" w:color="F8F8F8"/>
                      <w:shd w:val="clear" w:fill="F8F8F8"/>
                    </w:rPr>
                    <w:t>Iuser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5"/>
                      <w:u w:val="single" w:color="F8F8F8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u w:val="single" w:color="F8F8F8"/>
                      <w:shd w:val="clear" w:fill="F8F8F8"/>
                    </w:rPr>
                    <w:t>I, params: { id: 88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8"/>
                      <w:u w:val="single" w:color="F8F8F8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u w:val="single" w:color="F8F8F8"/>
                      <w:shd w:val="clear" w:fill="F8F8F8"/>
                    </w:rPr>
                    <w:t>}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8"/>
                      <w:u w:val="single" w:color="F8F8F8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u w:val="single" w:color="F8F8F8"/>
                      <w:shd w:val="clear" w:fill="F8F8F8"/>
                    </w:rPr>
                    <w:t>})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1"/>
                      <w:u w:val="single" w:color="F8F8F8"/>
                      <w:shd w:val="clear" w:fill="F8F8F8"/>
                    </w:rPr>
                    <w:t xml:space="preserve"> </w:t>
                  </w:r>
                  <w:r>
                    <w:rPr>
                      <w:position w:val="-6"/>
                      <w:shd w:val="clear" w:fill="F8F8F8"/>
                    </w:rPr>
                    <w:drawing>
                      <wp:inline distT="0" distB="0" distL="0" distR="0">
                        <wp:extent cx="17145" cy="161290"/>
                        <wp:effectExtent l="0" t="0" r="0" b="0"/>
                        <wp:docPr id="116" name="IM 116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16" name="IM 116"/>
                                <pic:cNvPicPr/>
                              </pic:nvPicPr>
                              <pic:blipFill>
                                <a:blip r:embed="rId6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32" cy="1619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72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，会新增一</w:t>
                  </w:r>
                  <w:r>
                    <w:rPr>
                      <w:color w:val="111111"/>
                      <w:spacing w:val="-2"/>
                    </w:rPr>
                    <w:t>条历史记录。想替换当前记录不留下痕迹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-2"/>
                    </w:rPr>
                    <w:t xml:space="preserve">，就用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 xml:space="preserve">replace </w:t>
                  </w:r>
                  <w:r>
                    <w:rPr>
                      <w:color w:val="111111"/>
                      <w:spacing w:val="-2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）编程式导航直接操作路由实例。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this.$router.push(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I/home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I)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-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18" name="IM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 118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.$router.push({ name: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  </w:t>
      </w:r>
    </w:p>
    <w:p w14:paraId="4570E08B">
      <w:pPr>
        <w:pStyle w:val="2"/>
        <w:spacing w:before="307" w:line="187" w:lineRule="auto"/>
        <w:ind w:left="5"/>
      </w:pPr>
      <w:r>
        <w:rPr>
          <w:color w:val="111111"/>
          <w:spacing w:val="4"/>
        </w:rPr>
        <w:t>登录后跳首页不想让用户点返回再回登录页。</w:t>
      </w:r>
    </w:p>
    <w:p w14:paraId="2112D32D">
      <w:pPr>
        <w:pStyle w:val="2"/>
        <w:spacing w:before="200" w:line="233" w:lineRule="auto"/>
        <w:ind w:left="5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）前进后退用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go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(n) </w:t>
      </w:r>
      <w:r>
        <w:rPr>
          <w:color w:val="111111"/>
          <w:spacing w:val="1"/>
        </w:rPr>
        <w:t>，</w:t>
      </w:r>
      <w:r>
        <w:rPr>
          <w:color w:val="111111"/>
          <w:spacing w:val="41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back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() </w:t>
      </w:r>
      <w:r>
        <w:rPr>
          <w:color w:val="111111"/>
          <w:spacing w:val="1"/>
        </w:rPr>
        <w:t>等价于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go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(-1) </w:t>
      </w:r>
      <w:r>
        <w:rPr>
          <w:color w:val="111111"/>
          <w:spacing w:val="1"/>
        </w:rPr>
        <w:t>，适合从详情页返回列表时保持</w:t>
      </w:r>
      <w:r>
        <w:rPr>
          <w:color w:val="111111"/>
        </w:rPr>
        <w:t>原位置。</w:t>
      </w:r>
    </w:p>
    <w:p w14:paraId="18C22B66">
      <w:pPr>
        <w:pStyle w:val="2"/>
        <w:spacing w:before="190" w:line="171" w:lineRule="exact"/>
        <w:ind w:left="6"/>
      </w:pPr>
      <w:r>
        <w:rPr>
          <w:color w:val="111111"/>
          <w:spacing w:val="4"/>
        </w:rPr>
        <w:t>跳转前通常要做权限判断。导航守卫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beforeEach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4"/>
        </w:rPr>
        <w:t>拦一下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，比如未登录就重定向到登录页。异步场景比如表单</w:t>
      </w:r>
      <w:r>
        <w:rPr>
          <w:color w:val="111111"/>
          <w:spacing w:val="3"/>
        </w:rPr>
        <w:t>未保</w:t>
      </w:r>
    </w:p>
    <w:p w14:paraId="6ED52E99">
      <w:pPr>
        <w:spacing w:line="48" w:lineRule="exact"/>
        <w:ind w:firstLine="2670"/>
      </w:pPr>
      <w:r>
        <w:pict>
          <v:shape id="_x0000_s1122" o:spid="_x0000_s1122" style="height:2.4pt;width:56.25pt;" filled="f" stroked="t" coordsize="1125,48" path="m1117,7c1117,11,1116,15,1114,19c1113,23,1110,27,1107,30c1104,33,1101,36,1097,37c1093,39,1089,40,108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0842C082">
      <w:pPr>
        <w:pStyle w:val="2"/>
        <w:spacing w:before="50" w:line="187" w:lineRule="auto"/>
        <w:ind w:left="6"/>
      </w:pPr>
      <w:r>
        <w:pict>
          <v:shape id="_x0000_s1123" o:spid="_x0000_s1123" o:spt="202" type="#_x0000_t202" style="position:absolute;left:0pt;margin-left:83pt;margin-top:-0.25pt;height:14.75pt;width:87.5pt;z-index:-251563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6AB189">
                  <w:pPr>
                    <w:spacing w:line="20" w:lineRule="exact"/>
                  </w:pPr>
                </w:p>
                <w:tbl>
                  <w:tblPr>
                    <w:tblStyle w:val="5"/>
                    <w:tblW w:w="16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4"/>
                  </w:tblGrid>
                  <w:tr w14:paraId="6BA27C3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94" w:type="dxa"/>
                        <w:shd w:val="clear" w:color="auto" w:fill="F8F8F8"/>
                        <w:vAlign w:val="top"/>
                      </w:tcPr>
                      <w:p w14:paraId="79C885EF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A79C1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存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1"/>
        </w:rPr>
        <w:t>，可以在组件内定义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beforeRouteLeave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，弹确认框阻止跳转。</w:t>
      </w:r>
    </w:p>
    <w:p w14:paraId="6514502A">
      <w:pPr>
        <w:spacing w:line="187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5D3E4B08">
      <w:pPr>
        <w:spacing w:line="241" w:lineRule="auto"/>
        <w:rPr>
          <w:rFonts w:ascii="Arial"/>
          <w:sz w:val="21"/>
        </w:rPr>
      </w:pPr>
    </w:p>
    <w:p w14:paraId="161AB66E">
      <w:pPr>
        <w:spacing w:line="242" w:lineRule="auto"/>
        <w:rPr>
          <w:rFonts w:ascii="Arial"/>
          <w:sz w:val="21"/>
        </w:rPr>
      </w:pPr>
    </w:p>
    <w:p w14:paraId="4AD05BAA">
      <w:pPr>
        <w:spacing w:line="242" w:lineRule="auto"/>
        <w:rPr>
          <w:rFonts w:ascii="Arial"/>
          <w:sz w:val="21"/>
        </w:rPr>
      </w:pPr>
    </w:p>
    <w:p w14:paraId="69EC4394">
      <w:pPr>
        <w:spacing w:line="242" w:lineRule="auto"/>
        <w:rPr>
          <w:rFonts w:ascii="Arial"/>
          <w:sz w:val="21"/>
        </w:rPr>
      </w:pPr>
    </w:p>
    <w:p w14:paraId="2981C66A">
      <w:pPr>
        <w:spacing w:line="242" w:lineRule="auto"/>
        <w:rPr>
          <w:rFonts w:ascii="Arial"/>
          <w:sz w:val="21"/>
        </w:rPr>
      </w:pPr>
    </w:p>
    <w:p w14:paraId="7D084D7B">
      <w:pPr>
        <w:spacing w:line="242" w:lineRule="auto"/>
        <w:rPr>
          <w:rFonts w:ascii="Arial"/>
          <w:sz w:val="21"/>
        </w:rPr>
      </w:pPr>
    </w:p>
    <w:p w14:paraId="12F556E8">
      <w:pPr>
        <w:spacing w:line="1364" w:lineRule="exact"/>
      </w:pPr>
      <w:r>
        <w:rPr>
          <w:position w:val="-27"/>
        </w:rPr>
        <w:drawing>
          <wp:inline distT="0" distB="0" distL="0" distR="0">
            <wp:extent cx="5422900" cy="866140"/>
            <wp:effectExtent l="0" t="0" r="0" b="0"/>
            <wp:docPr id="120" name="IM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 120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4E71">
      <w:pPr>
        <w:spacing w:line="370" w:lineRule="auto"/>
        <w:rPr>
          <w:rFonts w:ascii="Arial"/>
          <w:sz w:val="21"/>
        </w:rPr>
      </w:pPr>
    </w:p>
    <w:p w14:paraId="0D433BFA">
      <w:pPr>
        <w:pStyle w:val="2"/>
        <w:spacing w:before="68" w:line="236" w:lineRule="auto"/>
        <w:ind w:left="6" w:right="625" w:firstLine="1"/>
      </w:pPr>
      <w:r>
        <w:rPr>
          <w:color w:val="111111"/>
          <w:spacing w:val="4"/>
        </w:rPr>
        <w:t xml:space="preserve">一般 </w:t>
      </w:r>
      <w:r>
        <w:rPr>
          <w:rFonts w:ascii="Arial" w:hAnsi="Arial" w:eastAsia="Arial" w:cs="Arial"/>
          <w:color w:val="111111"/>
        </w:rPr>
        <w:t>push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最常用 ，</w:t>
      </w:r>
      <w:r>
        <w:rPr>
          <w:rFonts w:ascii="Arial" w:hAnsi="Arial" w:eastAsia="Arial" w:cs="Arial"/>
          <w:color w:val="111111"/>
        </w:rPr>
        <w:t>replace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用于无痕跳转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go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控制浏览历史。</w:t>
      </w:r>
      <w:r>
        <w:rPr>
          <w:color w:val="111111"/>
          <w:spacing w:val="3"/>
        </w:rPr>
        <w:t>守卫机制让跳转过程可控制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，权限、数据校验都能卡</w:t>
      </w:r>
      <w:r>
        <w:rPr>
          <w:color w:val="111111"/>
          <w:spacing w:val="-1"/>
        </w:rPr>
        <w:t>住。</w:t>
      </w:r>
    </w:p>
    <w:p w14:paraId="1D475A76">
      <w:pPr>
        <w:spacing w:line="282" w:lineRule="auto"/>
        <w:rPr>
          <w:rFonts w:ascii="Arial"/>
          <w:sz w:val="21"/>
        </w:rPr>
      </w:pPr>
    </w:p>
    <w:p w14:paraId="3BE48238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"https://www.mianshiya.com/bank/1817900864917000193/question/1817828899631947778"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</w:t>
      </w:r>
      <w:r>
        <w:rPr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的前端路由？如何实现？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9BA8D3D">
      <w:pPr>
        <w:pStyle w:val="2"/>
        <w:spacing w:before="228" w:line="197" w:lineRule="auto"/>
        <w:ind w:left="9"/>
      </w:pPr>
      <w:r>
        <w:rPr>
          <w:color w:val="111111"/>
          <w:spacing w:val="4"/>
        </w:rPr>
        <w:t>前端路由的核心是不刷新页面的情况下实现视图的切换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 xml:space="preserve">，靠的是监听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中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或者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的变化。</w:t>
      </w:r>
    </w:p>
    <w:p w14:paraId="4AD43CCB">
      <w:pPr>
        <w:pStyle w:val="2"/>
        <w:spacing w:before="195" w:line="202" w:lineRule="auto"/>
        <w:ind w:left="15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）基于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模式</w:t>
      </w:r>
    </w:p>
    <w:p w14:paraId="0E96347B">
      <w:pPr>
        <w:pStyle w:val="2"/>
        <w:spacing w:before="38" w:line="245" w:lineRule="auto"/>
        <w:ind w:left="9" w:right="493" w:firstLine="7"/>
      </w:pP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#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后的部分改变不会触发页面刷新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，通过监听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hashchange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事件就能拿到路由变化。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默认用的</w:t>
      </w:r>
      <w:r>
        <w:rPr>
          <w:color w:val="111111"/>
        </w:rPr>
        <w:t>就是这种模式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，兼容性好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IE8 </w:t>
      </w:r>
      <w:r>
        <w:rPr>
          <w:color w:val="111111"/>
        </w:rPr>
        <w:t>都能跑。</w:t>
      </w:r>
    </w:p>
    <w:p w14:paraId="78AE4514">
      <w:pPr>
        <w:spacing w:line="94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30E9AE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1BDC4273">
            <w:pPr>
              <w:pStyle w:val="6"/>
              <w:spacing w:before="164" w:line="226" w:lineRule="exact"/>
              <w:ind w:left="160"/>
            </w:pPr>
            <w:r>
              <w:rPr>
                <w:color w:val="D73A49"/>
                <w:spacing w:val="-3"/>
                <w:position w:val="2"/>
              </w:rPr>
              <w:t>window</w:t>
            </w:r>
            <w:r>
              <w:rPr>
                <w:color w:val="D73A49"/>
                <w:spacing w:val="-4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6F42C1"/>
                <w:spacing w:val="-3"/>
                <w:position w:val="2"/>
              </w:rPr>
              <w:t>addEventListener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'hashchange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() =&gt; {</w:t>
            </w:r>
          </w:p>
          <w:p w14:paraId="3D389CF5">
            <w:pPr>
              <w:pStyle w:val="6"/>
              <w:spacing w:before="29" w:line="225" w:lineRule="exact"/>
              <w:ind w:left="369"/>
            </w:pPr>
            <w:r>
              <w:rPr>
                <w:color w:val="D73A49"/>
                <w:spacing w:val="-4"/>
                <w:position w:val="2"/>
              </w:rPr>
              <w:t xml:space="preserve">const </w:t>
            </w:r>
            <w:r>
              <w:rPr>
                <w:color w:val="24292E"/>
                <w:spacing w:val="-4"/>
                <w:position w:val="2"/>
              </w:rPr>
              <w:t xml:space="preserve">path = </w:t>
            </w:r>
            <w:r>
              <w:rPr>
                <w:color w:val="D73A49"/>
                <w:spacing w:val="-4"/>
                <w:position w:val="2"/>
              </w:rPr>
              <w:t>window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.location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.hash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slice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005CC5"/>
                <w:spacing w:val="-5"/>
                <w:position w:val="2"/>
              </w:rPr>
              <w:t>1</w:t>
            </w:r>
            <w:r>
              <w:rPr>
                <w:color w:val="24292E"/>
                <w:spacing w:val="-5"/>
                <w:position w:val="2"/>
              </w:rPr>
              <w:t>)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||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'/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</w:p>
          <w:p w14:paraId="50D7160A">
            <w:pPr>
              <w:pStyle w:val="6"/>
              <w:spacing w:before="44" w:line="223" w:lineRule="auto"/>
              <w:ind w:left="362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匹配路由</w:t>
            </w:r>
            <w:r>
              <w:rPr>
                <w:rFonts w:ascii="微软雅黑" w:hAnsi="微软雅黑" w:eastAsia="微软雅黑" w:cs="微软雅黑"/>
                <w:color w:val="6A737D"/>
                <w:spacing w:val="-1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，渲染对应组件</w:t>
            </w:r>
          </w:p>
          <w:p w14:paraId="37115A1A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6094C508">
      <w:pPr>
        <w:pStyle w:val="2"/>
        <w:spacing w:before="186" w:line="191" w:lineRule="auto"/>
        <w:ind w:left="7"/>
      </w:pPr>
      <w:r>
        <w:rPr>
          <w:rFonts w:ascii="Arial" w:hAnsi="Arial" w:eastAsia="Arial" w:cs="Arial"/>
          <w:color w:val="111111"/>
          <w:spacing w:val="8"/>
        </w:rPr>
        <w:t>2</w:t>
      </w:r>
      <w:r>
        <w:rPr>
          <w:color w:val="111111"/>
          <w:spacing w:val="8"/>
        </w:rPr>
        <w:t xml:space="preserve">）基于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模式</w:t>
      </w:r>
    </w:p>
    <w:p w14:paraId="484820B9">
      <w:pPr>
        <w:pStyle w:val="2"/>
        <w:spacing w:before="35" w:line="244" w:lineRule="auto"/>
        <w:ind w:left="6" w:right="564"/>
      </w:pPr>
      <w:r>
        <w:rPr>
          <w:color w:val="111111"/>
          <w:spacing w:val="-1"/>
        </w:rPr>
        <w:t xml:space="preserve">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pushState </w:t>
      </w:r>
      <w:r>
        <w:rPr>
          <w:color w:val="111111"/>
          <w:spacing w:val="-1"/>
        </w:rPr>
        <w:t>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replaceState </w:t>
      </w:r>
      <w:r>
        <w:rPr>
          <w:color w:val="111111"/>
          <w:spacing w:val="-1"/>
        </w:rPr>
        <w:t>修改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URL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-1"/>
        </w:rPr>
        <w:t>，配合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popstate</w:t>
      </w:r>
      <w:r>
        <w:rPr>
          <w:rFonts w:ascii="Lucida Console" w:hAnsi="Lucida Console" w:eastAsia="Lucida Console" w:cs="Lucida Console"/>
          <w:color w:val="111111"/>
          <w:spacing w:val="23"/>
          <w:shd w:val="clear" w:fill="F8F8F8"/>
        </w:rPr>
        <w:t xml:space="preserve"> </w:t>
      </w:r>
      <w:r>
        <w:rPr>
          <w:color w:val="111111"/>
          <w:spacing w:val="-1"/>
        </w:rPr>
        <w:t>监听前进后退。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URL </w:t>
      </w:r>
      <w:r>
        <w:rPr>
          <w:color w:val="111111"/>
          <w:spacing w:val="-1"/>
        </w:rPr>
        <w:t>干净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，但需要服务端支持，</w:t>
      </w:r>
      <w:r>
        <w:rPr>
          <w:color w:val="111111"/>
          <w:spacing w:val="8"/>
        </w:rPr>
        <w:t>否则用户直连或刷新会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  <w:spacing w:val="8"/>
        </w:rPr>
        <w:t>404</w:t>
      </w:r>
      <w:r>
        <w:rPr>
          <w:color w:val="111111"/>
          <w:spacing w:val="8"/>
        </w:rPr>
        <w:t>。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Nginx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要配置 </w:t>
      </w:r>
      <w:r>
        <w:rPr>
          <w:rFonts w:ascii="Arial" w:hAnsi="Arial" w:eastAsia="Arial" w:cs="Arial"/>
          <w:color w:val="111111"/>
        </w:rPr>
        <w:t>fallback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到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html</w:t>
      </w:r>
      <w:r>
        <w:rPr>
          <w:color w:val="111111"/>
          <w:spacing w:val="8"/>
        </w:rPr>
        <w:t>。</w:t>
      </w:r>
    </w:p>
    <w:p w14:paraId="1D97B0F0">
      <w:pPr>
        <w:pStyle w:val="2"/>
        <w:spacing w:before="128" w:line="236" w:lineRule="auto"/>
        <w:ind w:left="1"/>
      </w:pPr>
      <w:r>
        <w:pict>
          <v:shape id="_x0000_s1124" o:spid="_x0000_s1124" style="position:absolute;left:0pt;margin-left:177.75pt;margin-top:15.95pt;height:2.4pt;width:104.25pt;z-index:251761664;mso-width-relative:page;mso-height-relative:page;" filled="f" stroked="t" coordsize="2085,48" path="m2077,7c2077,11,2076,15,2074,19c2073,23,2070,27,2067,30c2064,33,2061,36,2057,37c2053,39,2049,40,204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把路由映射和组件解耦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，通过声明式 </w:t>
      </w:r>
      <w:r>
        <w:rPr>
          <w:color w:val="111111"/>
          <w:spacing w:val="29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link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="/"&gt; </w:t>
      </w:r>
      <w:r>
        <w:rPr>
          <w:color w:val="111111"/>
          <w:spacing w:val="3"/>
        </w:rPr>
        <w:t>和编程式</w:t>
      </w:r>
    </w:p>
    <w:p w14:paraId="2B318F54">
      <w:pPr>
        <w:pStyle w:val="2"/>
        <w:spacing w:line="234" w:lineRule="auto"/>
        <w:ind w:left="86"/>
      </w:pPr>
      <w:r>
        <w:pict>
          <v:shape id="_x0000_s1125" o:spid="_x0000_s1125" o:spt="202" type="#_x0000_t202" style="position:absolute;left:0pt;margin-left:-0.95pt;margin-top:-1.75pt;height:14.75pt;width:116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4CF8F8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52AA5DE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7E4DD203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7A96A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this.$router.push(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I/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 xml:space="preserve">I) </w:t>
      </w:r>
      <w:r>
        <w:rPr>
          <w:color w:val="111111"/>
        </w:rPr>
        <w:t>触发跳转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，内部维护当前状态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，触发对应的组件更新。</w:t>
      </w:r>
    </w:p>
    <w:p w14:paraId="607766C1">
      <w:pPr>
        <w:spacing w:line="299" w:lineRule="auto"/>
        <w:rPr>
          <w:rFonts w:ascii="Arial"/>
          <w:sz w:val="21"/>
        </w:rPr>
      </w:pPr>
    </w:p>
    <w:p w14:paraId="4104C531">
      <w:pPr>
        <w:spacing w:before="1" w:line="1080" w:lineRule="exact"/>
      </w:pPr>
      <w:r>
        <w:rPr>
          <w:position w:val="-21"/>
        </w:rPr>
        <w:drawing>
          <wp:inline distT="0" distB="0" distL="0" distR="0">
            <wp:extent cx="5422900" cy="685165"/>
            <wp:effectExtent l="0" t="0" r="0" b="0"/>
            <wp:docPr id="122" name="IM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IM 122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85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68522">
      <w:pPr>
        <w:spacing w:line="384" w:lineRule="auto"/>
        <w:rPr>
          <w:rFonts w:ascii="Arial"/>
          <w:sz w:val="21"/>
        </w:rPr>
      </w:pPr>
    </w:p>
    <w:p w14:paraId="71017D23">
      <w:pPr>
        <w:pStyle w:val="2"/>
        <w:spacing w:before="69" w:line="197" w:lineRule="auto"/>
        <w:ind w:left="8"/>
      </w:pPr>
      <w:r>
        <w:rPr>
          <w:color w:val="111111"/>
          <w:spacing w:val="3"/>
        </w:rPr>
        <w:t>一般小项目用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hash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，简单省事；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3"/>
        </w:rPr>
        <w:t xml:space="preserve">中大型项目上 </w:t>
      </w:r>
      <w:r>
        <w:rPr>
          <w:rFonts w:ascii="Arial" w:hAnsi="Arial" w:eastAsia="Arial" w:cs="Arial"/>
          <w:color w:val="111111"/>
        </w:rPr>
        <w:t>history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，体验更接近原生应</w:t>
      </w:r>
      <w:r>
        <w:rPr>
          <w:color w:val="111111"/>
          <w:spacing w:val="2"/>
        </w:rPr>
        <w:t>用 ，但得搭好服务端兜底。</w:t>
      </w:r>
    </w:p>
    <w:p w14:paraId="72B3EB5B">
      <w:pPr>
        <w:spacing w:line="326" w:lineRule="auto"/>
        <w:rPr>
          <w:rFonts w:ascii="Arial"/>
          <w:sz w:val="21"/>
        </w:rPr>
      </w:pPr>
    </w:p>
    <w:p w14:paraId="51AD3E88">
      <w:pPr>
        <w:pStyle w:val="2"/>
        <w:spacing w:before="82" w:line="204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"https://www.mianshiya.com/bank/1817900864917000193/question/1817828899560644609"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中有哪些表单修饰符和事件修饰符？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7A77E4A">
      <w:pPr>
        <w:pStyle w:val="2"/>
        <w:spacing w:before="212" w:line="195" w:lineRule="auto"/>
        <w:ind w:left="5" w:right="464" w:firstLine="1"/>
      </w:pPr>
      <w:r>
        <w:rPr>
          <w:color w:val="111111"/>
          <w:spacing w:val="3"/>
        </w:rPr>
        <w:t xml:space="preserve">表单修饰符主要解决数据绑定时的常见需求。比如你用 </w:t>
      </w:r>
      <w:r>
        <w:rPr>
          <w:color w:val="111111"/>
          <w:spacing w:val="5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model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绑定一个输入框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，加上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lazy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就不会在每次敲击</w:t>
      </w:r>
      <w:r>
        <w:rPr>
          <w:color w:val="111111"/>
          <w:spacing w:val="2"/>
        </w:rPr>
        <w:t>键盘时同步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，而是等失去焦点再更新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，避免频繁触发计算。</w:t>
      </w:r>
      <w:r>
        <w:rPr>
          <w:position w:val="-3"/>
          <w:shd w:val="clear" w:fill="F8F8F8"/>
        </w:rPr>
        <w:drawing>
          <wp:inline distT="0" distB="0" distL="0" distR="0">
            <wp:extent cx="9525" cy="109855"/>
            <wp:effectExtent l="0" t="0" r="0" b="0"/>
            <wp:docPr id="124" name="IM 1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 124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1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number</w:t>
      </w:r>
      <w:r>
        <w:rPr>
          <w:rFonts w:ascii="Lucida Console" w:hAnsi="Lucida Console" w:eastAsia="Lucida Console" w:cs="Lucida Console"/>
          <w:color w:val="111111"/>
          <w:spacing w:val="-40"/>
          <w:shd w:val="clear" w:fill="F8F8F8"/>
        </w:rPr>
        <w:t xml:space="preserve"> </w:t>
      </w:r>
      <w:r>
        <w:rPr>
          <w:position w:val="-3"/>
          <w:shd w:val="clear" w:fill="F8F8F8"/>
        </w:rPr>
        <w:drawing>
          <wp:inline distT="0" distB="0" distL="0" distR="0">
            <wp:extent cx="8890" cy="109855"/>
            <wp:effectExtent l="0" t="0" r="0" b="0"/>
            <wp:docPr id="126" name="IM 1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" name="IM 126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9524" cy="10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2"/>
        </w:rPr>
        <w:t>比较实用 ，用</w:t>
      </w:r>
      <w:r>
        <w:rPr>
          <w:color w:val="111111"/>
          <w:spacing w:val="1"/>
        </w:rPr>
        <w:t>户输入的数字哪怕看起来是字符</w:t>
      </w:r>
    </w:p>
    <w:p w14:paraId="4420B887">
      <w:pPr>
        <w:spacing w:line="44" w:lineRule="exact"/>
        <w:ind w:left="4290"/>
      </w:pPr>
      <w:r>
        <w:rPr>
          <w:position w:val="-1"/>
        </w:rPr>
        <w:drawing>
          <wp:inline distT="0" distB="0" distL="0" distR="0">
            <wp:extent cx="523240" cy="27305"/>
            <wp:effectExtent l="0" t="0" r="0" b="0"/>
            <wp:docPr id="128" name="IM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 128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23860" cy="27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0746F">
      <w:pPr>
        <w:pStyle w:val="2"/>
        <w:spacing w:before="50" w:line="248" w:lineRule="auto"/>
        <w:ind w:left="8" w:right="535" w:firstLine="10"/>
      </w:pPr>
      <w:r>
        <w:rPr>
          <w:color w:val="111111"/>
          <w:spacing w:val="3"/>
        </w:rPr>
        <w:t>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，也会自动转成 </w:t>
      </w:r>
      <w:r>
        <w:rPr>
          <w:rFonts w:ascii="Arial" w:hAnsi="Arial" w:eastAsia="Arial" w:cs="Arial"/>
          <w:color w:val="111111"/>
        </w:rPr>
        <w:t>Number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，防止后续计算出问题。</w:t>
      </w:r>
      <w:r>
        <w:rPr>
          <w:color w:val="111111"/>
          <w:spacing w:val="2"/>
        </w:rPr>
        <w:t>还有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trim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，专门处理首尾空格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，适合用户名、邮箱这类</w:t>
      </w:r>
      <w:r>
        <w:rPr>
          <w:color w:val="111111"/>
          <w:spacing w:val="3"/>
        </w:rPr>
        <w:t>不能带空格的字段。</w:t>
      </w:r>
    </w:p>
    <w:p w14:paraId="7D300342">
      <w:pPr>
        <w:pStyle w:val="2"/>
        <w:spacing w:before="138" w:line="175" w:lineRule="exact"/>
        <w:ind w:left="8"/>
      </w:pPr>
      <w:r>
        <w:rPr>
          <w:color w:val="111111"/>
          <w:spacing w:val="2"/>
        </w:rPr>
        <w:t xml:space="preserve">事件修饰符用来简化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事件的默认行为控制。比如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stop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2"/>
        </w:rPr>
        <w:t>阻</w:t>
      </w:r>
      <w:r>
        <w:rPr>
          <w:color w:val="111111"/>
          <w:spacing w:val="1"/>
        </w:rPr>
        <w:t>止冒泡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prevent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拦截默认提交动作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，写表单时</w:t>
      </w:r>
    </w:p>
    <w:p w14:paraId="6A71F971">
      <w:pPr>
        <w:spacing w:line="44" w:lineRule="exact"/>
        <w:ind w:left="3945"/>
      </w:pPr>
      <w:r>
        <w:rPr>
          <w:position w:val="-1"/>
        </w:rPr>
        <w:drawing>
          <wp:inline distT="0" distB="0" distL="0" distR="0">
            <wp:extent cx="1542415" cy="27940"/>
            <wp:effectExtent l="0" t="0" r="0" b="0"/>
            <wp:docPr id="130" name="IM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 130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43007" cy="28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CCE35">
      <w:pPr>
        <w:pStyle w:val="2"/>
        <w:spacing w:before="51" w:line="178" w:lineRule="exact"/>
        <w:ind w:left="7"/>
      </w:pPr>
      <w:r>
        <w:rPr>
          <w:color w:val="111111"/>
          <w:spacing w:val="2"/>
        </w:rPr>
        <w:t>特别常见。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self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只有点击元素本身才触发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，能避免捕获子元素的事件。按键修饰符像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，可以限定只在按</w:t>
      </w:r>
    </w:p>
    <w:p w14:paraId="5F4F2886">
      <w:pPr>
        <w:spacing w:before="56" w:line="42" w:lineRule="exact"/>
        <w:ind w:left="1815"/>
      </w:pPr>
      <w:r>
        <w:rPr>
          <w:position w:val="-1"/>
        </w:rPr>
        <w:drawing>
          <wp:inline distT="0" distB="0" distL="0" distR="0">
            <wp:extent cx="399415" cy="26035"/>
            <wp:effectExtent l="0" t="0" r="0" b="0"/>
            <wp:docPr id="132" name="IM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 132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00039" cy="26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8CB43">
      <w:pPr>
        <w:pStyle w:val="2"/>
        <w:spacing w:before="1" w:line="181" w:lineRule="auto"/>
        <w:ind w:left="10"/>
      </w:pPr>
      <w:r>
        <w:rPr>
          <w:color w:val="111111"/>
          <w:spacing w:val="3"/>
        </w:rPr>
        <w:t>下回车时触发搜索操作。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保证事件只响应一次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，适合弹窗关闭或初始化操作。</w:t>
      </w:r>
    </w:p>
    <w:p w14:paraId="32896445">
      <w:pPr>
        <w:pStyle w:val="2"/>
        <w:spacing w:before="216" w:line="234" w:lineRule="auto"/>
        <w:ind w:left="6"/>
      </w:pPr>
      <w:r>
        <w:pict>
          <v:shape id="_x0000_s1126" o:spid="_x0000_s1126" o:spt="202" type="#_x0000_t202" style="position:absolute;left:0pt;margin-left:272.75pt;margin-top:9pt;height:14.75pt;width:116pt;z-index:-251555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FFC45B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2ABF419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6B8315CF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A0122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这些修饰符可以直接连在指令后面</w:t>
      </w:r>
      <w:r>
        <w:rPr>
          <w:color w:val="111111"/>
        </w:rPr>
        <w:t xml:space="preserve"> </w:t>
      </w:r>
      <w:r>
        <w:rPr>
          <w:color w:val="111111"/>
          <w:spacing w:val="3"/>
        </w:rPr>
        <w:t>，代码看起来干净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，不用在方法里写一堆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event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preventDefault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这种脏活</w:t>
      </w:r>
    </w:p>
    <w:p w14:paraId="157EEA84">
      <w:pPr>
        <w:pStyle w:val="2"/>
        <w:spacing w:before="22" w:line="188" w:lineRule="auto"/>
        <w:ind w:left="9"/>
      </w:pPr>
      <w:r>
        <w:rPr>
          <w:color w:val="111111"/>
        </w:rPr>
        <w:t>累活。</w:t>
      </w:r>
    </w:p>
    <w:p w14:paraId="4BCD7CD2">
      <w:pPr>
        <w:spacing w:line="188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357F35A3">
      <w:pPr>
        <w:spacing w:line="241" w:lineRule="auto"/>
        <w:rPr>
          <w:rFonts w:ascii="Arial"/>
          <w:sz w:val="21"/>
        </w:rPr>
      </w:pPr>
    </w:p>
    <w:p w14:paraId="124E543D">
      <w:pPr>
        <w:spacing w:line="242" w:lineRule="auto"/>
        <w:rPr>
          <w:rFonts w:ascii="Arial"/>
          <w:sz w:val="21"/>
        </w:rPr>
      </w:pPr>
    </w:p>
    <w:p w14:paraId="15D310B7">
      <w:pPr>
        <w:spacing w:line="242" w:lineRule="auto"/>
        <w:rPr>
          <w:rFonts w:ascii="Arial"/>
          <w:sz w:val="21"/>
        </w:rPr>
      </w:pPr>
    </w:p>
    <w:p w14:paraId="0B707404">
      <w:pPr>
        <w:spacing w:line="242" w:lineRule="auto"/>
        <w:rPr>
          <w:rFonts w:ascii="Arial"/>
          <w:sz w:val="21"/>
        </w:rPr>
      </w:pPr>
    </w:p>
    <w:p w14:paraId="383BB192">
      <w:pPr>
        <w:spacing w:line="242" w:lineRule="auto"/>
        <w:rPr>
          <w:rFonts w:ascii="Arial"/>
          <w:sz w:val="21"/>
        </w:rPr>
      </w:pPr>
    </w:p>
    <w:p w14:paraId="3D70FE00">
      <w:pPr>
        <w:spacing w:line="242" w:lineRule="auto"/>
        <w:rPr>
          <w:rFonts w:ascii="Arial"/>
          <w:sz w:val="21"/>
        </w:rPr>
      </w:pPr>
    </w:p>
    <w:p w14:paraId="13985B02">
      <w:pPr>
        <w:spacing w:line="13275" w:lineRule="exact"/>
      </w:pPr>
      <w:r>
        <w:rPr>
          <w:position w:val="-265"/>
        </w:rPr>
        <w:drawing>
          <wp:inline distT="0" distB="0" distL="0" distR="0">
            <wp:extent cx="5219065" cy="8429625"/>
            <wp:effectExtent l="0" t="0" r="0" b="0"/>
            <wp:docPr id="134" name="IM 1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" name="IM 134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219557" cy="842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810E5">
      <w:pPr>
        <w:spacing w:line="13275" w:lineRule="exact"/>
        <w:sectPr>
          <w:pgSz w:w="11919" w:h="16839"/>
          <w:pgMar w:top="400" w:right="1787" w:bottom="0" w:left="1289" w:header="0" w:footer="0" w:gutter="0"/>
          <w:cols w:space="720" w:num="1"/>
        </w:sectPr>
      </w:pPr>
    </w:p>
    <w:p w14:paraId="30EB3494">
      <w:pPr>
        <w:spacing w:line="257" w:lineRule="auto"/>
        <w:rPr>
          <w:rFonts w:ascii="Arial"/>
          <w:sz w:val="21"/>
        </w:rPr>
      </w:pPr>
    </w:p>
    <w:p w14:paraId="411F4A5F">
      <w:pPr>
        <w:spacing w:line="257" w:lineRule="auto"/>
        <w:rPr>
          <w:rFonts w:ascii="Arial"/>
          <w:sz w:val="21"/>
        </w:rPr>
      </w:pPr>
    </w:p>
    <w:p w14:paraId="0B922110">
      <w:pPr>
        <w:spacing w:line="257" w:lineRule="auto"/>
        <w:rPr>
          <w:rFonts w:ascii="Arial"/>
          <w:sz w:val="21"/>
        </w:rPr>
      </w:pPr>
    </w:p>
    <w:p w14:paraId="42C0F875">
      <w:pPr>
        <w:spacing w:line="258" w:lineRule="auto"/>
        <w:rPr>
          <w:rFonts w:ascii="Arial"/>
          <w:sz w:val="21"/>
        </w:rPr>
      </w:pPr>
    </w:p>
    <w:p w14:paraId="3CAAE6C6">
      <w:pPr>
        <w:spacing w:line="258" w:lineRule="auto"/>
        <w:rPr>
          <w:rFonts w:ascii="Arial"/>
          <w:sz w:val="21"/>
        </w:rPr>
      </w:pPr>
    </w:p>
    <w:p w14:paraId="33F8EA93">
      <w:pPr>
        <w:spacing w:line="10589" w:lineRule="exact"/>
        <w:ind w:firstLine="165"/>
      </w:pPr>
      <w:r>
        <w:rPr>
          <w:position w:val="-211"/>
        </w:rPr>
        <w:drawing>
          <wp:inline distT="0" distB="0" distL="0" distR="0">
            <wp:extent cx="5219065" cy="6724015"/>
            <wp:effectExtent l="0" t="0" r="0" b="0"/>
            <wp:docPr id="136" name="IM 1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" name="IM 136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219557" cy="672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09BFF">
      <w:pPr>
        <w:pStyle w:val="2"/>
        <w:spacing w:before="291" w:line="193" w:lineRule="auto"/>
        <w:ind w:left="7"/>
      </w:pPr>
      <w:r>
        <w:pict>
          <v:shape id="_x0000_s1127" o:spid="_x0000_s1127" o:spt="202" type="#_x0000_t202" style="position:absolute;left:0pt;margin-left:91.25pt;margin-top:11.75pt;height:14.75pt;width:101.75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452BC55">
                  <w:pPr>
                    <w:spacing w:line="20" w:lineRule="exact"/>
                  </w:pPr>
                </w:p>
                <w:tbl>
                  <w:tblPr>
                    <w:tblStyle w:val="5"/>
                    <w:tblW w:w="19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79"/>
                  </w:tblGrid>
                  <w:tr w14:paraId="6282E25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979" w:type="dxa"/>
                        <w:shd w:val="clear" w:color="auto" w:fill="F8F8F8"/>
                        <w:vAlign w:val="top"/>
                      </w:tcPr>
                      <w:p w14:paraId="0F4F59F6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F1E3EE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组合使用也很灵活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3"/>
        </w:rPr>
        <w:t xml:space="preserve">，比如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click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stop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prevent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3"/>
        </w:rPr>
        <w:t>同时阻止冒泡和默认行为。多个修饰符按顺序从左到右执行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，逻</w:t>
      </w:r>
    </w:p>
    <w:p w14:paraId="006ABC6B">
      <w:pPr>
        <w:pStyle w:val="2"/>
        <w:spacing w:before="48" w:line="188" w:lineRule="auto"/>
        <w:ind w:left="7"/>
      </w:pPr>
      <w:r>
        <w:rPr>
          <w:color w:val="111111"/>
          <w:spacing w:val="2"/>
        </w:rPr>
        <w:t>辑清晰。</w:t>
      </w:r>
    </w:p>
    <w:p w14:paraId="381DEBA8">
      <w:pPr>
        <w:spacing w:line="337" w:lineRule="auto"/>
        <w:rPr>
          <w:rFonts w:ascii="Arial"/>
          <w:sz w:val="21"/>
        </w:rPr>
      </w:pPr>
    </w:p>
    <w:p w14:paraId="71E62C85">
      <w:pPr>
        <w:pStyle w:val="2"/>
        <w:spacing w:before="81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"https://www.mianshiya.com/bank/1817900864917000193/question/1817828899250266113"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的生命周期总共有哪几个阶段？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9D364B4">
      <w:pPr>
        <w:pStyle w:val="2"/>
        <w:spacing w:before="214" w:line="206" w:lineRule="auto"/>
        <w:ind w:left="1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实例从创建到销毁会经历多个阶段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，每个阶段都有对应的钩子函</w:t>
      </w:r>
      <w:r>
        <w:rPr>
          <w:color w:val="111111"/>
          <w:spacing w:val="3"/>
        </w:rPr>
        <w:t>数可以注入逻辑。</w:t>
      </w:r>
    </w:p>
    <w:p w14:paraId="6524196D">
      <w:pPr>
        <w:pStyle w:val="2"/>
        <w:spacing w:before="200" w:line="191" w:lineRule="auto"/>
        <w:ind w:left="15"/>
        <w:outlineLvl w:val="0"/>
        <w:rPr>
          <w:rFonts w:ascii="Arial" w:hAnsi="Arial" w:eastAsia="Arial" w:cs="Arial"/>
        </w:rPr>
      </w:pPr>
      <w:r>
        <w:rPr>
          <w:color w:val="111111"/>
          <w:spacing w:val="12"/>
        </w:rPr>
        <w:t>1）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beforeCreate</w:t>
      </w:r>
    </w:p>
    <w:p w14:paraId="0C676995">
      <w:pPr>
        <w:pStyle w:val="2"/>
        <w:spacing w:before="36" w:line="186" w:lineRule="auto"/>
        <w:ind w:left="12"/>
      </w:pPr>
      <w:r>
        <w:rPr>
          <w:color w:val="111111"/>
          <w:spacing w:val="1"/>
        </w:rPr>
        <w:t>实例刚被创建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1"/>
        </w:rPr>
        <w:t>，数据观测和事件配置还没开始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methods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>还没初始化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，访问不到。</w:t>
      </w:r>
    </w:p>
    <w:p w14:paraId="54324BB2">
      <w:pPr>
        <w:spacing w:line="186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108E57A0">
      <w:pPr>
        <w:spacing w:line="241" w:lineRule="auto"/>
        <w:rPr>
          <w:rFonts w:ascii="Arial"/>
          <w:sz w:val="21"/>
        </w:rPr>
      </w:pPr>
    </w:p>
    <w:p w14:paraId="4634FE35">
      <w:pPr>
        <w:spacing w:line="241" w:lineRule="auto"/>
        <w:rPr>
          <w:rFonts w:ascii="Arial"/>
          <w:sz w:val="21"/>
        </w:rPr>
      </w:pPr>
    </w:p>
    <w:p w14:paraId="48E5136F">
      <w:pPr>
        <w:spacing w:line="241" w:lineRule="auto"/>
        <w:rPr>
          <w:rFonts w:ascii="Arial"/>
          <w:sz w:val="21"/>
        </w:rPr>
      </w:pPr>
    </w:p>
    <w:p w14:paraId="0E7BF65B">
      <w:pPr>
        <w:spacing w:line="241" w:lineRule="auto"/>
        <w:rPr>
          <w:rFonts w:ascii="Arial"/>
          <w:sz w:val="21"/>
        </w:rPr>
      </w:pPr>
    </w:p>
    <w:p w14:paraId="748ECFAE">
      <w:pPr>
        <w:spacing w:line="241" w:lineRule="auto"/>
        <w:rPr>
          <w:rFonts w:ascii="Arial"/>
          <w:sz w:val="21"/>
        </w:rPr>
      </w:pPr>
    </w:p>
    <w:p w14:paraId="3C127431">
      <w:pPr>
        <w:spacing w:line="241" w:lineRule="auto"/>
        <w:rPr>
          <w:rFonts w:ascii="Arial"/>
          <w:sz w:val="21"/>
        </w:rPr>
      </w:pPr>
    </w:p>
    <w:p w14:paraId="2EFBE5AF">
      <w:pPr>
        <w:spacing w:line="241" w:lineRule="auto"/>
        <w:rPr>
          <w:rFonts w:ascii="Arial"/>
          <w:sz w:val="21"/>
        </w:rPr>
      </w:pPr>
    </w:p>
    <w:p w14:paraId="58651C32">
      <w:pPr>
        <w:spacing w:line="241" w:lineRule="auto"/>
        <w:rPr>
          <w:rFonts w:ascii="Arial"/>
          <w:sz w:val="21"/>
        </w:rPr>
      </w:pPr>
    </w:p>
    <w:p w14:paraId="1E5D4893">
      <w:pPr>
        <w:spacing w:line="241" w:lineRule="auto"/>
        <w:rPr>
          <w:rFonts w:ascii="Arial"/>
          <w:sz w:val="21"/>
        </w:rPr>
      </w:pPr>
    </w:p>
    <w:p w14:paraId="352124E1">
      <w:pPr>
        <w:spacing w:line="241" w:lineRule="auto"/>
        <w:rPr>
          <w:rFonts w:ascii="Arial"/>
          <w:sz w:val="21"/>
        </w:rPr>
      </w:pPr>
    </w:p>
    <w:p w14:paraId="1463AD88">
      <w:pPr>
        <w:spacing w:line="241" w:lineRule="auto"/>
        <w:rPr>
          <w:rFonts w:ascii="Arial"/>
          <w:sz w:val="21"/>
        </w:rPr>
      </w:pPr>
    </w:p>
    <w:p w14:paraId="7122E137">
      <w:pPr>
        <w:spacing w:line="241" w:lineRule="auto"/>
        <w:rPr>
          <w:rFonts w:ascii="Arial"/>
          <w:sz w:val="21"/>
        </w:rPr>
      </w:pPr>
    </w:p>
    <w:p w14:paraId="12DA961A">
      <w:pPr>
        <w:spacing w:line="241" w:lineRule="auto"/>
        <w:rPr>
          <w:rFonts w:ascii="Arial"/>
          <w:sz w:val="21"/>
        </w:rPr>
      </w:pPr>
    </w:p>
    <w:p w14:paraId="46B1ED82">
      <w:pPr>
        <w:spacing w:line="241" w:lineRule="auto"/>
        <w:rPr>
          <w:rFonts w:ascii="Arial"/>
          <w:sz w:val="21"/>
        </w:rPr>
      </w:pPr>
    </w:p>
    <w:p w14:paraId="61759003">
      <w:pPr>
        <w:spacing w:line="241" w:lineRule="auto"/>
        <w:rPr>
          <w:rFonts w:ascii="Arial"/>
          <w:sz w:val="21"/>
        </w:rPr>
      </w:pPr>
    </w:p>
    <w:p w14:paraId="5E1A1061">
      <w:pPr>
        <w:spacing w:line="241" w:lineRule="auto"/>
        <w:rPr>
          <w:rFonts w:ascii="Arial"/>
          <w:sz w:val="21"/>
        </w:rPr>
      </w:pPr>
    </w:p>
    <w:p w14:paraId="30376D95">
      <w:pPr>
        <w:spacing w:line="241" w:lineRule="auto"/>
        <w:rPr>
          <w:rFonts w:ascii="Arial"/>
          <w:sz w:val="21"/>
        </w:rPr>
      </w:pPr>
    </w:p>
    <w:p w14:paraId="242BC18D">
      <w:pPr>
        <w:spacing w:line="241" w:lineRule="auto"/>
        <w:rPr>
          <w:rFonts w:ascii="Arial"/>
          <w:sz w:val="21"/>
        </w:rPr>
      </w:pPr>
    </w:p>
    <w:p w14:paraId="73DAFF95">
      <w:pPr>
        <w:spacing w:line="241" w:lineRule="auto"/>
        <w:rPr>
          <w:rFonts w:ascii="Arial"/>
          <w:sz w:val="21"/>
        </w:rPr>
      </w:pPr>
    </w:p>
    <w:p w14:paraId="6F2F9A11">
      <w:pPr>
        <w:spacing w:line="241" w:lineRule="auto"/>
        <w:rPr>
          <w:rFonts w:ascii="Arial"/>
          <w:sz w:val="21"/>
        </w:rPr>
      </w:pPr>
    </w:p>
    <w:p w14:paraId="32F206FC">
      <w:pPr>
        <w:spacing w:line="241" w:lineRule="auto"/>
        <w:rPr>
          <w:rFonts w:ascii="Arial"/>
          <w:sz w:val="21"/>
        </w:rPr>
      </w:pPr>
    </w:p>
    <w:p w14:paraId="757C8646">
      <w:pPr>
        <w:spacing w:line="241" w:lineRule="auto"/>
        <w:rPr>
          <w:rFonts w:ascii="Arial"/>
          <w:sz w:val="21"/>
        </w:rPr>
      </w:pPr>
    </w:p>
    <w:p w14:paraId="437CA9D6">
      <w:pPr>
        <w:spacing w:line="241" w:lineRule="auto"/>
        <w:rPr>
          <w:rFonts w:ascii="Arial"/>
          <w:sz w:val="21"/>
        </w:rPr>
      </w:pPr>
    </w:p>
    <w:p w14:paraId="3680D707">
      <w:pPr>
        <w:spacing w:line="241" w:lineRule="auto"/>
        <w:rPr>
          <w:rFonts w:ascii="Arial"/>
          <w:sz w:val="21"/>
        </w:rPr>
      </w:pPr>
    </w:p>
    <w:p w14:paraId="4EB7F7C8">
      <w:pPr>
        <w:spacing w:line="241" w:lineRule="auto"/>
        <w:rPr>
          <w:rFonts w:ascii="Arial"/>
          <w:sz w:val="21"/>
        </w:rPr>
      </w:pPr>
    </w:p>
    <w:p w14:paraId="3C7262FD">
      <w:pPr>
        <w:spacing w:line="241" w:lineRule="auto"/>
        <w:rPr>
          <w:rFonts w:ascii="Arial"/>
          <w:sz w:val="21"/>
        </w:rPr>
      </w:pPr>
    </w:p>
    <w:p w14:paraId="1F9ED9AC">
      <w:pPr>
        <w:spacing w:line="241" w:lineRule="auto"/>
        <w:rPr>
          <w:rFonts w:ascii="Arial"/>
          <w:sz w:val="21"/>
        </w:rPr>
      </w:pPr>
    </w:p>
    <w:p w14:paraId="413E3004">
      <w:pPr>
        <w:spacing w:line="241" w:lineRule="auto"/>
        <w:rPr>
          <w:rFonts w:ascii="Arial"/>
          <w:sz w:val="21"/>
        </w:rPr>
      </w:pPr>
    </w:p>
    <w:p w14:paraId="2DE642C0">
      <w:pPr>
        <w:spacing w:line="241" w:lineRule="auto"/>
        <w:rPr>
          <w:rFonts w:ascii="Arial"/>
          <w:sz w:val="21"/>
        </w:rPr>
      </w:pPr>
    </w:p>
    <w:p w14:paraId="3CA5E88D">
      <w:pPr>
        <w:spacing w:line="242" w:lineRule="auto"/>
        <w:rPr>
          <w:rFonts w:ascii="Arial"/>
          <w:sz w:val="21"/>
        </w:rPr>
      </w:pPr>
    </w:p>
    <w:p w14:paraId="3B29EB90">
      <w:pPr>
        <w:spacing w:line="242" w:lineRule="auto"/>
        <w:rPr>
          <w:rFonts w:ascii="Arial"/>
          <w:sz w:val="21"/>
        </w:rPr>
      </w:pPr>
    </w:p>
    <w:p w14:paraId="6A5B2AC7">
      <w:pPr>
        <w:spacing w:line="242" w:lineRule="auto"/>
        <w:rPr>
          <w:rFonts w:ascii="Arial"/>
          <w:sz w:val="21"/>
        </w:rPr>
      </w:pPr>
    </w:p>
    <w:p w14:paraId="7F60C8FC">
      <w:pPr>
        <w:spacing w:line="242" w:lineRule="auto"/>
        <w:rPr>
          <w:rFonts w:ascii="Arial"/>
          <w:sz w:val="21"/>
        </w:rPr>
      </w:pPr>
    </w:p>
    <w:p w14:paraId="4BB03BD7">
      <w:pPr>
        <w:spacing w:line="242" w:lineRule="auto"/>
        <w:rPr>
          <w:rFonts w:ascii="Arial"/>
          <w:sz w:val="21"/>
        </w:rPr>
      </w:pPr>
    </w:p>
    <w:p w14:paraId="790DDE01">
      <w:pPr>
        <w:spacing w:line="242" w:lineRule="auto"/>
        <w:rPr>
          <w:rFonts w:ascii="Arial"/>
          <w:sz w:val="21"/>
        </w:rPr>
      </w:pPr>
    </w:p>
    <w:p w14:paraId="24027900">
      <w:pPr>
        <w:spacing w:line="242" w:lineRule="auto"/>
        <w:rPr>
          <w:rFonts w:ascii="Arial"/>
          <w:sz w:val="21"/>
        </w:rPr>
      </w:pPr>
    </w:p>
    <w:p w14:paraId="78C36771">
      <w:pPr>
        <w:spacing w:line="242" w:lineRule="auto"/>
        <w:rPr>
          <w:rFonts w:ascii="Arial"/>
          <w:sz w:val="21"/>
        </w:rPr>
      </w:pPr>
    </w:p>
    <w:p w14:paraId="56FF62B0">
      <w:pPr>
        <w:spacing w:line="242" w:lineRule="auto"/>
        <w:rPr>
          <w:rFonts w:ascii="Arial"/>
          <w:sz w:val="21"/>
        </w:rPr>
      </w:pPr>
    </w:p>
    <w:p w14:paraId="4933996A">
      <w:pPr>
        <w:spacing w:line="242" w:lineRule="auto"/>
        <w:rPr>
          <w:rFonts w:ascii="Arial"/>
          <w:sz w:val="21"/>
        </w:rPr>
      </w:pPr>
    </w:p>
    <w:p w14:paraId="66DBB8C3">
      <w:pPr>
        <w:pStyle w:val="2"/>
        <w:spacing w:before="69" w:line="202" w:lineRule="auto"/>
        <w:ind w:left="3"/>
        <w:rPr>
          <w:rFonts w:ascii="Arial" w:hAnsi="Arial" w:eastAsia="Arial" w:cs="Arial"/>
        </w:rPr>
      </w:pPr>
      <w:r>
        <w:rPr>
          <w:color w:val="111111"/>
          <w:spacing w:val="20"/>
        </w:rPr>
        <w:t>2）</w:t>
      </w:r>
      <w:r>
        <w:rPr>
          <w:rFonts w:ascii="Arial" w:hAnsi="Arial" w:eastAsia="Arial" w:cs="Arial"/>
          <w:color w:val="111111"/>
        </w:rPr>
        <w:t>created</w:t>
      </w:r>
    </w:p>
    <w:p w14:paraId="4CE1CBCB">
      <w:pPr>
        <w:pStyle w:val="2"/>
        <w:spacing w:before="38" w:line="206" w:lineRule="auto"/>
        <w:ind w:left="3"/>
      </w:pPr>
      <w:r>
        <w:rPr>
          <w:color w:val="111111"/>
          <w:spacing w:val="1"/>
        </w:rPr>
        <w:t>数据已经挂载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methods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可以访问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，一般做数据初始化、发起异步请求。但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还没生成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  <w:spacing w:val="1"/>
        </w:rPr>
        <w:t>$</w:t>
      </w:r>
      <w:r>
        <w:rPr>
          <w:rFonts w:ascii="Arial" w:hAnsi="Arial" w:eastAsia="Arial" w:cs="Arial"/>
          <w:color w:val="111111"/>
        </w:rPr>
        <w:t>el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不存在。</w:t>
      </w:r>
    </w:p>
    <w:p w14:paraId="78C887F0">
      <w:pPr>
        <w:pStyle w:val="2"/>
        <w:spacing w:before="199" w:line="202" w:lineRule="auto"/>
        <w:ind w:left="1"/>
        <w:rPr>
          <w:rFonts w:ascii="Arial" w:hAnsi="Arial" w:eastAsia="Arial" w:cs="Arial"/>
        </w:rPr>
      </w:pPr>
      <w:r>
        <w:rPr>
          <w:color w:val="111111"/>
          <w:spacing w:val="34"/>
        </w:rPr>
        <w:t>3）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beforeMount</w:t>
      </w:r>
    </w:p>
    <w:p w14:paraId="36EA9EE7">
      <w:pPr>
        <w:pStyle w:val="2"/>
        <w:spacing w:before="38" w:line="187" w:lineRule="auto"/>
        <w:ind w:left="1"/>
      </w:pPr>
      <w:r>
        <w:rPr>
          <w:color w:val="111111"/>
          <w:spacing w:val="3"/>
        </w:rPr>
        <w:t>模板编译完成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，即将开始挂载。服务端渲染不会走这个钩子。</w:t>
      </w:r>
    </w:p>
    <w:p w14:paraId="24EA50E5">
      <w:pPr>
        <w:pStyle w:val="2"/>
        <w:spacing w:before="206" w:line="202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1"/>
        </w:rPr>
        <w:t>4</w:t>
      </w:r>
      <w:r>
        <w:rPr>
          <w:color w:val="111111"/>
          <w:spacing w:val="31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mounted</w:t>
      </w:r>
    </w:p>
    <w:p w14:paraId="61895527">
      <w:pPr>
        <w:pStyle w:val="2"/>
        <w:spacing w:before="38" w:line="187" w:lineRule="auto"/>
        <w:ind w:left="13"/>
      </w:pP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已经挂载到页面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 xml:space="preserve">，可以操作真实节点。组件完全可用 ，常见于操作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或开启轮询。</w:t>
      </w:r>
    </w:p>
    <w:p w14:paraId="4AB14305">
      <w:pPr>
        <w:pStyle w:val="2"/>
        <w:spacing w:before="207" w:line="198" w:lineRule="auto"/>
        <w:ind w:left="1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36"/>
        </w:rPr>
        <w:t>5</w:t>
      </w:r>
      <w:r>
        <w:rPr>
          <w:color w:val="111111"/>
          <w:spacing w:val="36"/>
        </w:rPr>
        <w:t>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beforeUpdate</w:t>
      </w:r>
    </w:p>
    <w:p w14:paraId="32B98318">
      <w:pPr>
        <w:pStyle w:val="2"/>
        <w:spacing w:before="43" w:line="186" w:lineRule="auto"/>
        <w:ind w:left="8"/>
      </w:pPr>
      <w:r>
        <w:rPr>
          <w:color w:val="111111"/>
          <w:spacing w:val="3"/>
        </w:rPr>
        <w:t xml:space="preserve">响应式数据变更触发虚拟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重新渲染前执</w:t>
      </w:r>
      <w:r>
        <w:rPr>
          <w:color w:val="111111"/>
          <w:spacing w:val="2"/>
        </w:rPr>
        <w:t>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，适合在更新前做一些处理。</w:t>
      </w:r>
    </w:p>
    <w:p w14:paraId="6DE3723B">
      <w:pPr>
        <w:pStyle w:val="2"/>
        <w:spacing w:before="208" w:line="198" w:lineRule="auto"/>
        <w:ind w:left="5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2"/>
        </w:rPr>
        <w:t>6</w:t>
      </w:r>
      <w:r>
        <w:rPr>
          <w:color w:val="111111"/>
          <w:spacing w:val="22"/>
        </w:rPr>
        <w:t>）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updated</w:t>
      </w:r>
    </w:p>
    <w:p w14:paraId="009AEEF4">
      <w:pPr>
        <w:pStyle w:val="2"/>
        <w:spacing w:before="42" w:line="187" w:lineRule="auto"/>
        <w:ind w:left="3"/>
      </w:pPr>
      <w:r>
        <w:rPr>
          <w:color w:val="111111"/>
          <w:spacing w:val="3"/>
        </w:rPr>
        <w:t>视图更新完毕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，注意这里可能因为子组件更新多次触发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，避免在此发请求造成循环。</w:t>
      </w:r>
    </w:p>
    <w:p w14:paraId="091E0305">
      <w:pPr>
        <w:pStyle w:val="2"/>
        <w:spacing w:before="222" w:line="197" w:lineRule="auto"/>
        <w:ind w:left="4"/>
      </w:pPr>
      <w:r>
        <w:rPr>
          <w:rFonts w:ascii="Arial" w:hAnsi="Arial" w:eastAsia="Arial" w:cs="Arial"/>
          <w:color w:val="111111"/>
          <w:spacing w:val="13"/>
        </w:rPr>
        <w:t>7</w:t>
      </w:r>
      <w:r>
        <w:rPr>
          <w:color w:val="111111"/>
          <w:spacing w:val="13"/>
        </w:rPr>
        <w:t>）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</w:rPr>
        <w:t>beforeUnmount</w:t>
      </w:r>
      <w:r>
        <w:rPr>
          <w:color w:val="111111"/>
          <w:spacing w:val="13"/>
        </w:rPr>
        <w:t>（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 xml:space="preserve">3） </w:t>
      </w:r>
      <w:r>
        <w:rPr>
          <w:rFonts w:ascii="Arial" w:hAnsi="Arial" w:eastAsia="Arial" w:cs="Arial"/>
          <w:color w:val="111111"/>
          <w:spacing w:val="13"/>
        </w:rPr>
        <w:t xml:space="preserve">/ </w:t>
      </w:r>
      <w:r>
        <w:rPr>
          <w:rFonts w:ascii="Arial" w:hAnsi="Arial" w:eastAsia="Arial" w:cs="Arial"/>
          <w:color w:val="111111"/>
        </w:rPr>
        <w:t>beforeDestroy</w:t>
      </w:r>
      <w:r>
        <w:rPr>
          <w:color w:val="111111"/>
          <w:spacing w:val="13"/>
        </w:rPr>
        <w:t>（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3"/>
        </w:rPr>
        <w:t xml:space="preserve"> </w:t>
      </w:r>
      <w:r>
        <w:rPr>
          <w:color w:val="111111"/>
          <w:spacing w:val="13"/>
        </w:rPr>
        <w:t>2）</w:t>
      </w:r>
    </w:p>
    <w:p w14:paraId="57372A84">
      <w:pPr>
        <w:pStyle w:val="2"/>
        <w:spacing w:before="30" w:line="186" w:lineRule="auto"/>
        <w:ind w:left="8"/>
      </w:pPr>
      <w:r>
        <w:rPr>
          <w:color w:val="111111"/>
          <w:spacing w:val="3"/>
        </w:rPr>
        <w:t>实例销毁前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，解绑事件、清除定时器、移除监听都在这一步做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，防止内存泄漏。</w:t>
      </w:r>
    </w:p>
    <w:p w14:paraId="0B40B68D">
      <w:pPr>
        <w:pStyle w:val="2"/>
        <w:spacing w:before="222" w:line="197" w:lineRule="auto"/>
        <w:ind w:left="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7"/>
        </w:rPr>
        <w:t>8</w:t>
      </w:r>
      <w:r>
        <w:rPr>
          <w:color w:val="111111"/>
          <w:spacing w:val="7"/>
        </w:rPr>
        <w:t>）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  <w:spacing w:val="7"/>
        </w:rPr>
        <w:t>unmounted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  <w:spacing w:val="7"/>
        </w:rPr>
        <w:t>/ destroyed</w:t>
      </w:r>
    </w:p>
    <w:p w14:paraId="566EF23F">
      <w:pPr>
        <w:pStyle w:val="2"/>
        <w:spacing w:before="30" w:line="186" w:lineRule="auto"/>
        <w:ind w:left="3"/>
      </w:pPr>
      <w:r>
        <w:rPr>
          <w:color w:val="111111"/>
          <w:spacing w:val="3"/>
        </w:rPr>
        <w:t>组件已完全销毁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，所有绑定和子实例都被移除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，不能再访问实例。</w:t>
      </w:r>
    </w:p>
    <w:p w14:paraId="6A4B0744">
      <w:pPr>
        <w:spacing w:line="186" w:lineRule="auto"/>
        <w:sectPr>
          <w:pgSz w:w="11919" w:h="16839"/>
          <w:pgMar w:top="400" w:right="1787" w:bottom="0" w:left="1128" w:header="0" w:footer="0" w:gutter="0"/>
          <w:cols w:space="720" w:num="1"/>
        </w:sectPr>
      </w:pPr>
    </w:p>
    <w:p w14:paraId="3ABE8629">
      <w:pPr>
        <w:spacing w:line="241" w:lineRule="auto"/>
        <w:rPr>
          <w:rFonts w:ascii="Arial"/>
          <w:sz w:val="21"/>
        </w:rPr>
      </w:pPr>
    </w:p>
    <w:p w14:paraId="2B6D26F2">
      <w:pPr>
        <w:spacing w:line="242" w:lineRule="auto"/>
        <w:rPr>
          <w:rFonts w:ascii="Arial"/>
          <w:sz w:val="21"/>
        </w:rPr>
      </w:pPr>
    </w:p>
    <w:p w14:paraId="275BD353">
      <w:pPr>
        <w:spacing w:line="242" w:lineRule="auto"/>
        <w:rPr>
          <w:rFonts w:ascii="Arial"/>
          <w:sz w:val="21"/>
        </w:rPr>
      </w:pPr>
    </w:p>
    <w:p w14:paraId="56174A1D">
      <w:pPr>
        <w:spacing w:line="242" w:lineRule="auto"/>
        <w:rPr>
          <w:rFonts w:ascii="Arial"/>
          <w:sz w:val="21"/>
        </w:rPr>
      </w:pPr>
    </w:p>
    <w:p w14:paraId="20A7AECF">
      <w:pPr>
        <w:spacing w:line="242" w:lineRule="auto"/>
        <w:rPr>
          <w:rFonts w:ascii="Arial"/>
          <w:sz w:val="21"/>
        </w:rPr>
      </w:pPr>
    </w:p>
    <w:p w14:paraId="3309F339">
      <w:pPr>
        <w:spacing w:line="242" w:lineRule="auto"/>
        <w:rPr>
          <w:rFonts w:ascii="Arial"/>
          <w:sz w:val="21"/>
        </w:rPr>
      </w:pPr>
    </w:p>
    <w:p w14:paraId="4C5C6CA0">
      <w:pPr>
        <w:spacing w:line="1275" w:lineRule="exact"/>
      </w:pPr>
      <w:r>
        <w:rPr>
          <w:position w:val="-25"/>
        </w:rPr>
        <w:drawing>
          <wp:inline distT="0" distB="0" distL="0" distR="0">
            <wp:extent cx="5422900" cy="808990"/>
            <wp:effectExtent l="0" t="0" r="0" b="0"/>
            <wp:docPr id="138" name="IM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 138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09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7B038">
      <w:pPr>
        <w:spacing w:line="384" w:lineRule="auto"/>
        <w:rPr>
          <w:rFonts w:ascii="Arial"/>
          <w:sz w:val="21"/>
        </w:rPr>
      </w:pPr>
    </w:p>
    <w:p w14:paraId="2616D5E8">
      <w:pPr>
        <w:pStyle w:val="2"/>
        <w:spacing w:before="68" w:line="247" w:lineRule="auto"/>
        <w:ind w:left="14" w:right="869" w:hanging="3"/>
      </w:pPr>
      <w:r>
        <w:rPr>
          <w:color w:val="111111"/>
          <w:spacing w:val="9"/>
        </w:rPr>
        <w:t>实际开发中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9"/>
        </w:rPr>
        <w:t>，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和 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是最常用的两个阶段。异步数据拉取一般放在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9"/>
        </w:rPr>
        <w:t xml:space="preserve">，涉及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8"/>
        </w:rPr>
        <w:t>操作则放</w:t>
      </w:r>
      <w:r>
        <w:rPr>
          <w:rFonts w:ascii="Arial" w:hAnsi="Arial" w:eastAsia="Arial" w:cs="Arial"/>
          <w:color w:val="111111"/>
          <w:spacing w:val="8"/>
        </w:rPr>
        <w:t>mounted</w:t>
      </w:r>
      <w:r>
        <w:rPr>
          <w:color w:val="111111"/>
          <w:spacing w:val="8"/>
        </w:rPr>
        <w:t>。</w:t>
      </w:r>
    </w:p>
    <w:p w14:paraId="3A0BD4FB">
      <w:pPr>
        <w:spacing w:line="258" w:lineRule="auto"/>
        <w:rPr>
          <w:rFonts w:ascii="Arial"/>
          <w:sz w:val="21"/>
        </w:rPr>
      </w:pPr>
    </w:p>
    <w:p w14:paraId="6F4B9B28">
      <w:pPr>
        <w:pStyle w:val="2"/>
        <w:spacing w:before="81" w:line="203" w:lineRule="auto"/>
        <w:ind w:left="1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"https://www.mianshiya.com/bank/1817900864917000193/question/1817828880556253186"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你了解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中的过滤器吗？它有哪些应用场景？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6C3954B">
      <w:pPr>
        <w:pStyle w:val="2"/>
        <w:spacing w:before="213" w:line="235" w:lineRule="auto"/>
        <w:ind w:left="15" w:right="457" w:hanging="15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的过滤器本质上是一个函数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，用来对模板中的文本进行格</w:t>
      </w:r>
      <w:r>
        <w:rPr>
          <w:color w:val="111111"/>
          <w:spacing w:val="3"/>
        </w:rPr>
        <w:t xml:space="preserve">式化处理。它只能用在双大括号插值和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bind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表达式</w:t>
      </w:r>
      <w:r>
        <w:rPr>
          <w:color w:val="111111"/>
          <w:spacing w:val="1"/>
        </w:rPr>
        <w:t>中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，接收一个值作为输入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，返回处理后的结果。</w:t>
      </w:r>
    </w:p>
    <w:p w14:paraId="667C66F5">
      <w:pPr>
        <w:pStyle w:val="2"/>
        <w:spacing w:before="147" w:line="237" w:lineRule="auto"/>
        <w:ind w:left="14"/>
      </w:pPr>
      <w:r>
        <w:pict>
          <v:shape id="_x0000_s1128" o:spid="_x0000_s1128" style="position:absolute;left:0pt;margin-left:188.2pt;margin-top:16.9pt;height:2.4pt;width:142.5pt;z-index:251765760;mso-width-relative:page;mso-height-relative:page;" filled="f" stroked="t" coordsize="2850,48" path="m2842,7c2842,11,2841,15,2839,19c2838,23,2835,27,2832,30c2829,33,2826,36,2822,37c2818,39,2814,40,280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 xml:space="preserve">）定义方式支持局部和全局两种。全局过滤器通过 </w:t>
      </w:r>
      <w:r>
        <w:rPr>
          <w:color w:val="111111"/>
          <w:spacing w:val="2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Vue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filter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formatName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',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) </w:t>
      </w:r>
      <w:r>
        <w:rPr>
          <w:color w:val="111111"/>
          <w:spacing w:val="1"/>
        </w:rPr>
        <w:t>注册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，组件内直接使</w:t>
      </w:r>
      <w:r>
        <w:rPr>
          <w:color w:val="111111"/>
        </w:rPr>
        <w:t>用；</w:t>
      </w:r>
    </w:p>
    <w:p w14:paraId="7B11FFE4">
      <w:pPr>
        <w:pStyle w:val="2"/>
        <w:spacing w:before="19" w:line="186" w:lineRule="auto"/>
        <w:ind w:left="4"/>
      </w:pPr>
      <w:r>
        <w:pict>
          <v:shape id="_x0000_s1129" o:spid="_x0000_s1129" o:spt="202" type="#_x0000_t202" style="position:absolute;left:0pt;margin-left:91.2pt;margin-top:-1.8pt;height:14.75pt;width:44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E0AEE0">
                  <w:pPr>
                    <w:spacing w:line="20" w:lineRule="exact"/>
                  </w:pPr>
                </w:p>
                <w:tbl>
                  <w:tblPr>
                    <w:tblStyle w:val="5"/>
                    <w:tblW w:w="8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824"/>
                  </w:tblGrid>
                  <w:tr w14:paraId="4E502DD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824" w:type="dxa"/>
                        <w:shd w:val="clear" w:color="auto" w:fill="F8F8F8"/>
                        <w:vAlign w:val="top"/>
                      </w:tcPr>
                      <w:p w14:paraId="60ADE028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B66BBA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局部则在组件选项里定义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filters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对象。</w:t>
      </w:r>
    </w:p>
    <w:p w14:paraId="77F8329F">
      <w:pPr>
        <w:pStyle w:val="2"/>
        <w:spacing w:before="222" w:line="211" w:lineRule="auto"/>
        <w:ind w:left="8" w:right="581" w:hanging="2"/>
      </w:pP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常见应用场景比如时间戳转日期、数字添加千分位、金额补上单位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1"/>
        </w:rPr>
        <w:t xml:space="preserve"> </w:t>
      </w:r>
      <w:r>
        <w:rPr>
          <w:color w:val="111111"/>
          <w:spacing w:val="4"/>
        </w:rPr>
        <w:t>元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rFonts w:ascii="Arial" w:hAnsi="Arial" w:eastAsia="Arial" w:cs="Arial"/>
          <w:color w:val="111111"/>
          <w:spacing w:val="-15"/>
        </w:rPr>
        <w:t xml:space="preserve"> </w:t>
      </w:r>
      <w:r>
        <w:rPr>
          <w:color w:val="111111"/>
          <w:spacing w:val="4"/>
        </w:rPr>
        <w:t>、字符串截取显⽰省略号等。这类操作不</w:t>
      </w:r>
      <w:r>
        <w:rPr>
          <w:color w:val="111111"/>
          <w:spacing w:val="1"/>
        </w:rPr>
        <w:t>改变原始数据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1"/>
        </w:rPr>
        <w:t>，只影响视图展⽰。</w:t>
      </w:r>
    </w:p>
    <w:p w14:paraId="0519BF3A">
      <w:pPr>
        <w:pStyle w:val="2"/>
        <w:spacing w:before="208" w:line="211" w:lineRule="auto"/>
        <w:ind w:left="15" w:right="676" w:hanging="11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）但要注意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3 开始过滤器已经被移除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，官方推荐用方法调用或计算属性替代。因为过滤器逻辑隐含在模板</w:t>
      </w:r>
      <w:r>
        <w:rPr>
          <w:color w:val="111111"/>
          <w:spacing w:val="2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，调试和复用都不如函数直观。</w:t>
      </w:r>
    </w:p>
    <w:p w14:paraId="11359A62">
      <w:pPr>
        <w:pStyle w:val="2"/>
        <w:spacing w:before="222" w:line="195" w:lineRule="auto"/>
        <w:ind w:left="3"/>
      </w:pPr>
      <w:r>
        <w:rPr>
          <w:color w:val="111111"/>
          <w:spacing w:val="3"/>
        </w:rPr>
        <w:t>代码⽰例如下：</w:t>
      </w:r>
    </w:p>
    <w:p w14:paraId="7428A185">
      <w:pPr>
        <w:spacing w:line="146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274194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09A4054E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全局注册</w:t>
            </w:r>
          </w:p>
          <w:p w14:paraId="00BB14A2">
            <w:pPr>
              <w:pStyle w:val="6"/>
              <w:spacing w:line="225" w:lineRule="exact"/>
              <w:ind w:left="165"/>
            </w:pPr>
            <w:r>
              <w:rPr>
                <w:color w:val="6F42C1"/>
                <w:spacing w:val="-4"/>
                <w:position w:val="2"/>
              </w:rPr>
              <w:t>Vue</w:t>
            </w:r>
            <w:r>
              <w:rPr>
                <w:color w:val="6F42C1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filter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'currency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 xml:space="preserve">, </w:t>
            </w:r>
            <w:r>
              <w:rPr>
                <w:color w:val="D73A49"/>
                <w:spacing w:val="-4"/>
                <w:position w:val="2"/>
              </w:rPr>
              <w:t>function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(value)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6A392CF">
            <w:pPr>
              <w:pStyle w:val="6"/>
              <w:spacing w:before="29" w:line="225" w:lineRule="exact"/>
              <w:ind w:left="368"/>
            </w:pPr>
            <w:r>
              <w:rPr>
                <w:color w:val="D73A49"/>
                <w:spacing w:val="-9"/>
                <w:position w:val="2"/>
              </w:rPr>
              <w:t>if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(</w:t>
            </w:r>
            <w:r>
              <w:rPr>
                <w:color w:val="24292E"/>
                <w:spacing w:val="-56"/>
                <w:position w:val="2"/>
              </w:rPr>
              <w:t xml:space="preserve"> </w:t>
            </w:r>
            <w:r>
              <w:rPr>
                <w:color w:val="24292E"/>
                <w:spacing w:val="-9"/>
                <w:position w:val="2"/>
              </w:rPr>
              <w:t>!value)</w:t>
            </w:r>
            <w:r>
              <w:rPr>
                <w:color w:val="24292E"/>
                <w:spacing w:val="29"/>
                <w:w w:val="101"/>
                <w:position w:val="2"/>
              </w:rPr>
              <w:t xml:space="preserve"> </w:t>
            </w:r>
            <w:r>
              <w:rPr>
                <w:color w:val="D73A49"/>
                <w:spacing w:val="-9"/>
                <w:position w:val="2"/>
              </w:rPr>
              <w:t>return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9"/>
                <w:position w:val="2"/>
              </w:rPr>
              <w:t>'</w:t>
            </w:r>
          </w:p>
          <w:p w14:paraId="1D43A240">
            <w:pPr>
              <w:pStyle w:val="6"/>
              <w:spacing w:before="29" w:line="271" w:lineRule="auto"/>
              <w:ind w:left="178" w:right="4512" w:firstLine="204"/>
            </w:pPr>
            <w:r>
              <w:rPr>
                <w:color w:val="D73A49"/>
                <w:spacing w:val="-5"/>
              </w:rPr>
              <w:t>return</w:t>
            </w:r>
            <w:r>
              <w:rPr>
                <w:color w:val="D73A49"/>
                <w:spacing w:val="52"/>
              </w:rPr>
              <w:t xml:space="preserve"> </w:t>
            </w:r>
            <w:r>
              <w:rPr>
                <w:color w:val="24292E"/>
                <w:spacing w:val="-5"/>
              </w:rPr>
              <w:t>(value /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5"/>
              </w:rPr>
              <w:t>100</w:t>
            </w:r>
            <w:r>
              <w:rPr>
                <w:color w:val="24292E"/>
                <w:spacing w:val="-5"/>
              </w:rPr>
              <w:t>).</w:t>
            </w:r>
            <w:r>
              <w:rPr>
                <w:color w:val="6F42C1"/>
                <w:spacing w:val="-5"/>
              </w:rPr>
              <w:t>toFixed</w:t>
            </w:r>
            <w:r>
              <w:rPr>
                <w:color w:val="24292E"/>
                <w:spacing w:val="-5"/>
              </w:rPr>
              <w:t>(</w:t>
            </w:r>
            <w:r>
              <w:rPr>
                <w:color w:val="005CC5"/>
                <w:spacing w:val="-5"/>
              </w:rPr>
              <w:t>2</w:t>
            </w:r>
            <w:r>
              <w:rPr>
                <w:color w:val="24292E"/>
                <w:spacing w:val="-5"/>
              </w:rPr>
              <w:t>) +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5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5"/>
              </w:rPr>
              <w:t xml:space="preserve">元 </w:t>
            </w:r>
            <w:r>
              <w:rPr>
                <w:color w:val="032F62"/>
                <w:spacing w:val="-5"/>
              </w:rPr>
              <w:t>'</w:t>
            </w:r>
            <w:r>
              <w:rPr>
                <w:color w:val="032F62"/>
              </w:rPr>
              <w:t xml:space="preserve"> </w:t>
            </w:r>
            <w:r>
              <w:rPr>
                <w:color w:val="24292E"/>
                <w:spacing w:val="-9"/>
              </w:rPr>
              <w:t>})</w:t>
            </w:r>
          </w:p>
        </w:tc>
      </w:tr>
    </w:tbl>
    <w:p w14:paraId="298F71A4">
      <w:pPr>
        <w:pStyle w:val="2"/>
        <w:spacing w:before="166" w:line="234" w:lineRule="auto"/>
        <w:ind w:left="5"/>
      </w:pPr>
      <w:r>
        <w:pict>
          <v:shape id="_x0000_s1130" o:spid="_x0000_s1130" o:spt="202" type="#_x0000_t202" style="position:absolute;left:0pt;margin-left:48.45pt;margin-top:6.5pt;height:14.75pt;width:116pt;z-index:-2515517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C02F82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736649C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48ABFF9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B6A7B2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模板中使用：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{{ </w:t>
      </w:r>
      <w:r>
        <w:rPr>
          <w:rFonts w:ascii="Lucida Console" w:hAnsi="Lucida Console" w:eastAsia="Lucida Console" w:cs="Lucida Console"/>
          <w:color w:val="111111"/>
        </w:rPr>
        <w:t>price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| </w:t>
      </w:r>
      <w:r>
        <w:rPr>
          <w:rFonts w:ascii="Lucida Console" w:hAnsi="Lucida Console" w:eastAsia="Lucida Console" w:cs="Lucida Console"/>
          <w:color w:val="111111"/>
        </w:rPr>
        <w:t>currency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}} </w:t>
      </w:r>
      <w:r>
        <w:rPr>
          <w:color w:val="111111"/>
          <w:spacing w:val="2"/>
        </w:rPr>
        <w:t>。这种方式写起来确实简洁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，但</w:t>
      </w:r>
      <w:r>
        <w:rPr>
          <w:color w:val="111111"/>
          <w:spacing w:val="1"/>
        </w:rPr>
        <w:t>团队项目里容易积累一堆难以追踪的</w:t>
      </w:r>
      <w:r>
        <w:rPr>
          <w:color w:val="111111"/>
          <w:spacing w:val="4"/>
        </w:rPr>
        <w:t xml:space="preserve">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1"/>
        </w:rPr>
        <w:t>⿊</w:t>
      </w:r>
    </w:p>
    <w:p w14:paraId="4F8DA09D">
      <w:pPr>
        <w:pStyle w:val="2"/>
        <w:spacing w:before="22" w:line="186" w:lineRule="auto"/>
        <w:ind w:left="5"/>
      </w:pPr>
      <w:r>
        <w:rPr>
          <w:color w:val="111111"/>
          <w:spacing w:val="3"/>
        </w:rPr>
        <w:t>盒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0"/>
        </w:rPr>
        <w:t xml:space="preserve">  </w:t>
      </w:r>
      <w:r>
        <w:rPr>
          <w:color w:val="111111"/>
          <w:spacing w:val="3"/>
        </w:rPr>
        <w:t>处理函数。</w:t>
      </w:r>
    </w:p>
    <w:p w14:paraId="46855CD3">
      <w:pPr>
        <w:pStyle w:val="2"/>
        <w:spacing w:before="223" w:line="235" w:lineRule="auto"/>
        <w:ind w:left="8" w:right="470" w:hanging="1"/>
      </w:pPr>
      <w:r>
        <w:rPr>
          <w:color w:val="111111"/>
          <w:spacing w:val="6"/>
        </w:rPr>
        <w:t>其实更推荐把格式化逻辑放在计算属性或组合式函数（</w:t>
      </w:r>
      <w:r>
        <w:rPr>
          <w:rFonts w:ascii="Arial" w:hAnsi="Arial" w:eastAsia="Arial" w:cs="Arial"/>
          <w:color w:val="111111"/>
        </w:rPr>
        <w:t>composable</w:t>
      </w:r>
      <w:r>
        <w:rPr>
          <w:color w:val="111111"/>
          <w:spacing w:val="6"/>
        </w:rPr>
        <w:t>）里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6"/>
        </w:rPr>
        <w:t>，结构清晰也方便测试。尤其在复杂业</w:t>
      </w:r>
      <w:r>
        <w:rPr>
          <w:color w:val="111111"/>
          <w:spacing w:val="5"/>
        </w:rPr>
        <w:t>务场景</w:t>
      </w:r>
      <w:r>
        <w:rPr>
          <w:color w:val="111111"/>
          <w:spacing w:val="2"/>
        </w:rPr>
        <w:t>下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，可维护性比少写几行代码重要得多。</w:t>
      </w:r>
    </w:p>
    <w:p w14:paraId="7E06D44C">
      <w:pPr>
        <w:spacing w:line="264" w:lineRule="auto"/>
        <w:rPr>
          <w:rFonts w:ascii="Arial"/>
          <w:sz w:val="21"/>
        </w:rPr>
      </w:pPr>
    </w:p>
    <w:p w14:paraId="2DD45F94">
      <w:pPr>
        <w:spacing w:line="2565" w:lineRule="exact"/>
      </w:pPr>
      <w:r>
        <w:rPr>
          <w:position w:val="-51"/>
        </w:rPr>
        <w:drawing>
          <wp:inline distT="0" distB="0" distL="0" distR="0">
            <wp:extent cx="5422900" cy="1628140"/>
            <wp:effectExtent l="0" t="0" r="0" b="0"/>
            <wp:docPr id="140" name="IM 1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" name="IM 140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28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66F9">
      <w:pPr>
        <w:spacing w:line="385" w:lineRule="auto"/>
        <w:rPr>
          <w:rFonts w:ascii="Arial"/>
          <w:sz w:val="21"/>
        </w:rPr>
      </w:pPr>
    </w:p>
    <w:p w14:paraId="1A06DD04">
      <w:pPr>
        <w:pStyle w:val="2"/>
        <w:spacing w:before="69" w:line="193" w:lineRule="auto"/>
        <w:ind w:left="4"/>
      </w:pPr>
      <w:r>
        <w:rPr>
          <w:color w:val="111111"/>
          <w:spacing w:val="2"/>
        </w:rPr>
        <w:t>所以总结一句话：能用计算属性或方法的地方</w:t>
      </w:r>
      <w:r>
        <w:rPr>
          <w:color w:val="111111"/>
        </w:rPr>
        <w:t xml:space="preserve"> </w:t>
      </w:r>
      <w:r>
        <w:rPr>
          <w:color w:val="111111"/>
          <w:spacing w:val="2"/>
        </w:rPr>
        <w:t>，就别依赖过滤器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，尤其是新项目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2"/>
        </w:rPr>
        <w:t>。</w:t>
      </w:r>
    </w:p>
    <w:p w14:paraId="6D97108E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9EB1F85">
      <w:pPr>
        <w:spacing w:line="270" w:lineRule="auto"/>
        <w:rPr>
          <w:rFonts w:ascii="Arial"/>
          <w:sz w:val="21"/>
        </w:rPr>
      </w:pPr>
    </w:p>
    <w:p w14:paraId="637768A0">
      <w:pPr>
        <w:spacing w:line="270" w:lineRule="auto"/>
        <w:rPr>
          <w:rFonts w:ascii="Arial"/>
          <w:sz w:val="21"/>
        </w:rPr>
      </w:pPr>
    </w:p>
    <w:p w14:paraId="0D0803BE">
      <w:pPr>
        <w:spacing w:line="270" w:lineRule="auto"/>
        <w:rPr>
          <w:rFonts w:ascii="Arial"/>
          <w:sz w:val="21"/>
        </w:rPr>
      </w:pPr>
    </w:p>
    <w:p w14:paraId="16CDCEA7">
      <w:pPr>
        <w:spacing w:line="270" w:lineRule="auto"/>
        <w:rPr>
          <w:rFonts w:ascii="Arial"/>
          <w:sz w:val="21"/>
        </w:rPr>
      </w:pPr>
    </w:p>
    <w:p w14:paraId="6E680EC2">
      <w:pPr>
        <w:spacing w:line="271" w:lineRule="auto"/>
        <w:rPr>
          <w:rFonts w:ascii="Arial"/>
          <w:sz w:val="21"/>
        </w:rPr>
      </w:pPr>
    </w:p>
    <w:p w14:paraId="4B1D5E46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"https://www.mianshiya.com/bank/1817900864917000193/question/1817828884243046401"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的属性可以与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methods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中的方法同名吗？为什么？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D776729">
      <w:pPr>
        <w:pStyle w:val="2"/>
        <w:spacing w:before="228" w:line="202" w:lineRule="auto"/>
        <w:ind w:left="1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实例上的所有属性和方法最终都会被代理到同一</w:t>
      </w:r>
      <w:r>
        <w:rPr>
          <w:color w:val="111111"/>
          <w:spacing w:val="3"/>
        </w:rPr>
        <w:t>个对象上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所以命名冲突会直接导致覆盖或异常。</w:t>
      </w:r>
    </w:p>
    <w:p w14:paraId="460EEBA5">
      <w:pPr>
        <w:pStyle w:val="2"/>
        <w:spacing w:before="198" w:line="206" w:lineRule="auto"/>
        <w:ind w:left="17" w:right="606" w:hanging="2"/>
      </w:pPr>
      <w:r>
        <w:rPr>
          <w:color w:val="111111"/>
          <w:spacing w:val="4"/>
        </w:rPr>
        <w:t>1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里的属性在初始化时会被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响应式系统处理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挂载到实例的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_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上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并通过 </w:t>
      </w:r>
      <w:r>
        <w:rPr>
          <w:rFonts w:ascii="Arial" w:hAnsi="Arial" w:eastAsia="Arial" w:cs="Arial"/>
          <w:color w:val="111111"/>
        </w:rPr>
        <w:t>Object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de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neProperty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</w:t>
      </w:r>
      <w:r>
        <w:rPr>
          <w:rFonts w:ascii="Arial" w:hAnsi="Arial" w:eastAsia="Arial" w:cs="Arial"/>
          <w:color w:val="111111"/>
        </w:rPr>
        <w:t>Proxy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代理到</w:t>
      </w:r>
      <w:r>
        <w:rPr>
          <w:color w:val="111111"/>
          <w:spacing w:val="-3"/>
        </w:rPr>
        <w:t xml:space="preserve"> </w:t>
      </w:r>
      <w:r>
        <w:rPr>
          <w:rFonts w:ascii="Arial" w:hAnsi="Arial" w:eastAsia="Arial" w:cs="Arial"/>
          <w:color w:val="111111"/>
        </w:rPr>
        <w:t>vm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实例上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让你能用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xxx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直接访问。</w:t>
      </w:r>
    </w:p>
    <w:p w14:paraId="189A96E2">
      <w:pPr>
        <w:pStyle w:val="2"/>
        <w:spacing w:before="208" w:line="211" w:lineRule="auto"/>
        <w:ind w:left="15" w:right="1044" w:hanging="8"/>
      </w:pPr>
      <w:r>
        <w:rPr>
          <w:color w:val="111111"/>
          <w:spacing w:val="6"/>
        </w:rPr>
        <w:t>2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里的方法也会被代理到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vm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实例上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， </w:t>
      </w:r>
      <w:r>
        <w:rPr>
          <w:color w:val="111111"/>
          <w:spacing w:val="6"/>
        </w:rPr>
        <w:t xml:space="preserve">同样是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methodName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就能调。如果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中某个属性和</w:t>
      </w:r>
      <w:r>
        <w:rPr>
          <w:rFonts w:ascii="Arial" w:hAnsi="Arial" w:eastAsia="Arial" w:cs="Arial"/>
          <w:color w:val="111111"/>
        </w:rPr>
        <w:t>method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同名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 </w:t>
      </w:r>
      <w:r>
        <w:rPr>
          <w:color w:val="111111"/>
          <w:spacing w:val="4"/>
        </w:rPr>
        <w:t>后定义的会覆盖前一个。</w:t>
      </w:r>
    </w:p>
    <w:p w14:paraId="20E4A134">
      <w:pPr>
        <w:pStyle w:val="2"/>
        <w:spacing w:before="197" w:line="232" w:lineRule="auto"/>
        <w:ind w:left="7" w:right="497" w:hanging="6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在合并选项时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是在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之后处理的。假设你在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里定义了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然后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里也有</w:t>
      </w:r>
      <w:r>
        <w:rPr>
          <w:color w:val="111111"/>
          <w:spacing w:val="1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log</w:t>
      </w:r>
      <w:r>
        <w:rPr>
          <w:rFonts w:ascii="Lucida Console" w:hAnsi="Lucida Console" w:eastAsia="Lucida Console" w:cs="Lucida Console"/>
          <w:color w:val="111111"/>
          <w:spacing w:val="-47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color w:val="111111"/>
          <w:spacing w:val="4"/>
        </w:rPr>
        <w:t xml:space="preserve">那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会覆盖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属性。反过来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如果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在后面 </w:t>
      </w:r>
      <w:r>
        <w:rPr>
          <w:rFonts w:ascii="Malgun Gothic" w:hAnsi="Malgun Gothic" w:eastAsia="Malgun Gothic" w:cs="Malgun Gothic"/>
          <w:color w:val="111111"/>
          <w:spacing w:val="4"/>
        </w:rPr>
        <w:t>（</w:t>
      </w:r>
      <w:r>
        <w:rPr>
          <w:color w:val="111111"/>
          <w:spacing w:val="4"/>
        </w:rPr>
        <w:t xml:space="preserve">比如通过 </w:t>
      </w:r>
      <w:r>
        <w:rPr>
          <w:rFonts w:ascii="Arial" w:hAnsi="Arial" w:eastAsia="Arial" w:cs="Arial"/>
          <w:color w:val="111111"/>
        </w:rPr>
        <w:t>mixin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注入</w:t>
      </w:r>
      <w:r>
        <w:rPr>
          <w:rFonts w:ascii="Malgun Gothic" w:hAnsi="Malgun Gothic" w:eastAsia="Malgun Gothic" w:cs="Malgun Gothic"/>
          <w:color w:val="111111"/>
          <w:spacing w:val="-46"/>
        </w:rPr>
        <w:t>），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4"/>
        </w:rPr>
        <w:t>它反而会把</w:t>
      </w:r>
    </w:p>
    <w:p w14:paraId="049BC07E">
      <w:pPr>
        <w:pStyle w:val="2"/>
        <w:spacing w:before="1" w:line="192" w:lineRule="auto"/>
        <w:ind w:left="16"/>
      </w:pP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的方法顶掉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8"/>
        </w:rPr>
        <w:t xml:space="preserve">这时候调用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8"/>
        </w:rPr>
        <w:t>.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8"/>
        </w:rPr>
        <w:t xml:space="preserve">() </w:t>
      </w:r>
      <w:r>
        <w:rPr>
          <w:color w:val="111111"/>
          <w:spacing w:val="8"/>
        </w:rPr>
        <w:t xml:space="preserve">就会报错  </w:t>
      </w:r>
      <w:r>
        <w:rPr>
          <w:rFonts w:ascii="Arial" w:hAnsi="Arial" w:eastAsia="Arial" w:cs="Arial"/>
          <w:color w:val="111111"/>
          <w:spacing w:val="8"/>
        </w:rPr>
        <w:t>“</w:t>
      </w:r>
      <w:r>
        <w:rPr>
          <w:rFonts w:ascii="Arial" w:hAnsi="Arial" w:eastAsia="Arial" w:cs="Arial"/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is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not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a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function</w:t>
      </w:r>
      <w:r>
        <w:rPr>
          <w:rFonts w:ascii="Arial" w:hAnsi="Arial" w:eastAsia="Arial" w:cs="Arial"/>
          <w:color w:val="111111"/>
          <w:spacing w:val="8"/>
        </w:rPr>
        <w:t>”</w:t>
      </w:r>
      <w:r>
        <w:rPr>
          <w:color w:val="111111"/>
          <w:spacing w:val="8"/>
        </w:rPr>
        <w:t>。</w:t>
      </w:r>
    </w:p>
    <w:p w14:paraId="53388EFF">
      <w:pPr>
        <w:pStyle w:val="2"/>
        <w:spacing w:before="194" w:line="239" w:lineRule="auto"/>
        <w:ind w:left="8" w:right="684" w:hanging="2"/>
      </w:pPr>
      <w:r>
        <w:rPr>
          <w:color w:val="111111"/>
          <w:spacing w:val="6"/>
        </w:rPr>
        <w:t>这种覆盖行为不是响应式的锅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6"/>
        </w:rPr>
        <w:t>而是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实例属</w:t>
      </w:r>
      <w:r>
        <w:rPr>
          <w:color w:val="111111"/>
          <w:spacing w:val="5"/>
        </w:rPr>
        <w:t>性合并机制决定的。官方文档也明确说：不要让</w:t>
      </w:r>
      <w:r>
        <w:rPr>
          <w:rFonts w:ascii="Arial" w:hAnsi="Arial" w:eastAsia="Arial" w:cs="Arial"/>
          <w:color w:val="111111"/>
        </w:rPr>
        <w:t>data</w:t>
      </w:r>
      <w:r>
        <w:rPr>
          <w:color w:val="111111"/>
          <w:spacing w:val="5"/>
        </w:rPr>
        <w:t>、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methods</w:t>
      </w:r>
      <w:r>
        <w:rPr>
          <w:color w:val="111111"/>
          <w:spacing w:val="5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>里的名字重复。</w:t>
      </w:r>
    </w:p>
    <w:p w14:paraId="2F10FBDE">
      <w:pPr>
        <w:spacing w:line="88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A26403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8527" w:type="dxa"/>
            <w:vAlign w:val="top"/>
          </w:tcPr>
          <w:p w14:paraId="5B804056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new </w:t>
            </w:r>
            <w:r>
              <w:rPr>
                <w:color w:val="6F42C1"/>
                <w:spacing w:val="-2"/>
                <w:position w:val="2"/>
              </w:rPr>
              <w:t>Vue</w:t>
            </w:r>
            <w:r>
              <w:rPr>
                <w:color w:val="24292E"/>
                <w:spacing w:val="-2"/>
                <w:position w:val="2"/>
              </w:rPr>
              <w:t>({</w:t>
            </w:r>
          </w:p>
          <w:p w14:paraId="2CFC9FE2">
            <w:pPr>
              <w:pStyle w:val="6"/>
              <w:spacing w:before="29" w:line="225" w:lineRule="exact"/>
              <w:ind w:left="364"/>
            </w:pPr>
            <w:r>
              <w:rPr>
                <w:color w:val="6F42C1"/>
                <w:spacing w:val="-1"/>
                <w:position w:val="2"/>
              </w:rPr>
              <w:t>data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30212BF">
            <w:pPr>
              <w:pStyle w:val="6"/>
              <w:spacing w:before="29" w:line="225" w:lineRule="exact"/>
              <w:ind w:left="576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70A69D6A">
            <w:pPr>
              <w:pStyle w:val="6"/>
              <w:spacing w:before="90" w:line="225" w:lineRule="auto"/>
              <w:ind w:left="757"/>
            </w:pPr>
            <w:r>
              <w:rPr>
                <w:color w:val="005CC5"/>
                <w:spacing w:val="-10"/>
              </w:rPr>
              <w:t>name</w:t>
            </w:r>
            <w:r>
              <w:rPr>
                <w:color w:val="005CC5"/>
                <w:spacing w:val="-50"/>
              </w:rPr>
              <w:t xml:space="preserve"> </w:t>
            </w:r>
            <w:r>
              <w:rPr>
                <w:color w:val="24292E"/>
                <w:spacing w:val="-10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10"/>
              </w:rPr>
              <w:t>'vue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10"/>
              </w:rPr>
              <w:t>'</w:t>
            </w:r>
            <w:r>
              <w:rPr>
                <w:color w:val="24292E"/>
                <w:spacing w:val="-10"/>
              </w:rPr>
              <w:t>,</w:t>
            </w:r>
          </w:p>
          <w:p w14:paraId="265C6BD1">
            <w:pPr>
              <w:pStyle w:val="6"/>
              <w:spacing w:before="59" w:line="223" w:lineRule="auto"/>
              <w:ind w:left="754"/>
              <w:rPr>
                <w:rFonts w:ascii="微软雅黑" w:hAnsi="微软雅黑" w:eastAsia="微软雅黑" w:cs="微软雅黑"/>
              </w:rPr>
            </w:pPr>
            <w:r>
              <w:rPr>
                <w:color w:val="005CC5"/>
                <w:spacing w:val="-5"/>
              </w:rPr>
              <w:t>log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5"/>
              </w:rPr>
              <w:t>'hello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5"/>
              </w:rPr>
              <w:t xml:space="preserve">' </w:t>
            </w:r>
            <w:r>
              <w:rPr>
                <w:color w:val="6A737D"/>
                <w:spacing w:val="-5"/>
              </w:rPr>
              <w:t xml:space="preserve">// </w:t>
            </w:r>
            <w:r>
              <w:rPr>
                <w:rFonts w:ascii="Segoe UI Symbol" w:hAnsi="Segoe UI Symbol" w:eastAsia="Segoe UI Symbol" w:cs="Segoe UI Symbol"/>
                <w:color w:val="6A737D"/>
                <w:spacing w:val="-5"/>
              </w:rPr>
              <w:t>❌</w:t>
            </w:r>
            <w:r>
              <w:rPr>
                <w:rFonts w:ascii="Segoe UI Symbol" w:hAnsi="Segoe UI Symbol" w:eastAsia="Segoe UI Symbol" w:cs="Segoe UI Symbol"/>
                <w:color w:val="6A737D"/>
                <w:spacing w:val="7"/>
              </w:rPr>
              <w:t xml:space="preserve">  </w:t>
            </w:r>
            <w:r>
              <w:rPr>
                <w:rFonts w:ascii="微软雅黑" w:hAnsi="微软雅黑" w:eastAsia="微软雅黑" w:cs="微软雅黑"/>
                <w:color w:val="6A737D"/>
                <w:spacing w:val="-5"/>
              </w:rPr>
              <w:t>别这么干</w:t>
            </w:r>
          </w:p>
          <w:p w14:paraId="7974845B">
            <w:pPr>
              <w:pStyle w:val="6"/>
              <w:spacing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05FB306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306850BF">
            <w:pPr>
              <w:pStyle w:val="6"/>
              <w:spacing w:before="29" w:line="226" w:lineRule="exact"/>
              <w:ind w:left="363"/>
            </w:pPr>
            <w:r>
              <w:rPr>
                <w:color w:val="005CC5"/>
                <w:spacing w:val="-5"/>
                <w:position w:val="2"/>
              </w:rPr>
              <w:t>methods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317A13BD">
            <w:pPr>
              <w:pStyle w:val="6"/>
              <w:spacing w:before="29" w:line="271" w:lineRule="auto"/>
              <w:ind w:left="371" w:right="2771" w:firstLine="188"/>
            </w:pPr>
            <w:r>
              <w:rPr>
                <w:color w:val="6F42C1"/>
                <w:spacing w:val="-3"/>
              </w:rPr>
              <w:t>log</w:t>
            </w:r>
            <w:r>
              <w:rPr>
                <w:color w:val="24292E"/>
                <w:spacing w:val="-3"/>
              </w:rPr>
              <w:t>() {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D73A49"/>
                <w:spacing w:val="-3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  <w:r>
              <w:rPr>
                <w:color w:val="6F42C1"/>
                <w:spacing w:val="-3"/>
              </w:rPr>
              <w:t>log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D73A49"/>
                <w:spacing w:val="-3"/>
              </w:rPr>
              <w:t>this</w:t>
            </w:r>
            <w:r>
              <w:rPr>
                <w:color w:val="D73A49"/>
                <w:spacing w:val="-57"/>
              </w:rPr>
              <w:t xml:space="preserve"> </w:t>
            </w:r>
            <w:r>
              <w:rPr>
                <w:color w:val="24292E"/>
                <w:spacing w:val="-3"/>
              </w:rPr>
              <w:t>.na</w:t>
            </w:r>
            <w:r>
              <w:rPr>
                <w:color w:val="24292E"/>
                <w:spacing w:val="-4"/>
              </w:rPr>
              <w:t>me)</w:t>
            </w:r>
            <w:r>
              <w:rPr>
                <w:color w:val="24292E"/>
                <w:spacing w:val="17"/>
              </w:rPr>
              <w:t xml:space="preserve"> </w:t>
            </w:r>
            <w:r>
              <w:rPr>
                <w:color w:val="24292E"/>
                <w:spacing w:val="-4"/>
              </w:rPr>
              <w:t xml:space="preserve">} </w:t>
            </w: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被</w:t>
            </w:r>
            <w:r>
              <w:rPr>
                <w:rFonts w:ascii="微软雅黑" w:hAnsi="微软雅黑" w:eastAsia="微软雅黑" w:cs="微软雅黑"/>
                <w:color w:val="6A737D"/>
                <w:spacing w:val="5"/>
              </w:rPr>
              <w:t xml:space="preserve">  </w:t>
            </w:r>
            <w:r>
              <w:rPr>
                <w:color w:val="6A737D"/>
                <w:spacing w:val="-4"/>
              </w:rPr>
              <w:t>data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的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4"/>
              </w:rPr>
              <w:t>log</w:t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覆盖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3890412B">
            <w:pPr>
              <w:pStyle w:val="6"/>
              <w:spacing w:before="34" w:line="226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4735848D">
      <w:pPr>
        <w:pStyle w:val="2"/>
        <w:spacing w:before="186" w:line="193" w:lineRule="auto"/>
        <w:ind w:left="7"/>
      </w:pPr>
      <w:r>
        <w:rPr>
          <w:color w:val="111111"/>
          <w:spacing w:val="3"/>
        </w:rPr>
        <w:t xml:space="preserve">运行时调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log</w:t>
      </w:r>
      <w:r>
        <w:rPr>
          <w:rFonts w:ascii="Arial" w:hAnsi="Arial" w:eastAsia="Arial" w:cs="Arial"/>
          <w:color w:val="111111"/>
          <w:spacing w:val="3"/>
        </w:rPr>
        <w:t>()</w:t>
      </w:r>
      <w:r>
        <w:rPr>
          <w:color w:val="111111"/>
          <w:spacing w:val="3"/>
        </w:rPr>
        <w:t>就会出问题。简单说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同名就会打架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谁后处理谁说了算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 xml:space="preserve">但结果基本都是 </w:t>
      </w:r>
      <w:r>
        <w:rPr>
          <w:rFonts w:ascii="Arial" w:hAnsi="Arial" w:eastAsia="Arial" w:cs="Arial"/>
          <w:color w:val="111111"/>
        </w:rPr>
        <w:t>bug</w:t>
      </w:r>
      <w:r>
        <w:rPr>
          <w:color w:val="111111"/>
          <w:spacing w:val="3"/>
        </w:rPr>
        <w:t>。</w:t>
      </w:r>
    </w:p>
    <w:p w14:paraId="2036F217">
      <w:pPr>
        <w:spacing w:line="326" w:lineRule="auto"/>
        <w:rPr>
          <w:rFonts w:ascii="Arial"/>
          <w:sz w:val="21"/>
        </w:rPr>
      </w:pPr>
    </w:p>
    <w:p w14:paraId="28891482">
      <w:pPr>
        <w:pStyle w:val="2"/>
        <w:spacing w:before="82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"https://www.mianshiya.com/bank/1817900864917000193/question/1817828884154966017"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如何定义</w:t>
      </w:r>
      <w:r>
        <w:rPr>
          <w:color w:val="0000EE"/>
          <w:spacing w:val="-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的动态路由？如何获取传过来的动态参数？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00F28D5">
      <w:pPr>
        <w:pStyle w:val="2"/>
        <w:spacing w:before="230"/>
        <w:ind w:left="9" w:right="543"/>
      </w:pPr>
      <w:r>
        <w:rPr>
          <w:color w:val="111111"/>
          <w:spacing w:val="1"/>
        </w:rPr>
        <w:t>动态路由在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里其实就是通过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path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1"/>
        </w:rPr>
        <w:t>中的参数占位来实现的。比如你有个用户详情页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 xml:space="preserve">每个用户的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不同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不可能为每个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写一个路由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这时候就用动态</w:t>
      </w:r>
      <w:r>
        <w:rPr>
          <w:color w:val="111111"/>
        </w:rPr>
        <w:t>段。</w:t>
      </w:r>
    </w:p>
    <w:p w14:paraId="7AF10A46">
      <w:pPr>
        <w:pStyle w:val="2"/>
        <w:spacing w:before="145" w:line="189" w:lineRule="auto"/>
        <w:ind w:left="3"/>
      </w:pPr>
      <w:r>
        <w:rPr>
          <w:color w:val="111111"/>
        </w:rPr>
        <w:t>你在定义路由的时候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 </w:t>
      </w:r>
      <w:r>
        <w:rPr>
          <w:color w:val="111111"/>
        </w:rPr>
        <w:t>在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path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</w:rPr>
        <w:t xml:space="preserve">里用冒号   </w:t>
      </w:r>
      <w:r>
        <w:rPr>
          <w:rFonts w:ascii="Lucida Console" w:hAnsi="Lucida Console" w:eastAsia="Lucida Console" w:cs="Lucida Console"/>
          <w:color w:val="111111"/>
        </w:rPr>
        <w:t xml:space="preserve">: </w:t>
      </w:r>
      <w:r>
        <w:rPr>
          <w:color w:val="111111"/>
        </w:rPr>
        <w:t>标记参数名：</w:t>
      </w:r>
    </w:p>
    <w:p w14:paraId="7C4B6A23">
      <w:pPr>
        <w:spacing w:line="163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F707E2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0986B8B5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3"/>
                <w:position w:val="2"/>
              </w:rPr>
              <w:t>const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routes =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</w:t>
            </w:r>
          </w:p>
          <w:p w14:paraId="352DD539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spacing w:val="-4"/>
                <w:position w:val="2"/>
              </w:rPr>
              <w:t xml:space="preserve">{ </w:t>
            </w:r>
            <w:r>
              <w:rPr>
                <w:color w:val="005CC5"/>
                <w:spacing w:val="-4"/>
                <w:position w:val="2"/>
              </w:rPr>
              <w:t>path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'/user/:id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component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: </w:t>
            </w:r>
            <w:r>
              <w:rPr>
                <w:color w:val="6F42C1"/>
                <w:spacing w:val="-4"/>
                <w:position w:val="2"/>
              </w:rPr>
              <w:t>UserComponent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73B60BE9">
            <w:pPr>
              <w:pStyle w:val="6"/>
              <w:spacing w:before="29" w:line="225" w:lineRule="exact"/>
              <w:ind w:left="187"/>
            </w:pPr>
            <w:r>
              <w:rPr>
                <w:color w:val="24292E"/>
                <w:position w:val="2"/>
              </w:rPr>
              <w:t>]</w:t>
            </w:r>
          </w:p>
        </w:tc>
      </w:tr>
    </w:tbl>
    <w:p w14:paraId="0344FD0C">
      <w:pPr>
        <w:pStyle w:val="2"/>
        <w:spacing w:before="165" w:line="237" w:lineRule="auto"/>
        <w:ind w:left="6"/>
      </w:pPr>
      <w:r>
        <w:rPr>
          <w:color w:val="111111"/>
        </w:rPr>
        <w:t>这样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/user/123 </w:t>
      </w:r>
      <w:r>
        <w:rPr>
          <w:color w:val="111111"/>
        </w:rPr>
        <w:t>和</w:t>
      </w:r>
      <w:r>
        <w:rPr>
          <w:color w:val="111111"/>
          <w:spacing w:val="12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/user/456 </w:t>
      </w:r>
      <w:r>
        <w:rPr>
          <w:color w:val="111111"/>
        </w:rPr>
        <w:t>都会匹配到同一个路由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20"/>
        </w:rPr>
        <w:t xml:space="preserve"> </w:t>
      </w:r>
      <w:r>
        <w:rPr>
          <w:rFonts w:ascii="Malgun Gothic" w:hAnsi="Malgun Gothic" w:eastAsia="Malgun Gothic" w:cs="Malgun Gothic"/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123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</w:rPr>
        <w:t>或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456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就是动态参数。</w:t>
      </w:r>
    </w:p>
    <w:p w14:paraId="0D2FA132">
      <w:pPr>
        <w:pStyle w:val="2"/>
        <w:spacing w:before="180" w:line="189" w:lineRule="auto"/>
        <w:ind w:left="7"/>
      </w:pPr>
      <w:r>
        <w:pict>
          <v:shape id="_x0000_s1131" o:spid="_x0000_s1131" o:spt="202" type="#_x0000_t202" style="position:absolute;left:0pt;margin-left:289.25pt;margin-top:6.15pt;height:14.75pt;width:38.75pt;z-index:-2515486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83ACCB">
                  <w:pPr>
                    <w:spacing w:line="20" w:lineRule="exact"/>
                  </w:pPr>
                </w:p>
                <w:tbl>
                  <w:tblPr>
                    <w:tblStyle w:val="5"/>
                    <w:tblW w:w="71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19"/>
                  </w:tblGrid>
                  <w:tr w14:paraId="5DE7AB9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19" w:type="dxa"/>
                        <w:shd w:val="clear" w:color="auto" w:fill="F8F8F8"/>
                        <w:vAlign w:val="top"/>
                      </w:tcPr>
                      <w:p w14:paraId="1F4141AF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5241C9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2" o:spid="_x0000_s1132" o:spt="202" type="#_x0000_t202" style="position:absolute;left:0pt;margin-left:353pt;margin-top:6.15pt;height:14.75pt;width:38pt;z-index:-2515496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4709EFB">
                  <w:pPr>
                    <w:spacing w:line="20" w:lineRule="exact"/>
                  </w:pPr>
                </w:p>
                <w:tbl>
                  <w:tblPr>
                    <w:tblStyle w:val="5"/>
                    <w:tblW w:w="7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4"/>
                  </w:tblGrid>
                  <w:tr w14:paraId="65D92BF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04" w:type="dxa"/>
                        <w:shd w:val="clear" w:color="auto" w:fill="F8F8F8"/>
                        <w:vAlign w:val="top"/>
                      </w:tcPr>
                      <w:p w14:paraId="3CD07AB8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D5146C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3" o:spid="_x0000_s1133" o:spt="202" type="#_x0000_t202" style="position:absolute;left:0pt;margin-left:110.75pt;margin-top:6.15pt;height:14.75pt;width:110.75pt;z-index:-2515476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8AD9F9">
                  <w:pPr>
                    <w:spacing w:line="20" w:lineRule="exact"/>
                  </w:pPr>
                </w:p>
                <w:tbl>
                  <w:tblPr>
                    <w:tblStyle w:val="5"/>
                    <w:tblW w:w="215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59"/>
                  </w:tblGrid>
                  <w:tr w14:paraId="764C324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59" w:type="dxa"/>
                        <w:shd w:val="clear" w:color="auto" w:fill="F8F8F8"/>
                        <w:vAlign w:val="top"/>
                      </w:tcPr>
                      <w:p w14:paraId="1CC28E62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1937A5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组件里怎么拿这个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？通过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</w:rPr>
        <w:t>.$</w:t>
      </w:r>
      <w:r>
        <w:rPr>
          <w:rFonts w:ascii="Lucida Console" w:hAnsi="Lucida Console" w:eastAsia="Lucida Console" w:cs="Lucida Console"/>
          <w:color w:val="111111"/>
        </w:rPr>
        <w:t>route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params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就能拿到。注意是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$</w:t>
      </w:r>
      <w:r>
        <w:rPr>
          <w:rFonts w:ascii="Lucida Console" w:hAnsi="Lucida Console" w:eastAsia="Lucida Console" w:cs="Lucida Console"/>
          <w:color w:val="111111"/>
        </w:rPr>
        <w:t>route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不是   </w:t>
      </w:r>
      <w:r>
        <w:rPr>
          <w:rFonts w:ascii="Lucida Console" w:hAnsi="Lucida Console" w:eastAsia="Lucida Console" w:cs="Lucida Console"/>
          <w:color w:val="111111"/>
        </w:rPr>
        <w:t>router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很</w:t>
      </w:r>
      <w:r>
        <w:rPr>
          <w:color w:val="111111"/>
        </w:rPr>
        <w:t>多人</w:t>
      </w:r>
    </w:p>
    <w:p w14:paraId="71409265">
      <w:pPr>
        <w:pStyle w:val="2"/>
        <w:spacing w:before="49" w:line="189" w:lineRule="auto"/>
        <w:ind w:left="7"/>
      </w:pPr>
      <w:r>
        <w:rPr>
          <w:color w:val="111111"/>
          <w:spacing w:val="2"/>
        </w:rPr>
        <w:t>在这搞混。</w:t>
      </w:r>
    </w:p>
    <w:p w14:paraId="698BF7D3">
      <w:pPr>
        <w:pStyle w:val="2"/>
        <w:spacing w:before="184" w:line="230" w:lineRule="auto"/>
        <w:ind w:left="8"/>
      </w:pPr>
      <w:r>
        <w:pict>
          <v:shape id="_x0000_s1134" o:spid="_x0000_s1134" o:spt="202" type="#_x0000_t202" style="position:absolute;left:0pt;margin-left:41.75pt;margin-top:7.4pt;height:15.5pt;width:116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10A8EE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0D7327F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67EAA805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367F888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如果路由是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/user/:id/post/:postId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那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params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</w:rPr>
        <w:t>里就有两个字段：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和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postId</w:t>
      </w:r>
      <w:r>
        <w:rPr>
          <w:rFonts w:ascii="Lucida Console" w:hAnsi="Lucida Console" w:eastAsia="Lucida Console" w:cs="Lucida Console"/>
          <w:color w:val="111111"/>
          <w:spacing w:val="-24"/>
        </w:rPr>
        <w:t xml:space="preserve"> </w:t>
      </w:r>
      <w:r>
        <w:rPr>
          <w:color w:val="111111"/>
        </w:rPr>
        <w:t>。</w:t>
      </w:r>
    </w:p>
    <w:p w14:paraId="469BFBF8">
      <w:pPr>
        <w:pStyle w:val="2"/>
        <w:spacing w:before="203" w:line="223" w:lineRule="auto"/>
        <w:ind w:left="10" w:right="462" w:hanging="4"/>
      </w:pPr>
      <w:r>
        <w:rPr>
          <w:color w:val="111111"/>
          <w:spacing w:val="4"/>
        </w:rPr>
        <w:t xml:space="preserve">这种模式特别适合内容页、详情页这类 </w:t>
      </w:r>
      <w:r>
        <w:rPr>
          <w:rFonts w:ascii="Arial" w:hAnsi="Arial" w:eastAsia="Arial" w:cs="Arial"/>
          <w:color w:val="111111"/>
        </w:rPr>
        <w:t>URL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结构固定但 </w:t>
      </w:r>
      <w:r>
        <w:rPr>
          <w:rFonts w:ascii="Arial" w:hAnsi="Arial" w:eastAsia="Arial" w:cs="Arial"/>
          <w:color w:val="111111"/>
        </w:rPr>
        <w:t>ID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变化的场景。像后台管</w:t>
      </w:r>
      <w:r>
        <w:rPr>
          <w:color w:val="111111"/>
          <w:spacing w:val="3"/>
        </w:rPr>
        <w:t>理系统里的订单详情、商品编辑都这</w:t>
      </w:r>
      <w:r>
        <w:rPr>
          <w:color w:val="111111"/>
          <w:spacing w:val="-3"/>
        </w:rPr>
        <w:t>么干。</w:t>
      </w:r>
    </w:p>
    <w:p w14:paraId="0B0A9D83">
      <w:pPr>
        <w:spacing w:line="223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5A879726">
      <w:pPr>
        <w:spacing w:line="249" w:lineRule="auto"/>
        <w:rPr>
          <w:rFonts w:ascii="Arial"/>
          <w:sz w:val="21"/>
        </w:rPr>
      </w:pPr>
    </w:p>
    <w:p w14:paraId="61D72065">
      <w:pPr>
        <w:spacing w:line="249" w:lineRule="auto"/>
        <w:rPr>
          <w:rFonts w:ascii="Arial"/>
          <w:sz w:val="21"/>
        </w:rPr>
      </w:pPr>
    </w:p>
    <w:p w14:paraId="45C40202">
      <w:pPr>
        <w:spacing w:line="250" w:lineRule="auto"/>
        <w:rPr>
          <w:rFonts w:ascii="Arial"/>
          <w:sz w:val="21"/>
        </w:rPr>
      </w:pPr>
    </w:p>
    <w:p w14:paraId="0C9B51F3">
      <w:pPr>
        <w:spacing w:line="250" w:lineRule="auto"/>
        <w:rPr>
          <w:rFonts w:ascii="Arial"/>
          <w:sz w:val="21"/>
        </w:rPr>
      </w:pPr>
    </w:p>
    <w:p w14:paraId="7660BF7B">
      <w:pPr>
        <w:spacing w:line="250" w:lineRule="auto"/>
        <w:rPr>
          <w:rFonts w:ascii="Arial"/>
          <w:sz w:val="21"/>
        </w:rPr>
      </w:pPr>
    </w:p>
    <w:p w14:paraId="05571CB2">
      <w:pPr>
        <w:pStyle w:val="2"/>
        <w:spacing w:before="69" w:line="237" w:lineRule="auto"/>
        <w:ind w:left="11"/>
        <w:rPr>
          <w:rFonts w:ascii="Malgun Gothic" w:hAnsi="Malgun Gothic" w:eastAsia="Malgun Gothic" w:cs="Malgun Gothic"/>
        </w:rPr>
      </w:pPr>
      <w:r>
        <w:pict>
          <v:shape id="_x0000_s1135" o:spid="_x0000_s1135" style="position:absolute;left:0pt;margin-left:306.75pt;margin-top:13.05pt;height:2.4pt;width:42pt;z-index:251779072;mso-width-relative:page;mso-height-relative:page;" filled="f" stroked="t" coordsize="840,48" path="m832,7c832,11,831,15,829,19c828,23,825,27,822,30c819,33,816,36,812,37c808,39,804,40,79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36" o:spid="_x0000_s1136" style="position:absolute;left:0pt;margin-left:369pt;margin-top:13.05pt;height:2.4pt;width:41.25pt;z-index:251778048;mso-width-relative:page;mso-height-relative:page;" filled="f" stroked="t" coordsize="825,48" path="m817,7c817,11,816,15,814,19c813,23,810,27,807,30c804,33,801,36,797,37c793,39,789,40,78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需要提醒的是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2"/>
        </w:rPr>
        <w:t>参数变化不会触发组件重新创建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也就是说如果你在同一个路由下从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/1 </w:t>
      </w:r>
      <w:r>
        <w:rPr>
          <w:color w:val="111111"/>
          <w:spacing w:val="2"/>
        </w:rPr>
        <w:t>跳到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/2</w:t>
      </w:r>
      <w:r>
        <w:rPr>
          <w:rFonts w:ascii="Lucida Console" w:hAnsi="Lucida Console" w:eastAsia="Lucida Console" w:cs="Lucida Console"/>
          <w:color w:val="111111"/>
          <w:spacing w:val="-47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</w:p>
    <w:p w14:paraId="5C134DF3">
      <w:pPr>
        <w:pStyle w:val="2"/>
        <w:spacing w:before="14" w:line="193" w:lineRule="auto"/>
        <w:ind w:left="91"/>
      </w:pPr>
      <w:r>
        <w:pict>
          <v:shape id="_x0000_s1137" o:spid="_x0000_s1137" o:spt="202" type="#_x0000_t202" style="position:absolute;left:0pt;margin-left:142.25pt;margin-top:-2.05pt;height:14.75pt;width:38pt;z-index:-251545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DEC7218">
                  <w:pPr>
                    <w:spacing w:line="20" w:lineRule="exact"/>
                  </w:pPr>
                </w:p>
                <w:tbl>
                  <w:tblPr>
                    <w:tblStyle w:val="5"/>
                    <w:tblW w:w="70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704"/>
                  </w:tblGrid>
                  <w:tr w14:paraId="5093114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704" w:type="dxa"/>
                        <w:shd w:val="clear" w:color="auto" w:fill="F8F8F8"/>
                        <w:vAlign w:val="top"/>
                      </w:tcPr>
                      <w:p w14:paraId="5BD1240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95250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8" o:spid="_x0000_s1138" o:spt="202" type="#_x0000_t202" style="position:absolute;left:0pt;margin-left:-0.95pt;margin-top:-2.05pt;height:14.75pt;width:92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84F0A27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5BEA046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5070F9A3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C3FAD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beforeRouteUpdate</w:t>
      </w:r>
      <w:r>
        <w:rPr>
          <w:rFonts w:ascii="Lucida Console" w:hAnsi="Lucida Console" w:eastAsia="Lucida Console" w:cs="Lucida Console"/>
          <w:color w:val="111111"/>
          <w:spacing w:val="33"/>
        </w:rPr>
        <w:t xml:space="preserve"> </w:t>
      </w:r>
      <w:r>
        <w:rPr>
          <w:color w:val="111111"/>
          <w:spacing w:val="1"/>
        </w:rPr>
        <w:t>守卫或者监听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$</w:t>
      </w:r>
      <w:r>
        <w:rPr>
          <w:rFonts w:ascii="Lucida Console" w:hAnsi="Lucida Console" w:eastAsia="Lucida Console" w:cs="Lucida Console"/>
          <w:color w:val="111111"/>
        </w:rPr>
        <w:t>route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>的变化才能捕获到。</w:t>
      </w:r>
    </w:p>
    <w:p w14:paraId="77D875C6">
      <w:pPr>
        <w:spacing w:line="346" w:lineRule="auto"/>
        <w:rPr>
          <w:rFonts w:ascii="Arial"/>
          <w:sz w:val="21"/>
        </w:rPr>
      </w:pPr>
    </w:p>
    <w:p w14:paraId="38E2BA24">
      <w:pPr>
        <w:pStyle w:val="2"/>
        <w:spacing w:before="81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"https://www.mianshiya.com/bank/1817900864917000193/question/1817828883014115329"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有什么作用？</w:t>
      </w:r>
      <w:r>
        <w:rPr>
          <w:color w:val="0000EE"/>
          <w:spacing w:val="-1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它有哪些组件？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612E8134">
      <w:pPr>
        <w:pStyle w:val="2"/>
        <w:spacing w:before="212" w:line="231" w:lineRule="auto"/>
        <w:ind w:left="10" w:right="546" w:hanging="9"/>
      </w:pPr>
      <w:r>
        <w:rPr>
          <w:rFonts w:ascii="Arial" w:hAnsi="Arial" w:eastAsia="Arial" w:cs="Arial"/>
          <w:color w:val="111111"/>
        </w:rPr>
        <w:t xml:space="preserve">Vue Router </w:t>
      </w:r>
      <w:r>
        <w:rPr>
          <w:color w:val="111111"/>
        </w:rPr>
        <w:t>是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 xml:space="preserve">Vue.js </w:t>
      </w:r>
      <w:r>
        <w:rPr>
          <w:color w:val="111111"/>
        </w:rPr>
        <w:t>的官方路由管理</w:t>
      </w:r>
      <w:r>
        <w:rPr>
          <w:rFonts w:ascii="Malgun Gothic" w:hAnsi="Malgun Gothic" w:eastAsia="Malgun Gothic" w:cs="Malgun Gothic"/>
          <w:color w:val="111111"/>
        </w:rPr>
        <w:t xml:space="preserve">器， </w:t>
      </w:r>
      <w:r>
        <w:rPr>
          <w:color w:val="111111"/>
        </w:rPr>
        <w:t>它让构建单页面应用</w:t>
      </w:r>
      <w:r>
        <w:rPr>
          <w:color w:val="111111"/>
          <w:spacing w:val="20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SPA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变得自然。页面切换时不需要重新加载整个页面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而是根据当前 </w:t>
      </w:r>
      <w:r>
        <w:rPr>
          <w:rFonts w:ascii="Arial" w:hAnsi="Arial" w:eastAsia="Arial" w:cs="Arial"/>
          <w:color w:val="111111"/>
        </w:rPr>
        <w:t xml:space="preserve">URL </w:t>
      </w:r>
      <w:r>
        <w:rPr>
          <w:color w:val="111111"/>
        </w:rPr>
        <w:t>动态渲染对应的组</w:t>
      </w:r>
      <w:r>
        <w:rPr>
          <w:color w:val="111111"/>
          <w:spacing w:val="-1"/>
        </w:rPr>
        <w:t>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用户体验更流畅。</w:t>
      </w:r>
    </w:p>
    <w:p w14:paraId="0A11BDAD">
      <w:pPr>
        <w:pStyle w:val="2"/>
        <w:tabs>
          <w:tab w:val="left" w:pos="8445"/>
        </w:tabs>
        <w:spacing w:before="131" w:line="243" w:lineRule="auto"/>
        <w:ind w:left="7" w:right="558"/>
        <w:jc w:val="both"/>
      </w:pPr>
      <w:r>
        <w:rPr>
          <w:color w:val="111111"/>
          <w:spacing w:val="3"/>
        </w:rPr>
        <w:t>路由配置一般是一个数组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定义路径和对应组件</w:t>
      </w:r>
      <w:r>
        <w:rPr>
          <w:color w:val="111111"/>
          <w:spacing w:val="2"/>
        </w:rPr>
        <w:t>的映射关系。比如访问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/123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可以渲染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UserComponent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color w:val="111111"/>
          <w:spacing w:val="4"/>
        </w:rPr>
        <w:t>并把</w:t>
      </w:r>
      <w:r>
        <w:rPr>
          <w:color w:val="111111"/>
          <w:spacing w:val="25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123 </w:t>
      </w:r>
      <w:r>
        <w:rPr>
          <w:color w:val="111111"/>
          <w:spacing w:val="4"/>
        </w:rPr>
        <w:t>作为参数传进去。这种模式在中后台系统、管理平台里特别常见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搭配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</w:t>
      </w:r>
      <w:r>
        <w:rPr>
          <w:color w:val="111111"/>
          <w:spacing w:val="2"/>
        </w:rPr>
        <w:t>典型组合。</w:t>
      </w:r>
    </w:p>
    <w:p w14:paraId="4D3BF700">
      <w:pPr>
        <w:pStyle w:val="2"/>
        <w:spacing w:before="152" w:line="194" w:lineRule="auto"/>
        <w:ind w:left="15"/>
      </w:pPr>
      <w:r>
        <w:rPr>
          <w:color w:val="111111"/>
          <w:spacing w:val="3"/>
        </w:rPr>
        <w:t>它提供的核心组件有两个：</w:t>
      </w:r>
    </w:p>
    <w:p w14:paraId="0CB11CFB">
      <w:pPr>
        <w:pStyle w:val="2"/>
        <w:spacing w:before="213" w:line="187" w:lineRule="auto"/>
        <w:ind w:left="15"/>
        <w:outlineLvl w:val="0"/>
        <w:rPr>
          <w:rFonts w:ascii="Lucida Console" w:hAnsi="Lucida Console" w:eastAsia="Lucida Console" w:cs="Lucida Console"/>
        </w:rPr>
      </w:pPr>
      <w:r>
        <mc:AlternateContent>
          <mc:Choice Requires="wps">
            <w:drawing>
              <wp:anchor distT="0" distB="0" distL="0" distR="0" simplePos="0" relativeHeight="251772928" behindDoc="1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111760</wp:posOffset>
                </wp:positionV>
                <wp:extent cx="895350" cy="161925"/>
                <wp:effectExtent l="0" t="0" r="0" b="0"/>
                <wp:wrapNone/>
                <wp:docPr id="142" name="Rect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533" y="112096"/>
                          <a:ext cx="8953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2" o:spid="_x0000_s1026" o:spt="1" style="position:absolute;left:0pt;margin-left:12.75pt;margin-top:8.8pt;height:12.75pt;width:70.5pt;z-index:-251543552;mso-width-relative:page;mso-height-relative:page;" fillcolor="#F8F8F8" filled="t" stroked="f" coordsize="21600,21600" o:gfxdata="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abjlNgAAAAIAQAADwAAAAAAAAABACAAAAAiAAAAZHJzL2Rvd25yZXYueG1sUEsB&#10;AhQAFAAAAAgAh07iQGBvc/kuAgAAbwQAAA4AAAAAAAAAAQAgAAAAJw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11111"/>
          <w:spacing w:val="-5"/>
        </w:rPr>
        <w:t>1</w:t>
      </w:r>
      <w:r>
        <w:rPr>
          <w:rFonts w:ascii="Malgun Gothic" w:hAnsi="Malgun Gothic" w:eastAsia="Malgun Gothic" w:cs="Malgun Gothic"/>
          <w:color w:val="111111"/>
          <w:spacing w:val="-5"/>
        </w:rPr>
        <w:t>）</w:t>
      </w:r>
      <w:r>
        <w:rPr>
          <w:rFonts w:ascii="Malgun Gothic" w:hAnsi="Malgun Gothic" w:eastAsia="Malgun Gothic" w:cs="Malgun Gothic"/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5"/>
        </w:rPr>
        <w:t>&lt;router-link&gt;</w:t>
      </w:r>
    </w:p>
    <w:p w14:paraId="5CB976C0">
      <w:pPr>
        <w:pStyle w:val="2"/>
        <w:spacing w:before="51" w:line="231" w:lineRule="auto"/>
        <w:ind w:left="8" w:right="512" w:hanging="2"/>
      </w:pPr>
      <w:r>
        <w:rPr>
          <w:color w:val="111111"/>
          <w:spacing w:val="4"/>
        </w:rPr>
        <w:t>用来替代原生</w:t>
      </w:r>
      <w:r>
        <w:rPr>
          <w:color w:val="111111"/>
          <w:spacing w:val="2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&lt;a&gt; </w:t>
      </w:r>
      <w:r>
        <w:rPr>
          <w:color w:val="111111"/>
          <w:spacing w:val="4"/>
        </w:rPr>
        <w:t>标签实现导航。点击时不会发起全页请求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而是通过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更新视图和浏览</w:t>
      </w:r>
      <w:r>
        <w:rPr>
          <w:rFonts w:ascii="Malgun Gothic" w:hAnsi="Malgun Gothic" w:eastAsia="Malgun Gothic" w:cs="Malgun Gothic"/>
          <w:color w:val="111111"/>
          <w:spacing w:val="4"/>
        </w:rPr>
        <w:t>器</w:t>
      </w:r>
      <w:r>
        <w:rPr>
          <w:color w:val="111111"/>
          <w:spacing w:val="4"/>
        </w:rPr>
        <w:t>历史记录。默</w:t>
      </w:r>
      <w:r>
        <w:rPr>
          <w:color w:val="111111"/>
          <w:spacing w:val="2"/>
        </w:rPr>
        <w:t>认渲染成带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href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2"/>
        </w:rPr>
        <w:t>的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&lt;a&gt;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>但压根不经过网络请求。</w:t>
      </w:r>
    </w:p>
    <w:p w14:paraId="349DD8AC">
      <w:pPr>
        <w:pStyle w:val="2"/>
        <w:spacing w:before="167" w:line="187" w:lineRule="auto"/>
        <w:ind w:left="7"/>
        <w:rPr>
          <w:rFonts w:ascii="Lucida Console" w:hAnsi="Lucida Console" w:eastAsia="Lucida Console" w:cs="Lucida Console"/>
        </w:rPr>
      </w:pPr>
      <w:r>
        <mc:AlternateContent>
          <mc:Choice Requires="wps">
            <w:drawing>
              <wp:anchor distT="0" distB="0" distL="0" distR="0" simplePos="0" relativeHeight="251773952" behindDoc="1" locked="0" layoutInCell="1" allowOverlap="1">
                <wp:simplePos x="0" y="0"/>
                <wp:positionH relativeFrom="column">
                  <wp:posOffset>161925</wp:posOffset>
                </wp:positionH>
                <wp:positionV relativeFrom="paragraph">
                  <wp:posOffset>82550</wp:posOffset>
                </wp:positionV>
                <wp:extent cx="895350" cy="161925"/>
                <wp:effectExtent l="0" t="0" r="0" b="0"/>
                <wp:wrapNone/>
                <wp:docPr id="144" name="Rect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62533" y="82928"/>
                          <a:ext cx="89535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44" o:spid="_x0000_s1026" o:spt="1" style="position:absolute;left:0pt;margin-left:12.75pt;margin-top:6.5pt;height:12.75pt;width:70.5pt;z-index:-251542528;mso-width-relative:page;mso-height-relative:page;" fillcolor="#F8F8F8" filled="t" stroked="f" coordsize="21600,21600" o:gfxdata="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BeNgdcAAAAIAQAADwAAAAAAAAABACAAAAAiAAAAZHJzL2Rvd25yZXYueG1sUEsB&#10;AhQAFAAAAAgAh07iQBeOrQkvAgAAbgQAAA4AAAAAAAAAAQAgAAAAJg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11111"/>
          <w:spacing w:val="-4"/>
        </w:rPr>
        <w:t>2</w:t>
      </w:r>
      <w:r>
        <w:rPr>
          <w:rFonts w:ascii="Malgun Gothic" w:hAnsi="Malgun Gothic" w:eastAsia="Malgun Gothic" w:cs="Malgun Gothic"/>
          <w:color w:val="111111"/>
          <w:spacing w:val="-4"/>
        </w:rPr>
        <w:t>）</w:t>
      </w:r>
      <w:r>
        <w:rPr>
          <w:rFonts w:ascii="Malgun Gothic" w:hAnsi="Malgun Gothic" w:eastAsia="Malgun Gothic" w:cs="Malgun Gothic"/>
          <w:color w:val="111111"/>
          <w:spacing w:val="1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4"/>
        </w:rPr>
        <w:t>&lt;router-view&gt;</w:t>
      </w:r>
    </w:p>
    <w:p w14:paraId="57407456">
      <w:pPr>
        <w:pStyle w:val="2"/>
        <w:spacing w:before="52" w:line="245" w:lineRule="auto"/>
        <w:ind w:left="6" w:right="508" w:firstLine="19"/>
      </w:pPr>
      <w:r>
        <w:rPr>
          <w:color w:val="111111"/>
          <w:spacing w:val="2"/>
        </w:rPr>
        <w:t>占位组件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路由匹配到的组件会渲染在这里。你可以把它看作是</w:t>
      </w:r>
      <w:r>
        <w:rPr>
          <w:color w:val="111111"/>
          <w:spacing w:val="1"/>
        </w:rPr>
        <w:t xml:space="preserve">  </w:t>
      </w:r>
      <w:r>
        <w:rPr>
          <w:rFonts w:ascii="Arial" w:hAnsi="Arial" w:eastAsia="Arial" w:cs="Arial"/>
          <w:color w:val="111111"/>
          <w:spacing w:val="1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1"/>
        </w:rPr>
        <w:t>页面内容的出口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  <w:spacing w:val="1"/>
        </w:rPr>
        <w:t>”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每次路由变化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它决定该显⽰哪</w:t>
      </w:r>
      <w:r>
        <w:rPr>
          <w:color w:val="111111"/>
          <w:spacing w:val="2"/>
        </w:rPr>
        <w:t>个组件。</w:t>
      </w:r>
    </w:p>
    <w:p w14:paraId="6F672C16">
      <w:pPr>
        <w:pStyle w:val="2"/>
        <w:spacing w:before="119" w:line="230" w:lineRule="auto"/>
        <w:ind w:left="7"/>
      </w:pPr>
      <w:r>
        <w:pict>
          <v:shape id="_x0000_s1139" o:spid="_x0000_s1139" o:spt="202" type="#_x0000_t202" style="position:absolute;left:0pt;margin-left:116pt;margin-top:4.15pt;height:14.75pt;width:121.25pt;z-index:-251541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677D60">
                  <w:pPr>
                    <w:spacing w:line="20" w:lineRule="exact"/>
                  </w:pPr>
                </w:p>
                <w:tbl>
                  <w:tblPr>
                    <w:tblStyle w:val="5"/>
                    <w:tblW w:w="23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69"/>
                  </w:tblGrid>
                  <w:tr w14:paraId="05D7ADB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369" w:type="dxa"/>
                        <w:shd w:val="clear" w:color="auto" w:fill="F8F8F8"/>
                        <w:vAlign w:val="top"/>
                      </w:tcPr>
                      <w:p w14:paraId="12DF7C79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7632FE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路由跳转分两种方式：声明式用</w:t>
      </w:r>
      <w:r>
        <w:rPr>
          <w:color w:val="111111"/>
          <w:spacing w:val="21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&lt;router-link t</w:t>
      </w:r>
      <w:r>
        <w:rPr>
          <w:rFonts w:ascii="Lucida Console" w:hAnsi="Lucida Console" w:eastAsia="Lucida Console" w:cs="Lucida Console"/>
          <w:color w:val="111111"/>
          <w:spacing w:val="-1"/>
        </w:rPr>
        <w:t>o="/xxx"&gt;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 xml:space="preserve">编程式调用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router.push(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'/xxx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') </w:t>
      </w:r>
      <w:r>
        <w:rPr>
          <w:color w:val="111111"/>
          <w:spacing w:val="-1"/>
        </w:rPr>
        <w:t>。后者适</w:t>
      </w:r>
    </w:p>
    <w:p w14:paraId="2E4786A5">
      <w:pPr>
        <w:pStyle w:val="2"/>
        <w:spacing w:before="22" w:line="187" w:lineRule="auto"/>
        <w:ind w:left="7"/>
      </w:pPr>
      <w:r>
        <w:rPr>
          <w:color w:val="111111"/>
          <w:spacing w:val="4"/>
        </w:rPr>
        <w:t>合在登录成功后跳转到首页这类逻辑判断场景。</w:t>
      </w:r>
    </w:p>
    <w:p w14:paraId="2F307BD2">
      <w:pPr>
        <w:spacing w:line="318" w:lineRule="auto"/>
        <w:rPr>
          <w:rFonts w:ascii="Arial"/>
          <w:sz w:val="21"/>
        </w:rPr>
      </w:pPr>
    </w:p>
    <w:p w14:paraId="3B1F6033">
      <w:pPr>
        <w:spacing w:line="1515" w:lineRule="exact"/>
      </w:pPr>
      <w:r>
        <w:rPr>
          <w:position w:val="-30"/>
        </w:rPr>
        <w:drawing>
          <wp:inline distT="0" distB="0" distL="0" distR="0">
            <wp:extent cx="5422900" cy="961390"/>
            <wp:effectExtent l="0" t="0" r="0" b="0"/>
            <wp:docPr id="146" name="IM 1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" name="IM 146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61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81E17">
      <w:pPr>
        <w:spacing w:line="384" w:lineRule="auto"/>
        <w:rPr>
          <w:rFonts w:ascii="Arial"/>
          <w:sz w:val="21"/>
        </w:rPr>
      </w:pPr>
    </w:p>
    <w:p w14:paraId="68AD19E0">
      <w:pPr>
        <w:pStyle w:val="2"/>
        <w:spacing w:before="70" w:line="189" w:lineRule="auto"/>
        <w:ind w:left="7"/>
      </w:pPr>
      <w:r>
        <w:pict>
          <v:shape id="_x0000_s1140" o:spid="_x0000_s1140" o:spt="202" type="#_x0000_t202" style="position:absolute;left:0pt;margin-left:215pt;margin-top:0.65pt;height:14.75pt;width:62.75pt;z-index:-251540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3D06CC">
                  <w:pPr>
                    <w:spacing w:line="20" w:lineRule="exact"/>
                  </w:pPr>
                </w:p>
                <w:tbl>
                  <w:tblPr>
                    <w:tblStyle w:val="5"/>
                    <w:tblW w:w="119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99"/>
                  </w:tblGrid>
                  <w:tr w14:paraId="7BAFEA9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199" w:type="dxa"/>
                        <w:shd w:val="clear" w:color="auto" w:fill="F8F8F8"/>
                        <w:vAlign w:val="top"/>
                      </w:tcPr>
                      <w:p w14:paraId="3FB6B1DF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31B3E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41" o:spid="_x0000_s1141" o:spt="202" type="#_x0000_t202" style="position:absolute;left:0pt;margin-left:33.5pt;margin-top:0.65pt;height:14.75pt;width:72.5pt;z-index:-251539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6BEA2AB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42CEA0E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14C51ED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9733A5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注意别把</w:t>
      </w:r>
      <w:r>
        <w:rPr>
          <w:color w:val="111111"/>
          <w:spacing w:val="1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&lt;</w:t>
      </w:r>
      <w:r>
        <w:rPr>
          <w:rFonts w:ascii="Lucida Console" w:hAnsi="Lucida Console" w:eastAsia="Lucida Console" w:cs="Lucida Console"/>
          <w:color w:val="111111"/>
        </w:rPr>
        <w:t>router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link</w:t>
      </w:r>
      <w:r>
        <w:rPr>
          <w:rFonts w:ascii="Lucida Console" w:hAnsi="Lucida Console" w:eastAsia="Lucida Console" w:cs="Lucida Console"/>
          <w:color w:val="111111"/>
          <w:spacing w:val="1"/>
        </w:rPr>
        <w:t>&gt;</w:t>
      </w:r>
      <w:r>
        <w:rPr>
          <w:rFonts w:ascii="Lucida Console" w:hAnsi="Lucida Console" w:eastAsia="Lucida Console" w:cs="Lucida Console"/>
          <w:color w:val="111111"/>
          <w:spacing w:val="35"/>
        </w:rPr>
        <w:t xml:space="preserve"> </w:t>
      </w:r>
      <w:r>
        <w:rPr>
          <w:color w:val="111111"/>
          <w:spacing w:val="1"/>
        </w:rPr>
        <w:t>当按钮用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复杂交互还是推荐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router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push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控制更灵活。</w:t>
      </w:r>
    </w:p>
    <w:p w14:paraId="315761F0">
      <w:pPr>
        <w:spacing w:line="331" w:lineRule="auto"/>
        <w:rPr>
          <w:rFonts w:ascii="Arial"/>
          <w:sz w:val="21"/>
        </w:rPr>
      </w:pPr>
    </w:p>
    <w:p w14:paraId="07A60AAC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"https://www.mianshiya.com/bank/1817900864917000193/question/1817828882930229249"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>在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中使用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this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时应该注意哪些问题？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4072B085">
      <w:pPr>
        <w:pStyle w:val="2"/>
        <w:spacing w:before="229" w:line="218" w:lineRule="auto"/>
        <w:ind w:left="13" w:right="681" w:hanging="8"/>
      </w:pP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的指向在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选项式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8"/>
        </w:rPr>
        <w:t>里基本是固定的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， </w:t>
      </w:r>
      <w:r>
        <w:rPr>
          <w:color w:val="111111"/>
          <w:spacing w:val="8"/>
        </w:rPr>
        <w:t>它指</w:t>
      </w:r>
      <w:r>
        <w:rPr>
          <w:color w:val="111111"/>
          <w:spacing w:val="7"/>
        </w:rPr>
        <w:t xml:space="preserve">向当前组件实例。但你在写 </w:t>
      </w:r>
      <w:r>
        <w:rPr>
          <w:rFonts w:ascii="Arial" w:hAnsi="Arial" w:eastAsia="Arial" w:cs="Arial"/>
          <w:color w:val="111111"/>
        </w:rPr>
        <w:t>methods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watch</w:t>
      </w:r>
      <w:r>
        <w:rPr>
          <w:color w:val="111111"/>
          <w:spacing w:val="7"/>
        </w:rPr>
        <w:t>或生命周期钩子</w:t>
      </w:r>
      <w:r>
        <w:rPr>
          <w:color w:val="111111"/>
          <w:spacing w:val="-2"/>
        </w:rPr>
        <w:t>时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2"/>
        </w:rPr>
        <w:t>如果用了箭头函数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就得小心了。</w:t>
      </w:r>
    </w:p>
    <w:p w14:paraId="631E685B">
      <w:pPr>
        <w:pStyle w:val="2"/>
        <w:spacing w:before="180" w:line="207" w:lineRule="auto"/>
        <w:ind w:left="3" w:right="553" w:firstLine="11"/>
      </w:pPr>
      <w:r>
        <w:rPr>
          <w:rFonts w:ascii="Arial" w:hAnsi="Arial" w:eastAsia="Arial" w:cs="Arial"/>
          <w:color w:val="111111"/>
          <w:spacing w:val="8"/>
        </w:rPr>
        <w:t>1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） </w:t>
      </w:r>
      <w:r>
        <w:rPr>
          <w:color w:val="111111"/>
          <w:spacing w:val="8"/>
        </w:rPr>
        <w:t xml:space="preserve">别在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里用箭头函数。因为箭头函</w:t>
      </w:r>
      <w:r>
        <w:rPr>
          <w:color w:val="111111"/>
          <w:spacing w:val="7"/>
        </w:rPr>
        <w:t>数绑定了外层作用域的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7"/>
        </w:rPr>
        <w:t xml:space="preserve">你调用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里的其</w:t>
      </w:r>
      <w:r>
        <w:rPr>
          <w:color w:val="111111"/>
        </w:rPr>
        <w:t>他方法时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可能压根拿不到组件实例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</w:rPr>
        <w:t>数据响应就断了。</w:t>
      </w:r>
    </w:p>
    <w:p w14:paraId="617381BB">
      <w:pPr>
        <w:pStyle w:val="2"/>
        <w:spacing w:before="208" w:line="219" w:lineRule="auto"/>
        <w:ind w:left="4" w:right="527" w:firstLine="3"/>
      </w:pPr>
      <w:r>
        <w:rPr>
          <w:color w:val="111111"/>
          <w:spacing w:val="6"/>
        </w:rPr>
        <w:t>2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回调如果用箭头函数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拿不到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实例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想访</w:t>
      </w:r>
      <w:r>
        <w:rPr>
          <w:color w:val="111111"/>
          <w:spacing w:val="5"/>
        </w:rPr>
        <w:t>问</w:t>
      </w:r>
      <w:r>
        <w:rPr>
          <w:rFonts w:ascii="Arial" w:hAnsi="Arial" w:eastAsia="Arial" w:cs="Arial"/>
          <w:color w:val="111111"/>
        </w:rPr>
        <w:t>data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就会搞不定。官方推荐用普通函数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color w:val="111111"/>
          <w:spacing w:val="4"/>
        </w:rPr>
        <w:t xml:space="preserve">保证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正确指向。</w:t>
      </w:r>
    </w:p>
    <w:p w14:paraId="0A858388">
      <w:pPr>
        <w:pStyle w:val="2"/>
        <w:spacing w:before="183" w:line="217" w:lineRule="auto"/>
        <w:ind w:left="7" w:right="545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在 </w:t>
      </w:r>
      <w:r>
        <w:rPr>
          <w:rFonts w:ascii="Arial" w:hAnsi="Arial" w:eastAsia="Arial" w:cs="Arial"/>
          <w:color w:val="111111"/>
        </w:rPr>
        <w:t>setup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或组合式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中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压根不指向组件实例。</w:t>
      </w:r>
      <w:r>
        <w:rPr>
          <w:rFonts w:ascii="Arial" w:hAnsi="Arial" w:eastAsia="Arial" w:cs="Arial"/>
          <w:color w:val="111111"/>
        </w:rPr>
        <w:t>setup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执行时组件还没创建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所以不要依赖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this</w:t>
      </w:r>
      <w:r>
        <w:rPr>
          <w:color w:val="111111"/>
          <w:spacing w:val="2"/>
        </w:rPr>
        <w:t>。状态和方</w:t>
      </w:r>
      <w:r>
        <w:rPr>
          <w:color w:val="111111"/>
          <w:spacing w:val="7"/>
        </w:rPr>
        <w:t xml:space="preserve">法都得通过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reactive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return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出去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7"/>
        </w:rPr>
        <w:t xml:space="preserve">用解构或 </w:t>
      </w:r>
      <w:r>
        <w:rPr>
          <w:rFonts w:ascii="Arial" w:hAnsi="Arial" w:eastAsia="Arial" w:cs="Arial"/>
          <w:color w:val="111111"/>
        </w:rPr>
        <w:t>context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参</w:t>
      </w:r>
      <w:r>
        <w:rPr>
          <w:color w:val="111111"/>
          <w:spacing w:val="6"/>
        </w:rPr>
        <w:t>数替代。</w:t>
      </w:r>
    </w:p>
    <w:p w14:paraId="585D39B3">
      <w:pPr>
        <w:pStyle w:val="2"/>
        <w:spacing w:before="199" w:line="206" w:lineRule="auto"/>
        <w:ind w:left="5" w:right="625" w:hanging="1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事件回调里如果用了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 xml:space="preserve">绑定到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时要确保函数没有脱离实例上下文。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比如把 </w:t>
      </w:r>
      <w:r>
        <w:rPr>
          <w:rFonts w:ascii="Arial" w:hAnsi="Arial" w:eastAsia="Arial" w:cs="Arial"/>
          <w:color w:val="111111"/>
        </w:rPr>
        <w:t>methods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里的</w:t>
      </w:r>
      <w:r>
        <w:rPr>
          <w:color w:val="111111"/>
          <w:spacing w:val="3"/>
        </w:rPr>
        <w:t>函数直接赋给</w:t>
      </w:r>
      <w:r>
        <w:rPr>
          <w:rFonts w:ascii="Arial" w:hAnsi="Arial" w:eastAsia="Arial" w:cs="Arial"/>
          <w:color w:val="111111"/>
        </w:rPr>
        <w:t>setTimeout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17"/>
        </w:rPr>
        <w:t xml:space="preserve">或 </w:t>
      </w:r>
      <w:r>
        <w:rPr>
          <w:rFonts w:ascii="Arial" w:hAnsi="Arial" w:eastAsia="Arial" w:cs="Arial"/>
          <w:color w:val="111111"/>
        </w:rPr>
        <w:t>addEventListener</w:t>
      </w:r>
      <w:r>
        <w:rPr>
          <w:rFonts w:ascii="Malgun Gothic" w:hAnsi="Malgun Gothic" w:eastAsia="Malgun Gothic" w:cs="Malgun Gothic"/>
          <w:color w:val="111111"/>
          <w:spacing w:val="17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17"/>
        </w:rPr>
        <w:t xml:space="preserve">得手动 </w:t>
      </w:r>
      <w:r>
        <w:rPr>
          <w:rFonts w:ascii="Arial" w:hAnsi="Arial" w:eastAsia="Arial" w:cs="Arial"/>
          <w:color w:val="111111"/>
        </w:rPr>
        <w:t>bind</w:t>
      </w:r>
      <w:r>
        <w:rPr>
          <w:rFonts w:ascii="Arial" w:hAnsi="Arial" w:eastAsia="Arial" w:cs="Arial"/>
          <w:color w:val="111111"/>
          <w:spacing w:val="17"/>
        </w:rPr>
        <w:t>(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17"/>
        </w:rPr>
        <w:t>)</w:t>
      </w:r>
      <w:r>
        <w:rPr>
          <w:rFonts w:ascii="Malgun Gothic" w:hAnsi="Malgun Gothic" w:eastAsia="Malgun Gothic" w:cs="Malgun Gothic"/>
          <w:color w:val="111111"/>
          <w:spacing w:val="17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7"/>
        </w:rPr>
        <w:t>不然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17"/>
        </w:rPr>
        <w:t>会变成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window</w:t>
      </w:r>
      <w:r>
        <w:rPr>
          <w:rFonts w:ascii="Arial" w:hAnsi="Arial" w:eastAsia="Arial" w:cs="Arial"/>
          <w:color w:val="111111"/>
          <w:spacing w:val="17"/>
        </w:rPr>
        <w:t xml:space="preserve"> </w:t>
      </w:r>
      <w:r>
        <w:rPr>
          <w:color w:val="111111"/>
          <w:spacing w:val="17"/>
        </w:rPr>
        <w:t>或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unde</w:t>
      </w:r>
      <w:r>
        <w:rPr>
          <w:rFonts w:ascii="Malgun Gothic" w:hAnsi="Malgun Gothic" w:eastAsia="Malgun Gothic" w:cs="Malgun Gothic"/>
          <w:color w:val="111111"/>
          <w:spacing w:val="16"/>
        </w:rPr>
        <w:t>ﬁ</w:t>
      </w:r>
      <w:r>
        <w:rPr>
          <w:rFonts w:ascii="Arial" w:hAnsi="Arial" w:eastAsia="Arial" w:cs="Arial"/>
          <w:color w:val="111111"/>
        </w:rPr>
        <w:t>ned</w:t>
      </w:r>
      <w:r>
        <w:rPr>
          <w:color w:val="111111"/>
          <w:spacing w:val="16"/>
        </w:rPr>
        <w:t>。</w:t>
      </w:r>
    </w:p>
    <w:p w14:paraId="1F53F4EC">
      <w:pPr>
        <w:spacing w:line="206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0F3DF4E5">
      <w:pPr>
        <w:spacing w:before="18"/>
      </w:pPr>
    </w:p>
    <w:p w14:paraId="3DD3BEA1">
      <w:pPr>
        <w:spacing w:before="18"/>
      </w:pPr>
    </w:p>
    <w:p w14:paraId="00C40C5D">
      <w:pPr>
        <w:spacing w:before="17"/>
      </w:pPr>
    </w:p>
    <w:p w14:paraId="0AD9ECF1">
      <w:pPr>
        <w:spacing w:before="17"/>
      </w:pPr>
    </w:p>
    <w:p w14:paraId="1DC76F8E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AF5DCB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4" w:hRule="atLeast"/>
        </w:trPr>
        <w:tc>
          <w:tcPr>
            <w:tcW w:w="8527" w:type="dxa"/>
            <w:vAlign w:val="top"/>
          </w:tcPr>
          <w:p w14:paraId="1B1EA3C1">
            <w:pPr>
              <w:pStyle w:val="6"/>
              <w:spacing w:before="179" w:line="226" w:lineRule="exact"/>
              <w:ind w:left="169"/>
            </w:pPr>
            <w:r>
              <w:rPr>
                <w:color w:val="005CC5"/>
                <w:spacing w:val="-5"/>
                <w:position w:val="2"/>
              </w:rPr>
              <w:t>methods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695ED5E9">
            <w:pPr>
              <w:pStyle w:val="6"/>
              <w:spacing w:before="29" w:line="225" w:lineRule="exact"/>
              <w:ind w:left="369"/>
            </w:pPr>
            <w:r>
              <w:rPr>
                <w:color w:val="6F42C1"/>
                <w:spacing w:val="-1"/>
                <w:position w:val="2"/>
              </w:rPr>
              <w:t>handleClick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E0E7DD9">
            <w:pPr>
              <w:pStyle w:val="6"/>
              <w:spacing w:before="29" w:line="223" w:lineRule="auto"/>
              <w:ind w:left="556"/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8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正常使用</w:t>
            </w:r>
            <w:r>
              <w:rPr>
                <w:rFonts w:ascii="微软雅黑" w:hAnsi="微软雅黑" w:eastAsia="微软雅黑" w:cs="微软雅黑"/>
                <w:color w:val="6A737D"/>
                <w:spacing w:val="15"/>
              </w:rPr>
              <w:t xml:space="preserve">  </w:t>
            </w:r>
            <w:r>
              <w:rPr>
                <w:color w:val="6A737D"/>
                <w:spacing w:val="-4"/>
              </w:rPr>
              <w:t>this</w:t>
            </w:r>
          </w:p>
          <w:p w14:paraId="5D01256A">
            <w:pPr>
              <w:pStyle w:val="6"/>
              <w:spacing w:line="225" w:lineRule="exact"/>
              <w:ind w:left="563"/>
            </w:pPr>
            <w:r>
              <w:rPr>
                <w:color w:val="D73A49"/>
                <w:spacing w:val="-4"/>
                <w:position w:val="2"/>
              </w:rPr>
              <w:t>console</w:t>
            </w:r>
            <w:r>
              <w:rPr>
                <w:color w:val="D73A49"/>
                <w:spacing w:val="-4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log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.message)</w:t>
            </w:r>
          </w:p>
          <w:p w14:paraId="0F61D557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1C05F5B1">
            <w:pPr>
              <w:pStyle w:val="6"/>
              <w:spacing w:before="29" w:line="226" w:lineRule="exact"/>
              <w:ind w:left="369"/>
            </w:pPr>
            <w:r>
              <w:rPr>
                <w:color w:val="6F42C1"/>
                <w:spacing w:val="-2"/>
                <w:position w:val="2"/>
              </w:rPr>
              <w:t>badUse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192EDDF1">
            <w:pPr>
              <w:pStyle w:val="6"/>
              <w:spacing w:before="44" w:line="226" w:lineRule="exact"/>
              <w:ind w:left="564"/>
            </w:pPr>
            <w:r>
              <w:rPr>
                <w:color w:val="E36209"/>
                <w:spacing w:val="-1"/>
                <w:position w:val="2"/>
              </w:rPr>
              <w:t>setTimeout</w:t>
            </w:r>
            <w:r>
              <w:rPr>
                <w:color w:val="24292E"/>
                <w:spacing w:val="-1"/>
                <w:position w:val="2"/>
              </w:rPr>
              <w:t>(() =&gt;</w:t>
            </w:r>
            <w:r>
              <w:rPr>
                <w:color w:val="24292E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1574E4B">
            <w:pPr>
              <w:pStyle w:val="6"/>
              <w:spacing w:before="29" w:line="223" w:lineRule="auto"/>
              <w:ind w:left="749"/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箭头函数没问题</w:t>
            </w:r>
            <w:r>
              <w:rPr>
                <w:rFonts w:ascii="微软雅黑" w:hAnsi="微软雅黑" w:eastAsia="微软雅黑" w:cs="微软雅黑"/>
                <w:color w:val="6A737D"/>
                <w:spacing w:val="-2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，能访问</w:t>
            </w:r>
            <w:r>
              <w:rPr>
                <w:rFonts w:ascii="微软雅黑" w:hAnsi="微软雅黑" w:eastAsia="微软雅黑" w:cs="微软雅黑"/>
                <w:color w:val="6A737D"/>
                <w:spacing w:val="6"/>
              </w:rPr>
              <w:t xml:space="preserve">  </w:t>
            </w:r>
            <w:r>
              <w:rPr>
                <w:color w:val="6A737D"/>
                <w:spacing w:val="-2"/>
              </w:rPr>
              <w:t>this</w:t>
            </w:r>
          </w:p>
          <w:p w14:paraId="74812267">
            <w:pPr>
              <w:pStyle w:val="6"/>
              <w:spacing w:line="225" w:lineRule="exact"/>
              <w:ind w:left="757"/>
            </w:pPr>
            <w:r>
              <w:rPr>
                <w:color w:val="D73A49"/>
                <w:spacing w:val="-4"/>
                <w:position w:val="2"/>
              </w:rPr>
              <w:t>console</w:t>
            </w:r>
            <w:r>
              <w:rPr>
                <w:color w:val="D73A49"/>
                <w:spacing w:val="-4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log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.message)</w:t>
            </w:r>
          </w:p>
          <w:p w14:paraId="640A9490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spacing w:val="-6"/>
                <w:position w:val="2"/>
              </w:rPr>
              <w:t>},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100</w:t>
            </w:r>
            <w:r>
              <w:rPr>
                <w:color w:val="24292E"/>
                <w:spacing w:val="-6"/>
                <w:position w:val="2"/>
              </w:rPr>
              <w:t>)</w:t>
            </w:r>
          </w:p>
          <w:p w14:paraId="7E458ACB">
            <w:pPr>
              <w:spacing w:line="243" w:lineRule="auto"/>
              <w:rPr>
                <w:rFonts w:ascii="Arial"/>
                <w:sz w:val="21"/>
              </w:rPr>
            </w:pPr>
          </w:p>
          <w:p w14:paraId="0D3D7E4F">
            <w:pPr>
              <w:pStyle w:val="6"/>
              <w:spacing w:before="40" w:line="226" w:lineRule="exact"/>
              <w:ind w:left="564"/>
            </w:pPr>
            <w:r>
              <w:rPr>
                <w:color w:val="E36209"/>
                <w:spacing w:val="-1"/>
                <w:position w:val="2"/>
              </w:rPr>
              <w:t>setTimeout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D73A49"/>
                <w:spacing w:val="-1"/>
                <w:position w:val="2"/>
              </w:rPr>
              <w:t>function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-2"/>
                <w:position w:val="2"/>
              </w:rPr>
              <w:t xml:space="preserve"> {</w:t>
            </w:r>
          </w:p>
          <w:p w14:paraId="4BD65891">
            <w:pPr>
              <w:pStyle w:val="6"/>
              <w:spacing w:before="29" w:line="236" w:lineRule="auto"/>
              <w:ind w:left="749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普通</w:t>
            </w:r>
            <w:r>
              <w:rPr>
                <w:rFonts w:ascii="微软雅黑" w:hAnsi="微软雅黑" w:eastAsia="微软雅黑" w:cs="微软雅黑"/>
                <w:color w:val="6A737D"/>
                <w:spacing w:val="15"/>
              </w:rPr>
              <w:t xml:space="preserve">  </w:t>
            </w:r>
            <w:r>
              <w:rPr>
                <w:color w:val="6A737D"/>
                <w:spacing w:val="-2"/>
              </w:rPr>
              <w:t>function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，</w:t>
            </w:r>
            <w:r>
              <w:rPr>
                <w:color w:val="6A737D"/>
                <w:spacing w:val="-2"/>
              </w:rPr>
              <w:t>this</w:t>
            </w:r>
            <w:r>
              <w:rPr>
                <w:color w:val="6A737D"/>
                <w:spacing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已丢失</w:t>
            </w:r>
          </w:p>
          <w:p w14:paraId="65D7152C">
            <w:pPr>
              <w:pStyle w:val="6"/>
              <w:spacing w:line="226" w:lineRule="exact"/>
              <w:ind w:left="757"/>
            </w:pPr>
            <w:r>
              <w:rPr>
                <w:color w:val="D73A49"/>
                <w:spacing w:val="-2"/>
                <w:position w:val="2"/>
              </w:rPr>
              <w:t>console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log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 xml:space="preserve">.message) </w:t>
            </w:r>
            <w:r>
              <w:rPr>
                <w:color w:val="6A737D"/>
                <w:spacing w:val="-2"/>
                <w:position w:val="2"/>
              </w:rPr>
              <w:t>// undefined</w:t>
            </w:r>
          </w:p>
          <w:p w14:paraId="6E29363B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spacing w:val="-6"/>
                <w:position w:val="2"/>
              </w:rPr>
              <w:t>},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100</w:t>
            </w:r>
            <w:r>
              <w:rPr>
                <w:color w:val="24292E"/>
                <w:spacing w:val="-6"/>
                <w:position w:val="2"/>
              </w:rPr>
              <w:t>)</w:t>
            </w:r>
          </w:p>
          <w:p w14:paraId="22FF3BAF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131AD23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63FE6C4">
      <w:pPr>
        <w:pStyle w:val="2"/>
        <w:spacing w:before="185" w:line="206" w:lineRule="auto"/>
        <w:ind w:left="7"/>
      </w:pPr>
      <w:r>
        <w:rPr>
          <w:color w:val="111111"/>
          <w:spacing w:val="7"/>
        </w:rPr>
        <w:t>总的来说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，选项式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7"/>
        </w:rPr>
        <w:t>里保持用普通函数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，组合式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7"/>
        </w:rPr>
        <w:t>里干脆忘了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7"/>
        </w:rPr>
        <w:t>，用</w:t>
      </w:r>
      <w:r>
        <w:rPr>
          <w:color w:val="111111"/>
          <w:spacing w:val="24"/>
        </w:rPr>
        <w:t xml:space="preserve">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reactive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管理状态更稳妥。</w:t>
      </w:r>
    </w:p>
    <w:p w14:paraId="650FA0AC">
      <w:pPr>
        <w:spacing w:line="316" w:lineRule="auto"/>
        <w:rPr>
          <w:rFonts w:ascii="Arial"/>
          <w:sz w:val="21"/>
        </w:rPr>
      </w:pPr>
    </w:p>
    <w:p w14:paraId="4D32836A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"https://www.mianshiya.com/bank/1817900864917000193/question/1817828882598879234"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什么是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slot</w:t>
      </w:r>
      <w:r>
        <w:rPr>
          <w:color w:val="0000EE"/>
          <w:spacing w:val="3"/>
          <w:sz w:val="19"/>
          <w:szCs w:val="19"/>
          <w:u w:val="single" w:color="auto"/>
        </w:rPr>
        <w:t>？它有什么作用？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2E3BB882">
      <w:pPr>
        <w:pStyle w:val="2"/>
        <w:spacing w:before="213" w:line="235" w:lineRule="auto"/>
        <w:ind w:left="5" w:right="576" w:hanging="5"/>
      </w:pPr>
      <w:r>
        <w:pict>
          <v:shape id="_x0000_s1142" o:spid="_x0000_s1142" style="position:absolute;left:0pt;margin-left:100.85pt;margin-top:43.75pt;height:13.5pt;width:36.75pt;z-index:-251536384;mso-width-relative:page;mso-height-relative:page;" filled="f" stroked="t" coordsize="735,270" path="m7,229l7,40c7,35,8,31,9,27c11,23,14,20,17,17c20,13,23,11,27,9c31,8,35,7,40,7l694,7c699,7,703,8,707,9c711,11,714,13,717,17c720,20,723,23,724,27c726,31,727,35,727,40l727,229c727,234,726,238,724,242c723,246,720,249,717,252c714,255,711,258,707,259c703,261,699,262,694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里的 </w:t>
      </w:r>
      <w:r>
        <w:rPr>
          <w:rFonts w:ascii="Arial" w:hAnsi="Arial" w:eastAsia="Arial" w:cs="Arial"/>
          <w:color w:val="111111"/>
        </w:rPr>
        <w:t>slot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其实就是组件的内容分发机制。你写一个组件时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，不可能把所有内容都固定死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，总得留</w:t>
      </w:r>
      <w:r>
        <w:rPr>
          <w:color w:val="111111"/>
          <w:spacing w:val="3"/>
        </w:rPr>
        <w:t>点地方让父组件来决定放啥。</w:t>
      </w:r>
    </w:p>
    <w:p w14:paraId="5603162B">
      <w:pPr>
        <w:pStyle w:val="2"/>
        <w:spacing w:before="168" w:line="235" w:lineRule="auto"/>
        <w:ind w:left="6" w:right="492" w:firstLine="8"/>
      </w:pPr>
      <w:r>
        <w:rPr>
          <w:color w:val="111111"/>
          <w:spacing w:val="4"/>
        </w:rPr>
        <w:t xml:space="preserve">比如你封装了一个卡片组件  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>&lt;</w:t>
      </w:r>
      <w:r>
        <w:rPr>
          <w:rFonts w:ascii="Lucida Console" w:hAnsi="Lucida Console" w:eastAsia="Lucida Console" w:cs="Lucida Console"/>
          <w:color w:val="111111"/>
          <w:position w:val="1"/>
        </w:rPr>
        <w:t>Card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 xml:space="preserve">&gt; </w:t>
      </w:r>
      <w:r>
        <w:rPr>
          <w:color w:val="111111"/>
          <w:spacing w:val="4"/>
        </w:rPr>
        <w:t>，标题、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内容、</w:t>
      </w:r>
      <w:r>
        <w:rPr>
          <w:color w:val="111111"/>
          <w:spacing w:val="3"/>
        </w:rPr>
        <w:t>底部操作区都想让使用者自己定义。这时候就用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slot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，它相当于在组件模板里开了几个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插槽口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>，等着别人把内容塞</w:t>
      </w:r>
      <w:r>
        <w:rPr>
          <w:color w:val="111111"/>
          <w:spacing w:val="2"/>
        </w:rPr>
        <w:t>进来。</w:t>
      </w:r>
    </w:p>
    <w:p w14:paraId="483C5DF6">
      <w:pPr>
        <w:pStyle w:val="2"/>
        <w:spacing w:before="152" w:line="254" w:lineRule="auto"/>
        <w:ind w:left="8" w:right="473" w:hanging="3"/>
      </w:pPr>
      <w:r>
        <w:rPr>
          <w:color w:val="111111"/>
          <w:spacing w:val="4"/>
        </w:rPr>
        <w:t>默认情况下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，父组件传入的额外内容会直接被丢进默认插槽。如</w:t>
      </w:r>
      <w:r>
        <w:rPr>
          <w:color w:val="111111"/>
          <w:spacing w:val="3"/>
        </w:rPr>
        <w:t>果你想更灵活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，可以用具名插槽。比如在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Card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3"/>
        </w:rPr>
        <w:t>组件</w:t>
      </w:r>
      <w:r>
        <w:rPr>
          <w:color w:val="111111"/>
          <w:spacing w:val="-7"/>
        </w:rPr>
        <w:t>⾥：</w:t>
      </w:r>
    </w:p>
    <w:p w14:paraId="2D4C11E9">
      <w:pPr>
        <w:spacing w:line="7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905FCB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73CCC4A1">
            <w:pPr>
              <w:pStyle w:val="6"/>
              <w:spacing w:before="220" w:line="241" w:lineRule="auto"/>
              <w:ind w:left="167"/>
            </w:pPr>
            <w:r>
              <w:rPr>
                <w:color w:val="24292E"/>
                <w:spacing w:val="-1"/>
              </w:rPr>
              <w:t>&lt;template&gt;</w:t>
            </w:r>
          </w:p>
          <w:p w14:paraId="476EF07D">
            <w:pPr>
              <w:pStyle w:val="6"/>
              <w:spacing w:before="94" w:line="238" w:lineRule="auto"/>
              <w:ind w:left="361"/>
            </w:pPr>
            <w:r>
              <w:rPr>
                <w:color w:val="24292E"/>
                <w:spacing w:val="-1"/>
              </w:rPr>
              <w:t>&lt;div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class="card"&gt;</w:t>
            </w:r>
          </w:p>
          <w:p w14:paraId="72867AC2">
            <w:pPr>
              <w:pStyle w:val="6"/>
              <w:spacing w:before="55" w:line="226" w:lineRule="exact"/>
              <w:ind w:left="555"/>
            </w:pPr>
            <w:r>
              <w:rPr>
                <w:color w:val="24292E"/>
                <w:position w:val="2"/>
              </w:rPr>
              <w:t>&lt;header&gt;&lt;slot name="header"&gt;&lt;/slot&gt;&lt;/header&gt;</w:t>
            </w:r>
          </w:p>
          <w:p w14:paraId="50529460">
            <w:pPr>
              <w:pStyle w:val="6"/>
              <w:spacing w:before="29" w:line="225" w:lineRule="exact"/>
              <w:ind w:left="555"/>
            </w:pPr>
            <w:r>
              <w:rPr>
                <w:color w:val="24292E"/>
                <w:position w:val="2"/>
              </w:rPr>
              <w:t>&lt;main&gt;&lt;slot&gt;&lt;/slot&gt;&lt;/main&gt;</w:t>
            </w:r>
          </w:p>
          <w:p w14:paraId="0E978A3E">
            <w:pPr>
              <w:pStyle w:val="6"/>
              <w:spacing w:before="29" w:line="225" w:lineRule="exact"/>
              <w:ind w:left="555"/>
            </w:pPr>
            <w:r>
              <w:rPr>
                <w:color w:val="24292E"/>
                <w:position w:val="2"/>
              </w:rPr>
              <w:t>&lt;footer&gt;&lt;slot name="footer"&gt;&lt;/slot&gt;&lt;/footer&gt;</w:t>
            </w:r>
          </w:p>
          <w:p w14:paraId="58C095EF">
            <w:pPr>
              <w:pStyle w:val="6"/>
              <w:spacing w:before="30" w:line="225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&lt;/div&gt;</w:t>
            </w:r>
          </w:p>
          <w:p w14:paraId="28987F26">
            <w:pPr>
              <w:pStyle w:val="6"/>
              <w:spacing w:before="45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</w:tc>
      </w:tr>
    </w:tbl>
    <w:p w14:paraId="11407D33">
      <w:pPr>
        <w:pStyle w:val="2"/>
        <w:spacing w:before="186" w:line="194" w:lineRule="auto"/>
        <w:ind w:left="5"/>
      </w:pPr>
      <w:r>
        <w:rPr>
          <w:color w:val="111111"/>
          <w:spacing w:val="2"/>
        </w:rPr>
        <w:t>父组件就可以这样用：</w:t>
      </w:r>
    </w:p>
    <w:p w14:paraId="7A89CC5E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9D3B4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8527" w:type="dxa"/>
            <w:vAlign w:val="top"/>
          </w:tcPr>
          <w:p w14:paraId="75E128B9">
            <w:pPr>
              <w:pStyle w:val="6"/>
              <w:spacing w:before="221" w:line="236" w:lineRule="auto"/>
              <w:ind w:left="167"/>
            </w:pPr>
            <w:r>
              <w:rPr>
                <w:color w:val="24292E"/>
                <w:spacing w:val="-1"/>
              </w:rPr>
              <w:t>&lt;Card&gt;</w:t>
            </w:r>
          </w:p>
          <w:p w14:paraId="4E8BCCA7">
            <w:pPr>
              <w:pStyle w:val="6"/>
              <w:spacing w:before="55" w:line="229" w:lineRule="auto"/>
              <w:ind w:left="361" w:right="4548"/>
            </w:pPr>
            <w:r>
              <w:rPr>
                <w:color w:val="24292E"/>
              </w:rPr>
              <w:t>&lt;template #header&gt;</w:t>
            </w:r>
            <w:r>
              <w:rPr>
                <w:rFonts w:ascii="微软雅黑" w:hAnsi="微软雅黑" w:eastAsia="微软雅黑" w:cs="微软雅黑"/>
                <w:color w:val="24292E"/>
              </w:rPr>
              <w:t>这里是标题</w:t>
            </w:r>
            <w:r>
              <w:rPr>
                <w:color w:val="24292E"/>
              </w:rPr>
              <w:t>&lt;/template&gt;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</w:rPr>
              <w:t>&lt;p&gt;</w:t>
            </w:r>
            <w:r>
              <w:rPr>
                <w:rFonts w:ascii="微软雅黑" w:hAnsi="微软雅黑" w:eastAsia="微软雅黑" w:cs="微软雅黑"/>
                <w:color w:val="24292E"/>
              </w:rPr>
              <w:t>这是主体内容</w:t>
            </w:r>
            <w:r>
              <w:rPr>
                <w:color w:val="24292E"/>
              </w:rPr>
              <w:t>&lt;/p&gt;</w:t>
            </w:r>
          </w:p>
          <w:p w14:paraId="3885E02F">
            <w:pPr>
              <w:pStyle w:val="6"/>
              <w:spacing w:before="27" w:line="241" w:lineRule="auto"/>
              <w:ind w:left="361"/>
            </w:pPr>
            <w:r>
              <w:rPr>
                <w:color w:val="24292E"/>
              </w:rPr>
              <w:t>&lt;template #footer&gt;</w:t>
            </w:r>
          </w:p>
          <w:p w14:paraId="2FCB1DDF">
            <w:pPr>
              <w:pStyle w:val="6"/>
              <w:spacing w:before="53" w:line="223" w:lineRule="auto"/>
              <w:ind w:left="555"/>
            </w:pPr>
            <w:r>
              <w:rPr>
                <w:color w:val="24292E"/>
              </w:rPr>
              <w:t>&lt;button&gt;</w:t>
            </w:r>
            <w:r>
              <w:rPr>
                <w:rFonts w:ascii="微软雅黑" w:hAnsi="微软雅黑" w:eastAsia="微软雅黑" w:cs="微软雅黑"/>
                <w:color w:val="24292E"/>
              </w:rPr>
              <w:t>取消</w:t>
            </w:r>
            <w:r>
              <w:rPr>
                <w:color w:val="24292E"/>
              </w:rPr>
              <w:t>&lt;/button&gt;</w:t>
            </w:r>
          </w:p>
          <w:p w14:paraId="32C51E79">
            <w:pPr>
              <w:pStyle w:val="6"/>
              <w:spacing w:line="279" w:lineRule="auto"/>
              <w:ind w:left="361" w:right="5999" w:firstLine="193"/>
            </w:pPr>
            <w:r>
              <w:rPr>
                <w:color w:val="24292E"/>
              </w:rPr>
              <w:t>&lt;button&gt;</w:t>
            </w:r>
            <w:r>
              <w:rPr>
                <w:rFonts w:ascii="微软雅黑" w:hAnsi="微软雅黑" w:eastAsia="微软雅黑" w:cs="微软雅黑"/>
                <w:color w:val="24292E"/>
              </w:rPr>
              <w:t>确定</w:t>
            </w:r>
            <w:r>
              <w:rPr>
                <w:color w:val="24292E"/>
              </w:rPr>
              <w:t xml:space="preserve">&lt;/button&gt; </w:t>
            </w:r>
            <w:r>
              <w:rPr>
                <w:color w:val="24292E"/>
                <w:spacing w:val="-1"/>
              </w:rPr>
              <w:t>&lt;/template&gt;</w:t>
            </w:r>
          </w:p>
          <w:p w14:paraId="43CD29D7">
            <w:pPr>
              <w:pStyle w:val="6"/>
              <w:spacing w:before="1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&lt;/Card&gt;</w:t>
            </w:r>
          </w:p>
        </w:tc>
      </w:tr>
    </w:tbl>
    <w:p w14:paraId="010C2AF0">
      <w:pPr>
        <w:rPr>
          <w:rFonts w:ascii="Arial"/>
          <w:sz w:val="21"/>
        </w:rPr>
      </w:pPr>
    </w:p>
    <w:p w14:paraId="2183EC0F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7FD299F">
      <w:pPr>
        <w:spacing w:line="253" w:lineRule="auto"/>
        <w:rPr>
          <w:rFonts w:ascii="Arial"/>
          <w:sz w:val="21"/>
        </w:rPr>
      </w:pPr>
    </w:p>
    <w:p w14:paraId="23E02C92">
      <w:pPr>
        <w:spacing w:line="253" w:lineRule="auto"/>
        <w:rPr>
          <w:rFonts w:ascii="Arial"/>
          <w:sz w:val="21"/>
        </w:rPr>
      </w:pPr>
    </w:p>
    <w:p w14:paraId="5C99EDE7">
      <w:pPr>
        <w:spacing w:line="254" w:lineRule="auto"/>
        <w:rPr>
          <w:rFonts w:ascii="Arial"/>
          <w:sz w:val="21"/>
        </w:rPr>
      </w:pPr>
    </w:p>
    <w:p w14:paraId="1DE492BA">
      <w:pPr>
        <w:spacing w:line="254" w:lineRule="auto"/>
        <w:rPr>
          <w:rFonts w:ascii="Arial"/>
          <w:sz w:val="21"/>
        </w:rPr>
      </w:pPr>
    </w:p>
    <w:p w14:paraId="2F052C78">
      <w:pPr>
        <w:spacing w:line="254" w:lineRule="auto"/>
        <w:rPr>
          <w:rFonts w:ascii="Arial"/>
          <w:sz w:val="21"/>
        </w:rPr>
      </w:pPr>
    </w:p>
    <w:p w14:paraId="1B188966">
      <w:pPr>
        <w:pStyle w:val="2"/>
        <w:spacing w:before="69" w:line="254" w:lineRule="auto"/>
        <w:ind w:left="5" w:right="515"/>
      </w:pPr>
      <w:r>
        <w:rPr>
          <w:color w:val="111111"/>
          <w:spacing w:val="3"/>
        </w:rPr>
        <w:t>注意这里的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#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header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就是 </w:t>
      </w:r>
      <w:r>
        <w:rPr>
          <w:color w:val="111111"/>
          <w:spacing w:val="46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slot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header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>的缩写。作用域插槽还能把子组件的数据传给父组件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，让父组件根据</w:t>
      </w:r>
      <w:r>
        <w:rPr>
          <w:color w:val="111111"/>
          <w:spacing w:val="6"/>
        </w:rPr>
        <w:t xml:space="preserve">这些数据来渲染内容。比如列表组件把 </w:t>
      </w:r>
      <w:r>
        <w:rPr>
          <w:rFonts w:ascii="Arial" w:hAnsi="Arial" w:eastAsia="Arial" w:cs="Arial"/>
          <w:color w:val="111111"/>
        </w:rPr>
        <w:t>item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数据通</w:t>
      </w:r>
      <w:r>
        <w:rPr>
          <w:color w:val="111111"/>
          <w:spacing w:val="5"/>
        </w:rPr>
        <w:t xml:space="preserve">过 </w:t>
      </w:r>
      <w:r>
        <w:rPr>
          <w:rFonts w:ascii="Arial" w:hAnsi="Arial" w:eastAsia="Arial" w:cs="Arial"/>
          <w:color w:val="111111"/>
        </w:rPr>
        <w:t>slot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抛出去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，外面就能自定义每一项长啥样。</w:t>
      </w:r>
    </w:p>
    <w:p w14:paraId="7D3CBD12">
      <w:pPr>
        <w:pStyle w:val="2"/>
        <w:spacing w:before="124" w:line="232" w:lineRule="auto"/>
        <w:ind w:left="3" w:right="476" w:firstLine="2"/>
      </w:pPr>
      <w:r>
        <w:rPr>
          <w:color w:val="111111"/>
          <w:spacing w:val="5"/>
        </w:rPr>
        <w:t xml:space="preserve">整个过程压根不经过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传递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，而是模板层面的内容注入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5"/>
        </w:rPr>
        <w:t xml:space="preserve">，特别适合做高可定制的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5"/>
        </w:rPr>
        <w:t>组件库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，像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这些</w:t>
      </w:r>
      <w:r>
        <w:rPr>
          <w:color w:val="111111"/>
          <w:spacing w:val="4"/>
        </w:rPr>
        <w:t xml:space="preserve">都是靠 </w:t>
      </w:r>
      <w:r>
        <w:rPr>
          <w:rFonts w:ascii="Arial" w:hAnsi="Arial" w:eastAsia="Arial" w:cs="Arial"/>
          <w:color w:val="111111"/>
        </w:rPr>
        <w:t>slot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实现灵活布局的。</w:t>
      </w:r>
    </w:p>
    <w:p w14:paraId="3D2C61DE">
      <w:pPr>
        <w:spacing w:line="271" w:lineRule="auto"/>
        <w:rPr>
          <w:rFonts w:ascii="Arial"/>
          <w:sz w:val="21"/>
        </w:rPr>
      </w:pPr>
    </w:p>
    <w:p w14:paraId="7ABE9B7D">
      <w:pPr>
        <w:spacing w:line="3135" w:lineRule="exact"/>
      </w:pPr>
      <w:r>
        <w:rPr>
          <w:position w:val="-62"/>
        </w:rPr>
        <w:drawing>
          <wp:inline distT="0" distB="0" distL="0" distR="0">
            <wp:extent cx="5422900" cy="1990090"/>
            <wp:effectExtent l="0" t="0" r="0" b="0"/>
            <wp:docPr id="148" name="IM 1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IM 148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F0A63">
      <w:pPr>
        <w:spacing w:line="286" w:lineRule="auto"/>
        <w:rPr>
          <w:rFonts w:ascii="Arial"/>
          <w:sz w:val="21"/>
        </w:rPr>
      </w:pPr>
    </w:p>
    <w:p w14:paraId="2C7BC77A">
      <w:pPr>
        <w:spacing w:line="286" w:lineRule="auto"/>
        <w:rPr>
          <w:rFonts w:ascii="Arial"/>
          <w:sz w:val="21"/>
        </w:rPr>
      </w:pPr>
    </w:p>
    <w:p w14:paraId="470FDE8E">
      <w:pPr>
        <w:pStyle w:val="2"/>
        <w:spacing w:before="81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"https://www.mianshiya.com/bank/1817900864917000193/question/1817828881520943106"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</w:t>
      </w:r>
      <w:r>
        <w:rPr>
          <w:color w:val="0000EE"/>
          <w:spacing w:val="-1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组件中如何访问根实例？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CA2EC5F">
      <w:pPr>
        <w:pStyle w:val="2"/>
        <w:spacing w:before="227" w:line="207" w:lineRule="auto"/>
      </w:pPr>
      <w:r>
        <w:pict>
          <v:shape id="_x0000_s1143" o:spid="_x0000_s1143" style="position:absolute;left:0pt;margin-left:174.7pt;margin-top:19.9pt;height:2.4pt;width:31.5pt;z-index:251783168;mso-width-relative:page;mso-height-relative:page;" filled="f" stroked="t" coordsize="630,48" path="m622,7c622,11,621,15,619,19c618,23,615,27,612,30c609,33,606,36,602,37c598,39,594,40,5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144" o:spid="_x0000_s1144" o:spt="203" style="position:absolute;left:0pt;margin-left:215.95pt;margin-top:23.05pt;height:12.75pt;width:102.75pt;z-index:251781120;mso-width-relative:page;mso-height-relative:page;" coordsize="2055,255">
            <o:lock v:ext="edit"/>
            <v:rect id="_x0000_s1145" o:spid="_x0000_s1145" o:spt="1" style="position:absolute;left:0;top:0;height:255;width:199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46" o:spid="_x0000_s1146" o:spt="202" type="#_x0000_t202" style="position:absolute;left:-20;top:-20;height:350;width:209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7A70B72">
                    <w:pPr>
                      <w:pStyle w:val="2"/>
                      <w:spacing w:before="77" w:line="177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this.$root.someData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组件里要访问根实例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，最直接的方式是通过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root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。每个组件实例</w:t>
      </w:r>
      <w:r>
        <w:rPr>
          <w:color w:val="111111"/>
          <w:spacing w:val="2"/>
        </w:rPr>
        <w:t>都有这个属性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，指向应用的根实例。比如在</w:t>
      </w:r>
    </w:p>
    <w:p w14:paraId="13A1B855">
      <w:pPr>
        <w:pStyle w:val="2"/>
        <w:spacing w:before="34" w:line="186" w:lineRule="auto"/>
        <w:ind w:left="7"/>
      </w:pPr>
      <w:r>
        <w:rPr>
          <w:color w:val="111111"/>
          <w:spacing w:val="2"/>
        </w:rPr>
        <w:t>嵌套好几层的子组件里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>，想拿根实例上的数据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，可以直接用</w:t>
      </w:r>
    </w:p>
    <w:p w14:paraId="10FC7A68">
      <w:pPr>
        <w:pStyle w:val="2"/>
        <w:spacing w:before="222" w:line="235" w:lineRule="auto"/>
        <w:ind w:left="5" w:right="696" w:firstLine="9"/>
        <w:jc w:val="both"/>
      </w:pPr>
      <w:r>
        <w:rPr>
          <w:color w:val="111111"/>
          <w:spacing w:val="1"/>
        </w:rPr>
        <w:t xml:space="preserve">1）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root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获取的是根组件实例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，不管当前组件嵌套多深都能拿到。 </w:t>
      </w: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 如果是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3 的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script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setup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1"/>
        </w:rPr>
        <w:t>语</w:t>
      </w:r>
      <w:r>
        <w:rPr>
          <w:color w:val="111111"/>
        </w:rPr>
        <w:t>法</w:t>
      </w:r>
      <w:r>
        <w:rPr>
          <w:color w:val="111111"/>
          <w:spacing w:val="-18"/>
        </w:rPr>
        <w:t xml:space="preserve"> </w:t>
      </w:r>
      <w:r>
        <w:rPr>
          <w:color w:val="111111"/>
        </w:rPr>
        <w:t>，可以通过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getCurrentInstance </w:t>
      </w:r>
      <w:r>
        <w:rPr>
          <w:color w:val="111111"/>
        </w:rPr>
        <w:t>拿到上下文</w:t>
      </w:r>
      <w:r>
        <w:rPr>
          <w:color w:val="111111"/>
          <w:spacing w:val="-20"/>
        </w:rPr>
        <w:t xml:space="preserve"> </w:t>
      </w:r>
      <w:r>
        <w:rPr>
          <w:color w:val="111111"/>
        </w:rPr>
        <w:t xml:space="preserve">，然后访问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ctx.root </w:t>
      </w:r>
      <w:r>
        <w:rPr>
          <w:color w:val="111111"/>
        </w:rPr>
        <w:t xml:space="preserve">。 </w:t>
      </w:r>
      <w:r>
        <w:rPr>
          <w:rFonts w:ascii="Arial" w:hAnsi="Arial" w:eastAsia="Arial" w:cs="Arial"/>
          <w:color w:val="111111"/>
        </w:rPr>
        <w:t>3</w:t>
      </w:r>
      <w:r>
        <w:rPr>
          <w:color w:val="111111"/>
        </w:rPr>
        <w:t>） 但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$root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属于直接依赖根实</w:t>
      </w:r>
      <w:r>
        <w:rPr>
          <w:color w:val="111111"/>
          <w:spacing w:val="2"/>
        </w:rPr>
        <w:t>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，耦合度高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，一般建议只读不改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，避免脏活累活都</w:t>
      </w:r>
      <w:r>
        <w:rPr>
          <w:color w:val="111111"/>
          <w:spacing w:val="1"/>
        </w:rPr>
        <w:t>堆到根上。</w:t>
      </w:r>
    </w:p>
    <w:p w14:paraId="6BA1F226">
      <w:pPr>
        <w:spacing w:line="11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5C4A32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659" w:hRule="atLeast"/>
        </w:trPr>
        <w:tc>
          <w:tcPr>
            <w:tcW w:w="8527" w:type="dxa"/>
            <w:vAlign w:val="top"/>
          </w:tcPr>
          <w:p w14:paraId="7E829A4C">
            <w:pPr>
              <w:pStyle w:val="6"/>
              <w:spacing w:before="179" w:line="226" w:lineRule="exact"/>
              <w:ind w:left="168"/>
            </w:pPr>
            <w:r>
              <w:rPr>
                <w:color w:val="6A737D"/>
                <w:spacing w:val="-2"/>
                <w:position w:val="2"/>
              </w:rPr>
              <w:t>// Vue</w:t>
            </w:r>
            <w:r>
              <w:rPr>
                <w:color w:val="6A737D"/>
                <w:spacing w:val="25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2</w:t>
            </w:r>
            <w:r>
              <w:rPr>
                <w:color w:val="6A737D"/>
                <w:spacing w:val="9"/>
                <w:position w:val="2"/>
              </w:rPr>
              <w:t xml:space="preserve"> </w:t>
            </w:r>
            <w:r>
              <w:rPr>
                <w:color w:val="6A737D"/>
                <w:spacing w:val="-2"/>
                <w:position w:val="2"/>
              </w:rPr>
              <w:t>Options API</w:t>
            </w:r>
          </w:p>
          <w:p w14:paraId="6B8A1F9F">
            <w:pPr>
              <w:pStyle w:val="6"/>
              <w:spacing w:before="29" w:line="225" w:lineRule="exact"/>
              <w:ind w:left="170"/>
            </w:pPr>
            <w:r>
              <w:rPr>
                <w:color w:val="D73A49"/>
                <w:spacing w:val="-1"/>
                <w:position w:val="2"/>
              </w:rPr>
              <w:t>export default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4AD4E73">
            <w:pPr>
              <w:pStyle w:val="6"/>
              <w:spacing w:before="29" w:line="225" w:lineRule="exact"/>
              <w:ind w:left="363"/>
            </w:pPr>
            <w:r>
              <w:rPr>
                <w:color w:val="6F42C1"/>
                <w:spacing w:val="-1"/>
                <w:position w:val="2"/>
              </w:rPr>
              <w:t>mounted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E713B8B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4"/>
                <w:position w:val="2"/>
              </w:rPr>
              <w:t>console</w:t>
            </w:r>
            <w:r>
              <w:rPr>
                <w:color w:val="D73A49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</w:t>
            </w:r>
            <w:r>
              <w:rPr>
                <w:color w:val="6F42C1"/>
                <w:spacing w:val="-4"/>
                <w:position w:val="2"/>
              </w:rPr>
              <w:t>log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D73A49"/>
                <w:spacing w:val="-4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.$root)</w:t>
            </w:r>
          </w:p>
          <w:p w14:paraId="33D89A8D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19F963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48AD21AC">
            <w:pPr>
              <w:spacing w:line="257" w:lineRule="auto"/>
              <w:rPr>
                <w:rFonts w:ascii="Arial"/>
                <w:sz w:val="21"/>
              </w:rPr>
            </w:pPr>
          </w:p>
          <w:p w14:paraId="6100F233">
            <w:pPr>
              <w:pStyle w:val="6"/>
              <w:spacing w:before="41" w:line="225" w:lineRule="exact"/>
              <w:ind w:left="168"/>
            </w:pPr>
            <w:r>
              <w:rPr>
                <w:color w:val="6A737D"/>
                <w:spacing w:val="-1"/>
                <w:position w:val="2"/>
              </w:rPr>
              <w:t>// Vue 3</w:t>
            </w:r>
            <w:r>
              <w:rPr>
                <w:color w:val="6A737D"/>
                <w:spacing w:val="19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Composition</w:t>
            </w:r>
            <w:r>
              <w:rPr>
                <w:color w:val="6A737D"/>
                <w:spacing w:val="3"/>
                <w:position w:val="2"/>
              </w:rPr>
              <w:t xml:space="preserve"> </w:t>
            </w:r>
            <w:r>
              <w:rPr>
                <w:color w:val="6A737D"/>
                <w:spacing w:val="-1"/>
                <w:position w:val="2"/>
              </w:rPr>
              <w:t>API</w:t>
            </w:r>
          </w:p>
          <w:p w14:paraId="07E2B0E6">
            <w:pPr>
              <w:pStyle w:val="6"/>
              <w:spacing w:before="30" w:line="225" w:lineRule="exact"/>
              <w:ind w:left="174"/>
            </w:pPr>
            <w:r>
              <w:rPr>
                <w:color w:val="D73A49"/>
                <w:spacing w:val="-2"/>
                <w:position w:val="2"/>
              </w:rPr>
              <w:t xml:space="preserve">import </w:t>
            </w:r>
            <w:r>
              <w:rPr>
                <w:color w:val="24292E"/>
                <w:spacing w:val="-2"/>
                <w:position w:val="2"/>
              </w:rPr>
              <w:t>{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getCurrentInsta</w:t>
            </w:r>
            <w:r>
              <w:rPr>
                <w:color w:val="24292E"/>
                <w:spacing w:val="-3"/>
                <w:position w:val="2"/>
              </w:rPr>
              <w:t>nce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from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'vue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</w:p>
          <w:p w14:paraId="3B5094AF">
            <w:pPr>
              <w:pStyle w:val="6"/>
              <w:spacing w:before="30" w:line="225" w:lineRule="exact"/>
              <w:ind w:left="177"/>
            </w:pPr>
            <w:r>
              <w:rPr>
                <w:color w:val="6F42C1"/>
                <w:spacing w:val="-2"/>
                <w:position w:val="2"/>
              </w:rPr>
              <w:t>setup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BE59F00">
            <w:pPr>
              <w:pStyle w:val="6"/>
              <w:spacing w:before="30" w:line="225" w:lineRule="exact"/>
              <w:ind w:left="369"/>
            </w:pPr>
            <w:r>
              <w:rPr>
                <w:color w:val="D73A49"/>
                <w:position w:val="2"/>
              </w:rPr>
              <w:t xml:space="preserve">const </w:t>
            </w:r>
            <w:r>
              <w:rPr>
                <w:color w:val="24292E"/>
                <w:position w:val="2"/>
              </w:rPr>
              <w:t>instance =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getCurre</w:t>
            </w:r>
            <w:r>
              <w:rPr>
                <w:color w:val="6F42C1"/>
                <w:spacing w:val="-1"/>
                <w:position w:val="2"/>
              </w:rPr>
              <w:t>ntInstance</w:t>
            </w:r>
            <w:r>
              <w:rPr>
                <w:color w:val="24292E"/>
                <w:spacing w:val="-1"/>
                <w:position w:val="2"/>
              </w:rPr>
              <w:t>()</w:t>
            </w:r>
          </w:p>
          <w:p w14:paraId="243FAD43">
            <w:pPr>
              <w:pStyle w:val="6"/>
              <w:spacing w:before="30" w:line="225" w:lineRule="exact"/>
              <w:ind w:left="369"/>
            </w:pPr>
            <w:r>
              <w:rPr>
                <w:color w:val="D73A49"/>
                <w:spacing w:val="-3"/>
                <w:position w:val="2"/>
              </w:rPr>
              <w:t>console</w:t>
            </w:r>
            <w:r>
              <w:rPr>
                <w:color w:val="D73A49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6F42C1"/>
                <w:spacing w:val="-3"/>
                <w:position w:val="2"/>
              </w:rPr>
              <w:t>log</w:t>
            </w:r>
            <w:r>
              <w:rPr>
                <w:color w:val="24292E"/>
                <w:spacing w:val="-3"/>
                <w:position w:val="2"/>
              </w:rPr>
              <w:t>(instance.ctx</w:t>
            </w:r>
            <w:r>
              <w:rPr>
                <w:color w:val="24292E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.root)</w:t>
            </w:r>
          </w:p>
          <w:p w14:paraId="64EA5C0C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DCA2D30">
      <w:pPr>
        <w:pStyle w:val="2"/>
        <w:spacing w:before="186" w:line="197" w:lineRule="auto"/>
        <w:ind w:left="10"/>
      </w:pPr>
      <w:r>
        <w:pict>
          <v:shape id="_x0000_s1147" o:spid="_x0000_s1147" style="position:absolute;left:0pt;margin-left:386.2pt;margin-top:17.85pt;height:2.4pt;width:31.5pt;z-index:251782144;mso-width-relative:page;mso-height-relative:page;" filled="f" stroked="t" coordsize="630,48" path="m622,7c622,11,621,15,619,19c618,23,615,27,612,30c609,33,606,36,602,37c598,39,594,40,5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6"/>
        </w:rPr>
        <w:t>需要跨层级通信时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6"/>
        </w:rPr>
        <w:t>，更好的做法是用</w:t>
      </w:r>
      <w:r>
        <w:rPr>
          <w:color w:val="111111"/>
          <w:spacing w:val="21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provide</w:t>
      </w:r>
      <w:r>
        <w:rPr>
          <w:rFonts w:ascii="Arial" w:hAnsi="Arial" w:eastAsia="Arial" w:cs="Arial"/>
          <w:color w:val="111111"/>
          <w:spacing w:val="6"/>
        </w:rPr>
        <w:t xml:space="preserve"> / </w:t>
      </w:r>
      <w:r>
        <w:rPr>
          <w:rFonts w:ascii="Arial" w:hAnsi="Arial" w:eastAsia="Arial" w:cs="Arial"/>
          <w:color w:val="111111"/>
        </w:rPr>
        <w:t>inject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或状态管理如 </w:t>
      </w:r>
      <w:r>
        <w:rPr>
          <w:rFonts w:ascii="Arial" w:hAnsi="Arial" w:eastAsia="Arial" w:cs="Arial"/>
          <w:color w:val="111111"/>
        </w:rPr>
        <w:t>Pinia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 xml:space="preserve">，而不是层层传递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或滥用 </w:t>
      </w:r>
      <w:r>
        <w:rPr>
          <w:color w:val="111111"/>
          <w:spacing w:val="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root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6"/>
        </w:rPr>
        <w:t>。</w:t>
      </w:r>
    </w:p>
    <w:p w14:paraId="606DCBED">
      <w:pPr>
        <w:pStyle w:val="2"/>
        <w:spacing w:before="45" w:line="191" w:lineRule="auto"/>
        <w:ind w:left="6"/>
      </w:pPr>
      <w:r>
        <w:rPr>
          <w:color w:val="111111"/>
          <w:spacing w:val="3"/>
        </w:rPr>
        <w:t>尤其在大型项目里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，过度依赖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root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会让组件难以维护和测试。</w:t>
      </w:r>
    </w:p>
    <w:p w14:paraId="42A2527A">
      <w:pPr>
        <w:spacing w:line="328" w:lineRule="auto"/>
        <w:rPr>
          <w:rFonts w:ascii="Arial"/>
          <w:sz w:val="21"/>
        </w:rPr>
      </w:pPr>
    </w:p>
    <w:p w14:paraId="267E92B1">
      <w:pPr>
        <w:spacing w:line="960" w:lineRule="exact"/>
      </w:pPr>
      <w:r>
        <w:rPr>
          <w:position w:val="-19"/>
        </w:rPr>
        <w:drawing>
          <wp:inline distT="0" distB="0" distL="0" distR="0">
            <wp:extent cx="5422900" cy="608965"/>
            <wp:effectExtent l="0" t="0" r="0" b="0"/>
            <wp:docPr id="150" name="IM 1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IM 150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09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F728E">
      <w:pPr>
        <w:spacing w:line="960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3E8913B">
      <w:pPr>
        <w:spacing w:line="242" w:lineRule="auto"/>
        <w:rPr>
          <w:rFonts w:ascii="Arial"/>
          <w:sz w:val="21"/>
        </w:rPr>
      </w:pPr>
    </w:p>
    <w:p w14:paraId="2A27FEF1">
      <w:pPr>
        <w:spacing w:line="242" w:lineRule="auto"/>
        <w:rPr>
          <w:rFonts w:ascii="Arial"/>
          <w:sz w:val="21"/>
        </w:rPr>
      </w:pPr>
    </w:p>
    <w:p w14:paraId="579FEF7D">
      <w:pPr>
        <w:spacing w:line="243" w:lineRule="auto"/>
        <w:rPr>
          <w:rFonts w:ascii="Arial"/>
          <w:sz w:val="21"/>
        </w:rPr>
      </w:pPr>
    </w:p>
    <w:p w14:paraId="5D1D689E">
      <w:pPr>
        <w:spacing w:line="243" w:lineRule="auto"/>
        <w:rPr>
          <w:rFonts w:ascii="Arial"/>
          <w:sz w:val="21"/>
        </w:rPr>
      </w:pPr>
    </w:p>
    <w:p w14:paraId="003C4177">
      <w:pPr>
        <w:spacing w:line="243" w:lineRule="auto"/>
        <w:rPr>
          <w:rFonts w:ascii="Arial"/>
          <w:sz w:val="21"/>
        </w:rPr>
      </w:pPr>
    </w:p>
    <w:p w14:paraId="269B7A14">
      <w:pPr>
        <w:spacing w:line="243" w:lineRule="auto"/>
        <w:rPr>
          <w:rFonts w:ascii="Arial"/>
          <w:sz w:val="21"/>
        </w:rPr>
      </w:pPr>
    </w:p>
    <w:p w14:paraId="7292EA61">
      <w:pPr>
        <w:pStyle w:val="2"/>
        <w:spacing w:before="81" w:line="19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"https://www.mianshiya.com/bank/1817900864917000193/question/1817828880916963330"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的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cloak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和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pre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指令有什么作用？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738242D0">
      <w:pPr>
        <w:pStyle w:val="2"/>
        <w:spacing w:before="239" w:line="235" w:lineRule="auto"/>
        <w:ind w:left="7" w:right="577" w:hanging="6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在首次渲染时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，如果模板里有 </w:t>
      </w:r>
      <w:r>
        <w:rPr>
          <w:rFonts w:ascii="Arial" w:hAnsi="Arial" w:eastAsia="Arial" w:cs="Arial"/>
          <w:color w:val="111111"/>
        </w:rPr>
        <w:t>Mustache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语法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  <w:spacing w:val="2"/>
        </w:rPr>
        <w:t xml:space="preserve">{{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2"/>
        </w:rPr>
        <w:t xml:space="preserve"> }}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，浏览器会先看到这些原始标签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实例</w:t>
      </w:r>
      <w:r>
        <w:rPr>
          <w:color w:val="111111"/>
          <w:spacing w:val="4"/>
        </w:rPr>
        <w:t xml:space="preserve">挂载完成后才会替换。这就可能造成一瞬间的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内容闪烁</w:t>
      </w:r>
      <w:r>
        <w:rPr>
          <w:rFonts w:ascii="Arial" w:hAnsi="Arial" w:eastAsia="Arial" w:cs="Arial"/>
          <w:color w:val="111111"/>
          <w:spacing w:val="4"/>
        </w:rPr>
        <w:t>”</w:t>
      </w:r>
      <w:r>
        <w:rPr>
          <w:color w:val="111111"/>
          <w:spacing w:val="4"/>
        </w:rPr>
        <w:t>。</w:t>
      </w:r>
    </w:p>
    <w:p w14:paraId="2B7E2488">
      <w:pPr>
        <w:pStyle w:val="2"/>
        <w:spacing w:before="151" w:line="245" w:lineRule="auto"/>
        <w:ind w:left="3" w:right="536"/>
      </w:pP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cloak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就是干这个的。你只要在元素上写上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cloak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初始化完之前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，这个属性一直挂着。你可以配合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把带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cloak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的元素先隐藏掉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接管后自动消</w:t>
      </w:r>
      <w:r>
        <w:rPr>
          <w:color w:val="111111"/>
          <w:spacing w:val="3"/>
        </w:rPr>
        <w:t>失。</w:t>
      </w:r>
    </w:p>
    <w:p w14:paraId="15D0F03B">
      <w:pPr>
        <w:spacing w:line="79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C859C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2D2DBAED">
            <w:pPr>
              <w:pStyle w:val="6"/>
              <w:spacing w:before="179" w:line="226" w:lineRule="exact"/>
              <w:ind w:left="197"/>
            </w:pPr>
            <w:r>
              <w:rPr>
                <w:color w:val="005CC5"/>
                <w:spacing w:val="-4"/>
                <w:position w:val="2"/>
              </w:rPr>
              <w:t>[v-cloak]</w:t>
            </w:r>
            <w:r>
              <w:rPr>
                <w:color w:val="005CC5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273260D9">
            <w:pPr>
              <w:pStyle w:val="6"/>
              <w:spacing w:before="70" w:line="241" w:lineRule="auto"/>
              <w:ind w:left="364"/>
            </w:pPr>
            <w:r>
              <w:rPr>
                <w:color w:val="005CC5"/>
                <w:spacing w:val="-5"/>
              </w:rPr>
              <w:t>display</w:t>
            </w:r>
            <w:r>
              <w:rPr>
                <w:color w:val="005CC5"/>
                <w:spacing w:val="-53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5"/>
              </w:rPr>
              <w:t>none;</w:t>
            </w:r>
          </w:p>
          <w:p w14:paraId="528541EA">
            <w:pPr>
              <w:pStyle w:val="6"/>
              <w:spacing w:before="53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EA666F4">
      <w:pPr>
        <w:pStyle w:val="2"/>
        <w:spacing w:before="185" w:line="197" w:lineRule="auto"/>
        <w:ind w:left="6"/>
      </w:pPr>
      <w:r>
        <w:rPr>
          <w:color w:val="111111"/>
          <w:spacing w:val="2"/>
        </w:rPr>
        <w:t xml:space="preserve">这样页面加载时就不会看到乱七八糟的 </w:t>
      </w:r>
      <w:r>
        <w:rPr>
          <w:rFonts w:ascii="Arial" w:hAnsi="Arial" w:eastAsia="Arial" w:cs="Arial"/>
          <w:color w:val="111111"/>
          <w:spacing w:val="2"/>
        </w:rPr>
        <w:t xml:space="preserve">{{}} </w:t>
      </w:r>
      <w:r>
        <w:rPr>
          <w:color w:val="111111"/>
          <w:spacing w:val="2"/>
        </w:rPr>
        <w:t>了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，体验更顺。</w:t>
      </w:r>
    </w:p>
    <w:p w14:paraId="1308F995">
      <w:pPr>
        <w:pStyle w:val="2"/>
        <w:spacing w:before="209" w:line="234" w:lineRule="auto"/>
        <w:ind w:left="5" w:right="498" w:firstLine="3"/>
      </w:pPr>
      <w:r>
        <w:rPr>
          <w:color w:val="111111"/>
          <w:spacing w:val="5"/>
        </w:rPr>
        <w:t>另一个是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pre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，它的作用是跳过这个节点和它的子节点的编译过</w:t>
      </w:r>
      <w:r>
        <w:rPr>
          <w:color w:val="111111"/>
          <w:spacing w:val="4"/>
        </w:rPr>
        <w:t>程。说白了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，就是告诉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color w:val="111111"/>
          <w:spacing w:val="4"/>
        </w:rPr>
        <w:t>：这块你别管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，我不需要响应式更新。适合用在纯展⽰的静态内容上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，比如文档页面里大段</w:t>
      </w:r>
      <w:r>
        <w:rPr>
          <w:color w:val="111111"/>
          <w:spacing w:val="3"/>
        </w:rPr>
        <w:t>的代码⽰例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，能减少不必要的解析开销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，提升一点</w:t>
      </w:r>
      <w:r>
        <w:rPr>
          <w:color w:val="111111"/>
          <w:spacing w:val="1"/>
        </w:rPr>
        <w:t>性能。</w:t>
      </w:r>
    </w:p>
    <w:p w14:paraId="50FD5E56">
      <w:pPr>
        <w:pStyle w:val="2"/>
        <w:spacing w:before="158" w:line="202" w:lineRule="auto"/>
        <w:ind w:left="15"/>
      </w:pPr>
      <w:r>
        <w:rPr>
          <w:color w:val="111111"/>
          <w:spacing w:val="2"/>
        </w:rPr>
        <w:t>1）</w:t>
      </w:r>
      <w:r>
        <w:rPr>
          <w:rFonts w:ascii="Arial" w:hAnsi="Arial" w:eastAsia="Arial" w:cs="Arial"/>
          <w:color w:val="111111"/>
          <w:spacing w:val="2"/>
        </w:rPr>
        <w:t>v-</w:t>
      </w:r>
      <w:r>
        <w:rPr>
          <w:rFonts w:ascii="Arial" w:hAnsi="Arial" w:eastAsia="Arial" w:cs="Arial"/>
          <w:color w:val="111111"/>
        </w:rPr>
        <w:t>cloak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配合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解决首次渲染的闪烁问题</w:t>
      </w:r>
    </w:p>
    <w:p w14:paraId="3B632500">
      <w:pPr>
        <w:pStyle w:val="2"/>
        <w:spacing w:before="25" w:line="198" w:lineRule="auto"/>
        <w:ind w:left="7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</w:t>
      </w:r>
      <w:r>
        <w:rPr>
          <w:rFonts w:ascii="Arial" w:hAnsi="Arial" w:eastAsia="Arial" w:cs="Arial"/>
          <w:color w:val="111111"/>
          <w:spacing w:val="3"/>
        </w:rPr>
        <w:t>v-</w:t>
      </w:r>
      <w:r>
        <w:rPr>
          <w:rFonts w:ascii="Arial" w:hAnsi="Arial" w:eastAsia="Arial" w:cs="Arial"/>
          <w:color w:val="111111"/>
        </w:rPr>
        <w:t>pre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跳过编译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，用于静态内容提升性能</w:t>
      </w:r>
    </w:p>
    <w:p w14:paraId="23AA2F1D">
      <w:pPr>
        <w:pStyle w:val="2"/>
        <w:spacing w:before="208" w:line="186" w:lineRule="auto"/>
        <w:ind w:left="6"/>
      </w:pPr>
      <w:r>
        <w:rPr>
          <w:color w:val="111111"/>
          <w:spacing w:val="4"/>
        </w:rPr>
        <w:t>这两个都不是高频指令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，但在特定场景下能帮你把细节处理得</w:t>
      </w:r>
      <w:r>
        <w:rPr>
          <w:color w:val="111111"/>
          <w:spacing w:val="3"/>
        </w:rPr>
        <w:t>更干净。</w:t>
      </w:r>
    </w:p>
    <w:p w14:paraId="2B6B1676">
      <w:pPr>
        <w:spacing w:line="338" w:lineRule="auto"/>
        <w:rPr>
          <w:rFonts w:ascii="Arial"/>
          <w:sz w:val="21"/>
        </w:rPr>
      </w:pPr>
    </w:p>
    <w:p w14:paraId="1F6BD7B7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"https://www.mianshiya.com/bank/1817900864917000193/question/1817828880640139265"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中如何获取路由传递过来的参数？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13B677AC">
      <w:pPr>
        <w:pStyle w:val="2"/>
        <w:spacing w:before="214" w:line="199" w:lineRule="auto"/>
        <w:ind w:left="7"/>
      </w:pPr>
      <w:r>
        <w:rPr>
          <w:color w:val="111111"/>
          <w:spacing w:val="2"/>
        </w:rPr>
        <w:t>路由参数的获取方式主要看参数类型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支持三种：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params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query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>和路由组件的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2"/>
        </w:rPr>
        <w:t>。</w:t>
      </w:r>
    </w:p>
    <w:p w14:paraId="08E9063E">
      <w:pPr>
        <w:pStyle w:val="2"/>
        <w:spacing w:before="187" w:line="234" w:lineRule="auto"/>
        <w:ind w:left="15"/>
      </w:pPr>
      <w:r>
        <w:pict>
          <v:shape id="_x0000_s1148" o:spid="_x0000_s1148" style="position:absolute;left:0pt;margin-left:72.75pt;margin-top:18.9pt;height:2.4pt;width:114pt;z-index:251788288;mso-width-relative:page;mso-height-relative:page;" filled="f" stroked="t" coordsize="2280,48" path="m712,7c712,11,711,15,709,19c708,23,705,27,702,30c699,33,696,36,692,37c688,39,684,40,679,40l40,40c35,40,31,39,27,37c23,36,20,33,17,30c14,27,11,23,9,19c8,15,7,11,7,7m2272,7c2272,11,2271,15,2269,19c2268,23,2265,27,2262,30c2259,33,2256,36,2252,37c2248,39,2244,40,2239,40l1300,40c1295,40,1291,39,1287,37c1283,36,1280,33,1277,30c1273,27,1271,23,1269,19c1268,15,1267,11,126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49" o:spid="_x0000_s1149" style="position:absolute;left:0pt;margin-left:246pt;margin-top:18.9pt;height:2.4pt;width:109.5pt;z-index:251789312;mso-width-relative:page;mso-height-relative:page;" filled="f" stroked="t" coordsize="2190,48" path="m2182,7c2182,11,2181,15,2179,19c2178,23,2175,27,2172,30c2169,33,2166,36,2162,37c2158,39,2154,40,214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color w:val="111111"/>
          <w:spacing w:val="1"/>
        </w:rPr>
        <w:t>）动态路径参数用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params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，比如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，在组件内通过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route.params.id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</w:rPr>
        <w:t>拿。注意刷新页面</w:t>
      </w:r>
    </w:p>
    <w:p w14:paraId="0980DE98">
      <w:pPr>
        <w:pStyle w:val="2"/>
        <w:spacing w:before="38" w:line="187" w:lineRule="auto"/>
        <w:ind w:left="14"/>
      </w:pPr>
      <w:r>
        <w:rPr>
          <w:color w:val="111111"/>
          <w:spacing w:val="1"/>
        </w:rPr>
        <w:t>时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params</w:t>
      </w:r>
      <w:r>
        <w:rPr>
          <w:rFonts w:ascii="Lucida Console" w:hAnsi="Lucida Console" w:eastAsia="Lucida Console" w:cs="Lucida Console"/>
          <w:color w:val="111111"/>
          <w:spacing w:val="-24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  <w:position w:val="1"/>
        </w:rPr>
        <w:t xml:space="preserve"> </w:t>
      </w:r>
      <w:r>
        <w:rPr>
          <w:color w:val="111111"/>
          <w:spacing w:val="1"/>
        </w:rPr>
        <w:t>不会丢失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，因为它是路径的一部分。</w:t>
      </w:r>
    </w:p>
    <w:p w14:paraId="2EBECDFF">
      <w:pPr>
        <w:pStyle w:val="2"/>
        <w:spacing w:before="201" w:line="234" w:lineRule="auto"/>
        <w:ind w:left="7"/>
      </w:pPr>
      <w:r>
        <w:pict>
          <v:shape id="_x0000_s1150" o:spid="_x0000_s1150" o:spt="202" type="#_x0000_t202" style="position:absolute;left:0pt;margin-left:55.25pt;margin-top:8.25pt;height:14.75pt;width:33.5pt;z-index:-2515302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6A3FED">
                  <w:pPr>
                    <w:spacing w:line="20" w:lineRule="exact"/>
                  </w:pPr>
                </w:p>
                <w:tbl>
                  <w:tblPr>
                    <w:tblStyle w:val="5"/>
                    <w:tblW w:w="6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4"/>
                  </w:tblGrid>
                  <w:tr w14:paraId="2C672E6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614" w:type="dxa"/>
                        <w:shd w:val="clear" w:color="auto" w:fill="F8F8F8"/>
                        <w:vAlign w:val="top"/>
                      </w:tcPr>
                      <w:p w14:paraId="16A8DDD1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8AE2C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51" o:spid="_x0000_s1151" o:spt="202" type="#_x0000_t202" style="position:absolute;left:0pt;margin-left:104.75pt;margin-top:8.25pt;height:14.75pt;width:101.75pt;z-index:-2515322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85D4964">
                  <w:pPr>
                    <w:spacing w:line="20" w:lineRule="exact"/>
                  </w:pPr>
                </w:p>
                <w:tbl>
                  <w:tblPr>
                    <w:tblStyle w:val="5"/>
                    <w:tblW w:w="19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79"/>
                  </w:tblGrid>
                  <w:tr w14:paraId="0A561A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979" w:type="dxa"/>
                        <w:shd w:val="clear" w:color="auto" w:fill="F8F8F8"/>
                        <w:vAlign w:val="top"/>
                      </w:tcPr>
                      <w:p w14:paraId="705F2B50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E8E915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52" o:spid="_x0000_s1152" o:spt="202" type="#_x0000_t202" style="position:absolute;left:0pt;margin-left:239pt;margin-top:8.25pt;height:14.75pt;width:131pt;z-index:-2515312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2F0711">
                  <w:pPr>
                    <w:spacing w:line="20" w:lineRule="exact"/>
                  </w:pPr>
                </w:p>
                <w:tbl>
                  <w:tblPr>
                    <w:tblStyle w:val="5"/>
                    <w:tblW w:w="25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4"/>
                  </w:tblGrid>
                  <w:tr w14:paraId="13643E6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564" w:type="dxa"/>
                        <w:shd w:val="clear" w:color="auto" w:fill="F8F8F8"/>
                        <w:vAlign w:val="top"/>
                      </w:tcPr>
                      <w:p w14:paraId="43796A42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842D33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color w:val="111111"/>
        </w:rPr>
        <w:t>）查询参数走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query </w:t>
      </w:r>
      <w:r>
        <w:rPr>
          <w:color w:val="111111"/>
        </w:rPr>
        <w:t>，像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/search?keyword=vue </w:t>
      </w:r>
      <w:r>
        <w:rPr>
          <w:color w:val="111111"/>
        </w:rPr>
        <w:t>，取值是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this.$route.query.keyword </w:t>
      </w:r>
      <w:r>
        <w:rPr>
          <w:color w:val="111111"/>
        </w:rPr>
        <w:t>。这种适合可</w:t>
      </w:r>
    </w:p>
    <w:p w14:paraId="7C2CA0CC">
      <w:pPr>
        <w:pStyle w:val="2"/>
        <w:spacing w:before="22" w:line="186" w:lineRule="auto"/>
        <w:ind w:left="8"/>
      </w:pPr>
      <w:r>
        <w:rPr>
          <w:color w:val="111111"/>
          <w:spacing w:val="3"/>
        </w:rPr>
        <w:t>选、非必填的参数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，传参灵活但不会影响路由匹配。</w:t>
      </w:r>
    </w:p>
    <w:p w14:paraId="0B0A2075">
      <w:pPr>
        <w:pStyle w:val="2"/>
        <w:spacing w:before="208" w:line="198" w:lineRule="auto"/>
        <w:ind w:left="5"/>
        <w:outlineLvl w:val="0"/>
      </w:pPr>
      <w:r>
        <w:pict>
          <v:shape id="_x0000_s1153" o:spid="_x0000_s1153" style="position:absolute;left:0pt;margin-left:0.4pt;margin-top:23.2pt;height:12.75pt;width:31.5pt;z-index:251787264;mso-width-relative:page;mso-height-relative:page;" filled="f" stroked="t" coordsize="630,255" path="m0,0l0,254,629,254,629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）推荐把路由参数转为组件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传入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3"/>
        </w:rPr>
        <w:t>，解耦更清晰。需要在路由配置里开启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props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，组件就能直接用</w:t>
      </w:r>
    </w:p>
    <w:p w14:paraId="4E8ADACE">
      <w:pPr>
        <w:pStyle w:val="2"/>
        <w:spacing w:before="58" w:line="193" w:lineRule="auto"/>
        <w:ind w:left="91"/>
      </w:pPr>
      <w:r>
        <w:rPr>
          <w:rFonts w:ascii="Lucida Console" w:hAnsi="Lucida Console" w:eastAsia="Lucida Console" w:cs="Lucida Console"/>
          <w:color w:val="111111"/>
        </w:rPr>
        <w:t>props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接收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，测试和复用都方便。</w:t>
      </w:r>
    </w:p>
    <w:p w14:paraId="399F09F1">
      <w:pPr>
        <w:spacing w:line="163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6FF0B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14" w:hRule="atLeast"/>
        </w:trPr>
        <w:tc>
          <w:tcPr>
            <w:tcW w:w="8527" w:type="dxa"/>
            <w:vAlign w:val="top"/>
          </w:tcPr>
          <w:p w14:paraId="13BA6AD6">
            <w:pPr>
              <w:pStyle w:val="6"/>
              <w:spacing w:before="164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路由配置</w:t>
            </w:r>
          </w:p>
          <w:p w14:paraId="77073A2E">
            <w:pPr>
              <w:pStyle w:val="6"/>
              <w:spacing w:line="225" w:lineRule="exact"/>
              <w:ind w:left="178"/>
            </w:pPr>
            <w:r>
              <w:rPr>
                <w:color w:val="24292E"/>
                <w:position w:val="2"/>
              </w:rPr>
              <w:t>{</w:t>
            </w:r>
          </w:p>
          <w:p w14:paraId="6894252A">
            <w:pPr>
              <w:pStyle w:val="6"/>
              <w:spacing w:before="29" w:line="377" w:lineRule="auto"/>
              <w:ind w:left="369" w:right="6416"/>
            </w:pPr>
            <w:r>
              <w:rPr>
                <w:color w:val="005CC5"/>
                <w:spacing w:val="-8"/>
              </w:rPr>
              <w:t>path</w:t>
            </w:r>
            <w:r>
              <w:rPr>
                <w:color w:val="005CC5"/>
                <w:spacing w:val="-53"/>
              </w:rPr>
              <w:t xml:space="preserve"> </w:t>
            </w:r>
            <w:r>
              <w:rPr>
                <w:color w:val="24292E"/>
                <w:spacing w:val="-8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8"/>
              </w:rPr>
              <w:t>'/user/:id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8"/>
              </w:rPr>
              <w:t>'</w:t>
            </w:r>
            <w:r>
              <w:rPr>
                <w:color w:val="24292E"/>
                <w:spacing w:val="-8"/>
              </w:rPr>
              <w:t>,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2"/>
              </w:rPr>
              <w:t>component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2"/>
              </w:rPr>
              <w:t>:</w:t>
            </w:r>
            <w:r>
              <w:rPr>
                <w:color w:val="24292E"/>
                <w:spacing w:val="12"/>
              </w:rPr>
              <w:t xml:space="preserve"> </w:t>
            </w:r>
            <w:r>
              <w:rPr>
                <w:color w:val="6F42C1"/>
                <w:spacing w:val="-2"/>
              </w:rPr>
              <w:t>User</w:t>
            </w:r>
            <w:r>
              <w:rPr>
                <w:color w:val="24292E"/>
                <w:spacing w:val="-2"/>
              </w:rPr>
              <w:t>,</w:t>
            </w:r>
          </w:p>
          <w:p w14:paraId="429E451D">
            <w:pPr>
              <w:pStyle w:val="6"/>
              <w:spacing w:before="58" w:line="226" w:lineRule="auto"/>
              <w:ind w:left="369"/>
            </w:pPr>
            <w:r>
              <w:rPr>
                <w:color w:val="005CC5"/>
                <w:spacing w:val="-6"/>
              </w:rPr>
              <w:t>props</w:t>
            </w:r>
            <w:r>
              <w:rPr>
                <w:color w:val="005CC5"/>
                <w:spacing w:val="-58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10"/>
              </w:rPr>
              <w:t xml:space="preserve"> </w:t>
            </w:r>
            <w:r>
              <w:rPr>
                <w:color w:val="005CC5"/>
                <w:spacing w:val="-6"/>
              </w:rPr>
              <w:t>true</w:t>
            </w:r>
          </w:p>
          <w:p w14:paraId="0E6CF2F6">
            <w:pPr>
              <w:pStyle w:val="6"/>
              <w:spacing w:before="53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1073164">
            <w:pPr>
              <w:pStyle w:val="6"/>
              <w:spacing w:before="285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4"/>
              </w:rPr>
              <w:t>//</w:t>
            </w:r>
            <w:r>
              <w:rPr>
                <w:color w:val="6A737D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4"/>
              </w:rPr>
              <w:t>组件</w:t>
            </w:r>
          </w:p>
          <w:p w14:paraId="43FEE2AC">
            <w:pPr>
              <w:pStyle w:val="6"/>
              <w:spacing w:line="225" w:lineRule="exact"/>
              <w:ind w:left="170"/>
            </w:pPr>
            <w:r>
              <w:rPr>
                <w:color w:val="D73A49"/>
                <w:spacing w:val="-1"/>
                <w:position w:val="2"/>
              </w:rPr>
              <w:t>export default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332B16E">
            <w:pPr>
              <w:pStyle w:val="6"/>
              <w:spacing w:before="30" w:line="225" w:lineRule="exact"/>
              <w:ind w:left="369"/>
            </w:pPr>
            <w:r>
              <w:rPr>
                <w:color w:val="005CC5"/>
                <w:spacing w:val="-11"/>
                <w:position w:val="2"/>
              </w:rPr>
              <w:t>props</w:t>
            </w:r>
            <w:r>
              <w:rPr>
                <w:color w:val="005CC5"/>
                <w:spacing w:val="-52"/>
                <w:position w:val="2"/>
              </w:rPr>
              <w:t xml:space="preserve"> </w:t>
            </w:r>
            <w:r>
              <w:rPr>
                <w:color w:val="24292E"/>
                <w:spacing w:val="-11"/>
                <w:position w:val="2"/>
              </w:rPr>
              <w:t>: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24292E"/>
                <w:spacing w:val="-11"/>
                <w:position w:val="2"/>
              </w:rPr>
              <w:t>[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'id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11"/>
                <w:position w:val="2"/>
              </w:rPr>
              <w:t>'</w:t>
            </w:r>
            <w:r>
              <w:rPr>
                <w:color w:val="24292E"/>
                <w:spacing w:val="-11"/>
                <w:position w:val="2"/>
              </w:rPr>
              <w:t>],</w:t>
            </w:r>
          </w:p>
          <w:p w14:paraId="78F371C8">
            <w:pPr>
              <w:pStyle w:val="6"/>
              <w:spacing w:before="30" w:line="225" w:lineRule="exact"/>
              <w:ind w:left="363"/>
            </w:pPr>
            <w:r>
              <w:rPr>
                <w:color w:val="6F42C1"/>
                <w:spacing w:val="-1"/>
                <w:position w:val="2"/>
              </w:rPr>
              <w:t>mounted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B55E8A6">
            <w:pPr>
              <w:pStyle w:val="6"/>
              <w:spacing w:before="30" w:line="271" w:lineRule="auto"/>
              <w:ind w:left="371" w:right="3419" w:firstLine="191"/>
            </w:pPr>
            <w:r>
              <w:rPr>
                <w:color w:val="D73A49"/>
                <w:spacing w:val="-3"/>
              </w:rPr>
              <w:t>console</w:t>
            </w:r>
            <w:r>
              <w:rPr>
                <w:color w:val="D73A49"/>
                <w:spacing w:val="-56"/>
              </w:rPr>
              <w:t xml:space="preserve"> </w:t>
            </w:r>
            <w:r>
              <w:rPr>
                <w:color w:val="24292E"/>
                <w:spacing w:val="-3"/>
              </w:rPr>
              <w:t>.</w:t>
            </w:r>
            <w:r>
              <w:rPr>
                <w:color w:val="6F42C1"/>
                <w:spacing w:val="-3"/>
              </w:rPr>
              <w:t>log</w:t>
            </w:r>
            <w:r>
              <w:rPr>
                <w:color w:val="24292E"/>
                <w:spacing w:val="-3"/>
              </w:rPr>
              <w:t>(</w:t>
            </w:r>
            <w:r>
              <w:rPr>
                <w:color w:val="D73A49"/>
                <w:spacing w:val="-3"/>
              </w:rPr>
              <w:t>this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3"/>
              </w:rPr>
              <w:t xml:space="preserve">.id) </w:t>
            </w:r>
            <w:r>
              <w:rPr>
                <w:color w:val="6A737D"/>
                <w:spacing w:val="-3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 xml:space="preserve">直接用 ，不用再从  </w:t>
            </w:r>
            <w:r>
              <w:rPr>
                <w:color w:val="6A737D"/>
                <w:spacing w:val="-3"/>
              </w:rPr>
              <w:t>$route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拿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771E9A38">
            <w:pPr>
              <w:pStyle w:val="6"/>
              <w:spacing w:before="1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E24DCAF">
      <w:pPr>
        <w:rPr>
          <w:rFonts w:ascii="Arial"/>
          <w:sz w:val="21"/>
        </w:rPr>
      </w:pPr>
    </w:p>
    <w:p w14:paraId="3D0C5887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3B56B208">
      <w:pPr>
        <w:spacing w:line="253" w:lineRule="auto"/>
        <w:rPr>
          <w:rFonts w:ascii="Arial"/>
          <w:sz w:val="21"/>
        </w:rPr>
      </w:pPr>
    </w:p>
    <w:p w14:paraId="29316AFA">
      <w:pPr>
        <w:spacing w:line="254" w:lineRule="auto"/>
        <w:rPr>
          <w:rFonts w:ascii="Arial"/>
          <w:sz w:val="21"/>
        </w:rPr>
      </w:pPr>
    </w:p>
    <w:p w14:paraId="068E75CE">
      <w:pPr>
        <w:spacing w:line="254" w:lineRule="auto"/>
        <w:rPr>
          <w:rFonts w:ascii="Arial"/>
          <w:sz w:val="21"/>
        </w:rPr>
      </w:pPr>
    </w:p>
    <w:p w14:paraId="7382BBF0">
      <w:pPr>
        <w:spacing w:line="254" w:lineRule="auto"/>
        <w:rPr>
          <w:rFonts w:ascii="Arial"/>
          <w:sz w:val="21"/>
        </w:rPr>
      </w:pPr>
    </w:p>
    <w:p w14:paraId="5CD0B05B">
      <w:pPr>
        <w:spacing w:line="254" w:lineRule="auto"/>
        <w:rPr>
          <w:rFonts w:ascii="Arial"/>
          <w:sz w:val="21"/>
        </w:rPr>
      </w:pPr>
    </w:p>
    <w:p w14:paraId="6CE3477F">
      <w:pPr>
        <w:pStyle w:val="2"/>
        <w:spacing w:before="68" w:line="239" w:lineRule="auto"/>
        <w:ind w:left="4" w:right="500" w:firstLine="1"/>
      </w:pPr>
      <w:r>
        <w:rPr>
          <w:color w:val="111111"/>
          <w:spacing w:val="-1"/>
        </w:rPr>
        <w:t>别忘了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params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1"/>
        </w:rPr>
        <w:t xml:space="preserve">只能用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跳转才能保留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 xml:space="preserve">，用   </w:t>
      </w:r>
      <w:r>
        <w:rPr>
          <w:rFonts w:ascii="Lucida Console" w:hAnsi="Lucida Console" w:eastAsia="Lucida Console" w:cs="Lucida Console"/>
          <w:color w:val="111111"/>
          <w:spacing w:val="-1"/>
        </w:rPr>
        <w:t>path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-1"/>
        </w:rPr>
        <w:t>的话</w:t>
      </w:r>
      <w:r>
        <w:rPr>
          <w:color w:val="111111"/>
          <w:spacing w:val="-2"/>
        </w:rPr>
        <w:t xml:space="preserve">会丢掉。  </w:t>
      </w:r>
      <w:r>
        <w:rPr>
          <w:rFonts w:ascii="Lucida Console" w:hAnsi="Lucida Console" w:eastAsia="Lucida Console" w:cs="Lucida Console"/>
          <w:color w:val="111111"/>
          <w:spacing w:val="-2"/>
        </w:rPr>
        <w:t>query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2"/>
        </w:rPr>
        <w:t>就没这限制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path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-2"/>
        </w:rPr>
        <w:t>或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</w:rPr>
        <w:t>name</w:t>
      </w:r>
      <w:r>
        <w:rPr>
          <w:color w:val="111111"/>
          <w:spacing w:val="-1"/>
        </w:rPr>
        <w:t>都行。</w:t>
      </w:r>
    </w:p>
    <w:p w14:paraId="69859AF1">
      <w:pPr>
        <w:spacing w:line="275" w:lineRule="auto"/>
        <w:rPr>
          <w:rFonts w:ascii="Arial"/>
          <w:sz w:val="21"/>
        </w:rPr>
      </w:pPr>
    </w:p>
    <w:p w14:paraId="66AC8775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"https://www.mianshiya.com/bank/1817900864917000193/question/1817828892686180354"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 xml:space="preserve">中是如何使用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event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对象的？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238F365C">
      <w:pPr>
        <w:pStyle w:val="2"/>
        <w:spacing w:before="228" w:line="206" w:lineRule="auto"/>
        <w:ind w:left="7"/>
      </w:pPr>
      <w:r>
        <w:pict>
          <v:shape id="_x0000_s1154" o:spid="_x0000_s1154" style="position:absolute;left:0pt;margin-left:189.4pt;margin-top:22.75pt;height:12.75pt;width:31.5pt;z-index:251794432;mso-width-relative:page;mso-height-relative:page;" filled="f" stroked="t" coordsize="630,255" path="m0,0l0,254,629,254,629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color w:val="111111"/>
          <w:spacing w:val="2"/>
        </w:rPr>
        <w:t>在</w:t>
      </w:r>
      <w:r>
        <w:rPr>
          <w:color w:val="111111"/>
          <w:spacing w:val="-4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的模板语法里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，事件处理函数默认接收原生</w:t>
      </w:r>
      <w:r>
        <w:rPr>
          <w:color w:val="111111"/>
          <w:spacing w:val="1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 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，和原生写法一样可以直接用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。比如你绑个</w:t>
      </w:r>
    </w:p>
    <w:p w14:paraId="6142B2F0">
      <w:pPr>
        <w:pStyle w:val="2"/>
        <w:spacing w:before="18" w:line="193" w:lineRule="auto"/>
        <w:ind w:left="78"/>
      </w:pPr>
      <w:r>
        <w:pict>
          <v:shape id="_x0000_s1155" o:spid="_x0000_s1155" o:spt="202" type="#_x0000_t202" style="position:absolute;left:0pt;margin-left:-0.95pt;margin-top:-1.85pt;height:14.75pt;width:106.25pt;z-index:-251526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34DC4A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6E55617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7DA3C3A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F5A221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2"/>
        </w:rPr>
        <w:t>@</w:t>
      </w:r>
      <w:r>
        <w:rPr>
          <w:rFonts w:ascii="Lucida Console" w:hAnsi="Lucida Console" w:eastAsia="Lucida Console" w:cs="Lucida Console"/>
          <w:color w:val="111111"/>
        </w:rPr>
        <w:t>click</w:t>
      </w:r>
      <w:r>
        <w:rPr>
          <w:rFonts w:ascii="Lucida Console" w:hAnsi="Lucida Console" w:eastAsia="Lucida Console" w:cs="Lucida Console"/>
          <w:color w:val="111111"/>
          <w:spacing w:val="2"/>
        </w:rPr>
        <w:t>="</w:t>
      </w:r>
      <w:r>
        <w:rPr>
          <w:rFonts w:ascii="Lucida Console" w:hAnsi="Lucida Console" w:eastAsia="Lucida Console" w:cs="Lucida Console"/>
          <w:color w:val="111111"/>
        </w:rPr>
        <w:t>handleClick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" </w:t>
      </w:r>
      <w:r>
        <w:rPr>
          <w:color w:val="111111"/>
          <w:spacing w:val="2"/>
        </w:rPr>
        <w:t>，方法里就能直接拿到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event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参数。</w:t>
      </w:r>
    </w:p>
    <w:p w14:paraId="46B21845">
      <w:pPr>
        <w:pStyle w:val="2"/>
        <w:spacing w:before="215" w:line="193" w:lineRule="auto"/>
        <w:ind w:left="8"/>
      </w:pPr>
      <w:r>
        <w:rPr>
          <w:color w:val="111111"/>
        </w:rPr>
        <w:t>如果方法需要额外参数</w:t>
      </w:r>
      <w:r>
        <w:rPr>
          <w:color w:val="111111"/>
          <w:spacing w:val="-10"/>
        </w:rPr>
        <w:t xml:space="preserve"> </w:t>
      </w:r>
      <w:r>
        <w:rPr>
          <w:color w:val="111111"/>
        </w:rPr>
        <w:t>，又想访问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event </w:t>
      </w:r>
      <w:r>
        <w:rPr>
          <w:color w:val="111111"/>
        </w:rPr>
        <w:t xml:space="preserve">，可以用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$event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</w:rPr>
        <w:t>显式传入：</w:t>
      </w:r>
    </w:p>
    <w:p w14:paraId="385FDBEC">
      <w:pPr>
        <w:spacing w:line="178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C588EC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230D90BC">
            <w:pPr>
              <w:pStyle w:val="6"/>
              <w:spacing w:before="164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&lt;button @click="say(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'hello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', $event</w:t>
            </w:r>
            <w:r>
              <w:rPr>
                <w:color w:val="24292E"/>
                <w:spacing w:val="-2"/>
                <w:position w:val="2"/>
              </w:rPr>
              <w:t>)"&gt;Submit&lt;/button&gt;</w:t>
            </w:r>
          </w:p>
        </w:tc>
      </w:tr>
    </w:tbl>
    <w:p w14:paraId="2DEF479A">
      <w:pPr>
        <w:spacing w:line="135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B045B2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47274A63">
            <w:pPr>
              <w:pStyle w:val="6"/>
              <w:spacing w:before="179" w:line="226" w:lineRule="exact"/>
              <w:ind w:left="169"/>
            </w:pPr>
            <w:r>
              <w:rPr>
                <w:color w:val="005CC5"/>
                <w:spacing w:val="-5"/>
                <w:position w:val="2"/>
              </w:rPr>
              <w:t>methods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</w:p>
          <w:p w14:paraId="331210F9">
            <w:pPr>
              <w:pStyle w:val="6"/>
              <w:spacing w:before="29" w:line="225" w:lineRule="exact"/>
              <w:ind w:left="371"/>
            </w:pPr>
            <w:r>
              <w:rPr>
                <w:color w:val="6F42C1"/>
                <w:spacing w:val="-1"/>
                <w:position w:val="2"/>
              </w:rPr>
              <w:t>say</w:t>
            </w:r>
            <w:r>
              <w:rPr>
                <w:color w:val="24292E"/>
                <w:spacing w:val="-1"/>
                <w:position w:val="2"/>
              </w:rPr>
              <w:t>(message, event)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FF31CC5">
            <w:pPr>
              <w:pStyle w:val="6"/>
              <w:spacing w:before="29" w:line="225" w:lineRule="exact"/>
              <w:ind w:left="562"/>
            </w:pPr>
            <w:r>
              <w:rPr>
                <w:color w:val="D73A49"/>
                <w:spacing w:val="-1"/>
                <w:position w:val="2"/>
              </w:rPr>
              <w:t>if</w:t>
            </w:r>
            <w:r>
              <w:rPr>
                <w:color w:val="D73A49"/>
                <w:spacing w:val="3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(event) event.</w:t>
            </w:r>
            <w:r>
              <w:rPr>
                <w:color w:val="6F42C1"/>
                <w:spacing w:val="-1"/>
                <w:position w:val="2"/>
              </w:rPr>
              <w:t>preventDefau</w:t>
            </w:r>
            <w:r>
              <w:rPr>
                <w:color w:val="6F42C1"/>
                <w:spacing w:val="-2"/>
                <w:position w:val="2"/>
              </w:rPr>
              <w:t>lt</w:t>
            </w:r>
            <w:r>
              <w:rPr>
                <w:color w:val="24292E"/>
                <w:spacing w:val="-2"/>
                <w:position w:val="2"/>
              </w:rPr>
              <w:t>()</w:t>
            </w:r>
          </w:p>
          <w:p w14:paraId="205947E4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3"/>
                <w:position w:val="2"/>
              </w:rPr>
              <w:t>console</w:t>
            </w:r>
            <w:r>
              <w:rPr>
                <w:color w:val="D73A49"/>
                <w:spacing w:val="-45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6F42C1"/>
                <w:spacing w:val="-3"/>
                <w:position w:val="2"/>
              </w:rPr>
              <w:t>log</w:t>
            </w:r>
            <w:r>
              <w:rPr>
                <w:color w:val="24292E"/>
                <w:spacing w:val="-3"/>
                <w:position w:val="2"/>
              </w:rPr>
              <w:t>(message)</w:t>
            </w:r>
          </w:p>
          <w:p w14:paraId="7A8E9BC7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29441B7F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C505C43">
      <w:pPr>
        <w:pStyle w:val="2"/>
        <w:tabs>
          <w:tab w:val="left" w:pos="83"/>
        </w:tabs>
        <w:spacing w:before="187" w:line="238" w:lineRule="auto"/>
        <w:ind w:right="867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对所有浏览器做了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兼容处理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，你拿到的就是标准化后的对象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，不用担心 </w:t>
      </w:r>
      <w:r>
        <w:rPr>
          <w:rFonts w:ascii="Arial" w:hAnsi="Arial" w:eastAsia="Arial" w:cs="Arial"/>
          <w:color w:val="111111"/>
        </w:rPr>
        <w:t>IE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的老问题。</w:t>
      </w:r>
      <w:r>
        <w:rPr>
          <w:color w:val="111111"/>
          <w:spacing w:val="3"/>
        </w:rPr>
        <w:t>不过要注意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，在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&lt;template&gt;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 xml:space="preserve">中的事件是 </w:t>
      </w: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事件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，不是自定义事件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color w:val="111111"/>
          <w:spacing w:val="-21"/>
        </w:rPr>
        <w:t xml:space="preserve"> </w:t>
      </w:r>
      <w:r>
        <w:rPr>
          <w:color w:val="111111"/>
        </w:rPr>
        <w:t>自定义事件要配合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$emit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</w:rPr>
        <w:t>在组件间通信时使用。</w:t>
      </w:r>
    </w:p>
    <w:p w14:paraId="1B2053BE">
      <w:pPr>
        <w:pStyle w:val="2"/>
        <w:spacing w:before="160" w:line="199" w:lineRule="auto"/>
        <w:ind w:left="9"/>
      </w:pPr>
      <w:r>
        <w:pict>
          <v:shape id="_x0000_s1156" o:spid="_x0000_s1156" style="position:absolute;left:0pt;margin-left:175.9pt;margin-top:16.95pt;height:2.4pt;width:32.25pt;z-index:-251523072;mso-width-relative:page;mso-height-relative:page;" filled="f" stroked="t" coordsize="645,48" path="m637,7c637,11,636,15,634,19c633,23,630,27,627,30c624,33,621,36,617,37c613,39,609,40,604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57" o:spid="_x0000_s1157" style="position:absolute;left:0pt;margin-left:250.5pt;margin-top:16.55pt;height:2.4pt;width:46.5pt;z-index:251796480;mso-width-relative:page;mso-height-relative:page;" filled="f" stroked="t" coordsize="930,48" path="m922,7c922,11,921,15,919,19c918,23,915,27,912,30c909,33,906,36,902,37c898,39,894,40,8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58" o:spid="_x0000_s1158" style="position:absolute;left:0pt;margin-left:356.25pt;margin-top:16.55pt;height:2.4pt;width:31.5pt;z-index:251795456;mso-width-relative:page;mso-height-relative:page;" filled="f" stroked="t" coordsize="630,48" path="m622,7c622,11,621,15,619,19c618,23,615,27,612,30c609,33,606,36,602,37c598,39,594,40,589,40l40,40c35,40,31,39,27,37c23,36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59" o:spid="_x0000_s1159" style="position:absolute;left:0pt;margin-left:109.15pt;margin-top:20.05pt;height:12.75pt;width:90pt;z-index:-251524096;mso-width-relative:page;mso-height-relative:page;" filled="f" stroked="t" coordsize="1800,255" path="m7,214l7,40c7,35,8,31,9,27c11,23,14,20,17,17c20,13,23,11,27,9c31,8,35,7,40,7l1759,7c1764,7,1768,8,1772,9c1776,11,1779,13,1782,17c1785,20,1788,23,1789,27c1791,31,1792,35,1792,40l1792,214c1792,219,1791,223,1789,227c1788,231,1785,234,1782,237c1779,240,1776,243,1772,244c1768,246,1764,247,1759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另外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1"/>
        </w:rPr>
        <w:t xml:space="preserve">，修饰符能帮你简化 </w:t>
      </w:r>
      <w:r>
        <w:rPr>
          <w:rFonts w:ascii="Arial" w:hAnsi="Arial" w:eastAsia="Arial" w:cs="Arial"/>
          <w:color w:val="111111"/>
        </w:rPr>
        <w:t>event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常见操作。例如   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stop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  <w:spacing w:val="1"/>
        </w:rPr>
        <w:t>阻止冒泡、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prevent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阻止默认行为、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1"/>
        </w:rPr>
        <w:t>只触发一</w:t>
      </w:r>
    </w:p>
    <w:p w14:paraId="27CBF9E9">
      <w:pPr>
        <w:pStyle w:val="2"/>
        <w:spacing w:before="21" w:line="233" w:lineRule="auto"/>
        <w:ind w:left="7"/>
      </w:pPr>
      <w:r>
        <mc:AlternateContent>
          <mc:Choice Requires="wps">
            <w:drawing>
              <wp:anchor distT="0" distB="0" distL="0" distR="0" simplePos="0" relativeHeight="251791360" behindDoc="1" locked="0" layoutInCell="1" allowOverlap="1">
                <wp:simplePos x="0" y="0"/>
                <wp:positionH relativeFrom="column">
                  <wp:posOffset>1381125</wp:posOffset>
                </wp:positionH>
                <wp:positionV relativeFrom="paragraph">
                  <wp:posOffset>3175</wp:posOffset>
                </wp:positionV>
                <wp:extent cx="1143000" cy="161925"/>
                <wp:effectExtent l="0" t="0" r="0" b="0"/>
                <wp:wrapNone/>
                <wp:docPr id="152" name="Rect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81699" y="3628"/>
                          <a:ext cx="114300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52" o:spid="_x0000_s1026" o:spt="1" style="position:absolute;left:0pt;margin-left:108.75pt;margin-top:0.25pt;height:12.75pt;width:90pt;z-index:-251525120;mso-width-relative:page;mso-height-relative:page;" fillcolor="#F8F8F8" filled="t" stroked="f" coordsize="21600,21600" o:gfxdata="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G8lN21gAAAAcBAAAPAAAAAAAAAAEAIAAAACIAAABkcnMvZG93bnJldi54bWxQSwEC&#10;FAAUAAAACACHTuJAQS/oPi8CAABvBAAADgAAAAAAAAABACAAAAAlAQAAZHJzL2Uyb0RvYy54bWxQ&#10;SwUGAAAAAAYABgBZAQAAxg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rPr>
          <w:color w:val="111111"/>
          <w:spacing w:val="2"/>
        </w:rPr>
        <w:t>次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，写起来比在方法里手动调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stopPropagation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() </w:t>
      </w:r>
      <w:r>
        <w:rPr>
          <w:color w:val="111111"/>
          <w:spacing w:val="2"/>
        </w:rPr>
        <w:t>干净多了。</w:t>
      </w:r>
    </w:p>
    <w:p w14:paraId="29272530">
      <w:pPr>
        <w:spacing w:line="139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68F17A6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4" w:hRule="atLeast"/>
        </w:trPr>
        <w:tc>
          <w:tcPr>
            <w:tcW w:w="8527" w:type="dxa"/>
            <w:vAlign w:val="top"/>
          </w:tcPr>
          <w:p w14:paraId="29C0170C">
            <w:pPr>
              <w:pStyle w:val="6"/>
              <w:spacing w:before="205" w:line="184" w:lineRule="auto"/>
              <w:ind w:left="167"/>
            </w:pPr>
            <w:r>
              <w:rPr>
                <w:color w:val="24292E"/>
                <w:spacing w:val="-6"/>
              </w:rPr>
              <w:t>&lt;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6"/>
              </w:rPr>
              <w:t>!--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E"/>
                <w:spacing w:val="-6"/>
              </w:rPr>
              <w:t>阻止点击冒泡</w:t>
            </w:r>
            <w:r>
              <w:rPr>
                <w:rFonts w:ascii="微软雅黑" w:hAnsi="微软雅黑" w:eastAsia="微软雅黑" w:cs="微软雅黑"/>
                <w:color w:val="24292E"/>
                <w:spacing w:val="15"/>
              </w:rPr>
              <w:t xml:space="preserve">  </w:t>
            </w:r>
            <w:r>
              <w:rPr>
                <w:color w:val="24292E"/>
                <w:spacing w:val="-6"/>
              </w:rPr>
              <w:t>--&gt;</w:t>
            </w:r>
          </w:p>
          <w:p w14:paraId="31E52153">
            <w:pPr>
              <w:pStyle w:val="6"/>
              <w:spacing w:before="19" w:line="225" w:lineRule="exact"/>
              <w:ind w:left="167"/>
            </w:pPr>
            <w:r>
              <w:rPr>
                <w:color w:val="24292E"/>
                <w:position w:val="2"/>
              </w:rPr>
              <w:t>&lt;a @click.stop="doThis"&gt;&lt;/a&gt;</w:t>
            </w:r>
          </w:p>
          <w:p w14:paraId="29493342">
            <w:pPr>
              <w:pStyle w:val="6"/>
              <w:spacing w:before="309" w:line="183" w:lineRule="auto"/>
              <w:ind w:left="167"/>
            </w:pPr>
            <w:r>
              <w:rPr>
                <w:color w:val="24292E"/>
                <w:spacing w:val="-4"/>
              </w:rPr>
              <w:t>&lt;</w:t>
            </w:r>
            <w:r>
              <w:rPr>
                <w:color w:val="24292E"/>
                <w:spacing w:val="-49"/>
              </w:rPr>
              <w:t xml:space="preserve"> </w:t>
            </w:r>
            <w:r>
              <w:rPr>
                <w:color w:val="24292E"/>
                <w:spacing w:val="-4"/>
              </w:rPr>
              <w:t xml:space="preserve">!-- </w:t>
            </w:r>
            <w:r>
              <w:rPr>
                <w:rFonts w:ascii="微软雅黑" w:hAnsi="微软雅黑" w:eastAsia="微软雅黑" w:cs="微软雅黑"/>
                <w:color w:val="24292E"/>
                <w:spacing w:val="-4"/>
              </w:rPr>
              <w:t xml:space="preserve">提交事件不再重载页面   </w:t>
            </w:r>
            <w:r>
              <w:rPr>
                <w:color w:val="24292E"/>
                <w:spacing w:val="-4"/>
              </w:rPr>
              <w:t>--&gt;</w:t>
            </w:r>
          </w:p>
          <w:p w14:paraId="2F135382">
            <w:pPr>
              <w:pStyle w:val="6"/>
              <w:spacing w:before="35" w:line="225" w:lineRule="exact"/>
              <w:ind w:left="167"/>
            </w:pPr>
            <w:r>
              <w:rPr>
                <w:color w:val="24292E"/>
                <w:position w:val="2"/>
              </w:rPr>
              <w:t>&lt;form @submit.prevent="onSubmit"&gt;&lt;/form&gt;</w:t>
            </w:r>
          </w:p>
          <w:p w14:paraId="011E6BAB">
            <w:pPr>
              <w:pStyle w:val="6"/>
              <w:spacing w:before="309" w:line="184" w:lineRule="auto"/>
              <w:ind w:left="167"/>
            </w:pPr>
            <w:r>
              <w:rPr>
                <w:color w:val="24292E"/>
                <w:spacing w:val="-5"/>
              </w:rPr>
              <w:t>&lt;</w:t>
            </w:r>
            <w:r>
              <w:rPr>
                <w:color w:val="24292E"/>
                <w:spacing w:val="-56"/>
              </w:rPr>
              <w:t xml:space="preserve"> </w:t>
            </w:r>
            <w:r>
              <w:rPr>
                <w:color w:val="24292E"/>
                <w:spacing w:val="-5"/>
              </w:rPr>
              <w:t xml:space="preserve">!-- </w:t>
            </w:r>
            <w:r>
              <w:rPr>
                <w:rFonts w:ascii="微软雅黑" w:hAnsi="微软雅黑" w:eastAsia="微软雅黑" w:cs="微软雅黑"/>
                <w:color w:val="24292E"/>
                <w:spacing w:val="-5"/>
              </w:rPr>
              <w:t xml:space="preserve">一次性监听   </w:t>
            </w:r>
            <w:r>
              <w:rPr>
                <w:color w:val="24292E"/>
                <w:spacing w:val="-5"/>
              </w:rPr>
              <w:t>--&gt;</w:t>
            </w:r>
          </w:p>
          <w:p w14:paraId="6A2A79FE">
            <w:pPr>
              <w:pStyle w:val="6"/>
              <w:spacing w:before="20" w:line="225" w:lineRule="exact"/>
              <w:ind w:left="167"/>
            </w:pPr>
            <w:r>
              <w:rPr>
                <w:color w:val="24292E"/>
                <w:position w:val="2"/>
              </w:rPr>
              <w:t>&lt;button @click.once="init"&gt;Only once&lt;/button&gt;</w:t>
            </w:r>
          </w:p>
        </w:tc>
      </w:tr>
    </w:tbl>
    <w:p w14:paraId="27E465A5">
      <w:pPr>
        <w:pStyle w:val="2"/>
        <w:spacing w:before="185" w:line="207" w:lineRule="auto"/>
        <w:ind w:left="6"/>
      </w:pPr>
      <w:r>
        <w:rPr>
          <w:color w:val="111111"/>
          <w:spacing w:val="2"/>
        </w:rPr>
        <w:t>这些修饰符可以链式使用 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内部会生成对应的包装逻辑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，代码更声明式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1"/>
        </w:rPr>
        <w:t>也更容易读。</w:t>
      </w:r>
    </w:p>
    <w:p w14:paraId="2ECBB543">
      <w:pPr>
        <w:spacing w:line="316" w:lineRule="auto"/>
        <w:rPr>
          <w:rFonts w:ascii="Arial"/>
          <w:sz w:val="21"/>
        </w:rPr>
      </w:pPr>
    </w:p>
    <w:p w14:paraId="5A7E4AC5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"https://www.mianshiya.com/bank/1817900864917000193/question/1817828880308789250"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Router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如何配置</w:t>
      </w:r>
      <w:r>
        <w:rPr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404 </w:t>
      </w:r>
      <w:r>
        <w:rPr>
          <w:color w:val="0000EE"/>
          <w:spacing w:val="6"/>
          <w:sz w:val="19"/>
          <w:szCs w:val="19"/>
          <w:u w:val="single" w:color="auto"/>
        </w:rPr>
        <w:t>页面？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0078839E">
      <w:pPr>
        <w:pStyle w:val="2"/>
        <w:spacing w:before="213" w:line="235" w:lineRule="auto"/>
        <w:ind w:left="9" w:right="726" w:hanging="2"/>
      </w:pPr>
      <w:r>
        <w:rPr>
          <w:color w:val="111111"/>
          <w:spacing w:val="3"/>
        </w:rPr>
        <w:t>路由没匹配上时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，用户访问不存在的路径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，得有个兜底页面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404 </w:t>
      </w:r>
      <w:r>
        <w:rPr>
          <w:color w:val="111111"/>
          <w:spacing w:val="3"/>
        </w:rPr>
        <w:t>页面就是干这个用的。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里配起来很简</w:t>
      </w:r>
      <w:r>
        <w:rPr>
          <w:color w:val="111111"/>
          <w:spacing w:val="2"/>
        </w:rPr>
        <w:t>单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，关键在于顺序和通配符路由。</w:t>
      </w:r>
    </w:p>
    <w:p w14:paraId="3645E8C9">
      <w:pPr>
        <w:pStyle w:val="2"/>
        <w:spacing w:before="146" w:line="237" w:lineRule="auto"/>
        <w:ind w:left="10" w:right="593" w:hanging="3"/>
      </w:pPr>
      <w:r>
        <w:rPr>
          <w:color w:val="111111"/>
          <w:spacing w:val="4"/>
        </w:rPr>
        <w:t xml:space="preserve">定义一个 </w:t>
      </w:r>
      <w:r>
        <w:rPr>
          <w:rFonts w:ascii="Arial" w:hAnsi="Arial" w:eastAsia="Arial" w:cs="Arial"/>
          <w:color w:val="111111"/>
        </w:rPr>
        <w:t>catch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all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路由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>，路径写成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/*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4"/>
        </w:rPr>
        <w:t xml:space="preserve">或  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/404 </w:t>
      </w:r>
      <w:r>
        <w:rPr>
          <w:color w:val="111111"/>
          <w:spacing w:val="4"/>
        </w:rPr>
        <w:t>，然后把它放到路由数组的最后。因为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是从上往下匹</w:t>
      </w:r>
      <w:r>
        <w:rPr>
          <w:color w:val="111111"/>
          <w:spacing w:val="2"/>
        </w:rPr>
        <w:t>配的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，只要前面的都没中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，就会落到这个兜底路由上。</w:t>
      </w:r>
    </w:p>
    <w:p w14:paraId="6202FE4C">
      <w:pPr>
        <w:spacing w:line="118" w:lineRule="exact"/>
      </w:pPr>
    </w:p>
    <w:tbl>
      <w:tblPr>
        <w:tblStyle w:val="5"/>
        <w:tblW w:w="8520" w:type="dxa"/>
        <w:tblInd w:w="13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B5B0441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5" w:hRule="atLeast"/>
        </w:trPr>
        <w:tc>
          <w:tcPr>
            <w:tcW w:w="8520" w:type="dxa"/>
            <w:vAlign w:val="top"/>
          </w:tcPr>
          <w:p w14:paraId="774ECA6C">
            <w:pPr>
              <w:pStyle w:val="6"/>
              <w:spacing w:before="169" w:line="226" w:lineRule="exact"/>
              <w:ind w:left="166"/>
            </w:pPr>
            <w:r>
              <w:rPr>
                <w:color w:val="D73A49"/>
                <w:spacing w:val="-3"/>
                <w:position w:val="2"/>
              </w:rPr>
              <w:t>const</w:t>
            </w:r>
            <w:r>
              <w:rPr>
                <w:color w:val="D73A49"/>
                <w:spacing w:val="3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routes =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[</w:t>
            </w:r>
          </w:p>
          <w:p w14:paraId="0C493931">
            <w:pPr>
              <w:pStyle w:val="6"/>
              <w:spacing w:before="29" w:line="225" w:lineRule="exact"/>
              <w:ind w:left="361"/>
            </w:pPr>
            <w:r>
              <w:rPr>
                <w:color w:val="24292E"/>
                <w:spacing w:val="-7"/>
                <w:position w:val="2"/>
              </w:rPr>
              <w:t xml:space="preserve">{ </w:t>
            </w:r>
            <w:r>
              <w:rPr>
                <w:color w:val="005CC5"/>
                <w:spacing w:val="-7"/>
                <w:position w:val="2"/>
              </w:rPr>
              <w:t>path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'/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24292E"/>
                <w:spacing w:val="-7"/>
                <w:position w:val="2"/>
              </w:rPr>
              <w:t>,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005CC5"/>
                <w:spacing w:val="-7"/>
                <w:position w:val="2"/>
              </w:rPr>
              <w:t>component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7"/>
                <w:position w:val="2"/>
              </w:rPr>
              <w:t>Home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219BDE5F">
            <w:pPr>
              <w:pStyle w:val="6"/>
              <w:spacing w:before="29" w:line="225" w:lineRule="exact"/>
              <w:ind w:left="361"/>
            </w:pPr>
            <w:r>
              <w:rPr>
                <w:color w:val="24292E"/>
                <w:spacing w:val="-5"/>
                <w:position w:val="2"/>
              </w:rPr>
              <w:t xml:space="preserve">{ </w:t>
            </w:r>
            <w:r>
              <w:rPr>
                <w:color w:val="005CC5"/>
                <w:spacing w:val="-5"/>
                <w:position w:val="2"/>
              </w:rPr>
              <w:t>path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'/about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5"/>
                <w:position w:val="2"/>
              </w:rPr>
              <w:t>'</w:t>
            </w:r>
            <w:r>
              <w:rPr>
                <w:color w:val="24292E"/>
                <w:spacing w:val="-5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component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:</w:t>
            </w:r>
            <w:r>
              <w:rPr>
                <w:color w:val="24292E"/>
                <w:spacing w:val="3"/>
                <w:position w:val="2"/>
              </w:rPr>
              <w:t xml:space="preserve"> </w:t>
            </w:r>
            <w:r>
              <w:rPr>
                <w:color w:val="6F42C1"/>
                <w:spacing w:val="-5"/>
                <w:position w:val="2"/>
              </w:rPr>
              <w:t>Ab</w:t>
            </w:r>
            <w:r>
              <w:rPr>
                <w:color w:val="6F42C1"/>
                <w:spacing w:val="-6"/>
                <w:position w:val="2"/>
              </w:rPr>
              <w:t>out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},</w:t>
            </w:r>
          </w:p>
          <w:p w14:paraId="35AE16DB">
            <w:pPr>
              <w:pStyle w:val="6"/>
              <w:spacing w:before="29" w:line="241" w:lineRule="auto"/>
              <w:ind w:left="352"/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其他正常路由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6A737D"/>
                <w:spacing w:val="-1"/>
              </w:rPr>
              <w:t>...</w:t>
            </w:r>
          </w:p>
        </w:tc>
      </w:tr>
    </w:tbl>
    <w:p w14:paraId="506D9551">
      <w:pPr>
        <w:rPr>
          <w:rFonts w:ascii="Arial"/>
          <w:sz w:val="21"/>
        </w:rPr>
      </w:pPr>
    </w:p>
    <w:p w14:paraId="6C2BDABD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62CDCD8F">
      <w:pPr>
        <w:spacing w:before="18"/>
      </w:pPr>
    </w:p>
    <w:p w14:paraId="294F6105">
      <w:pPr>
        <w:spacing w:before="18"/>
      </w:pPr>
    </w:p>
    <w:p w14:paraId="0177D2B8">
      <w:pPr>
        <w:spacing w:before="17"/>
      </w:pPr>
    </w:p>
    <w:p w14:paraId="190A2C18">
      <w:pPr>
        <w:spacing w:before="17"/>
      </w:pPr>
    </w:p>
    <w:p w14:paraId="00DA9C60">
      <w:pPr>
        <w:spacing w:before="17"/>
      </w:pPr>
    </w:p>
    <w:tbl>
      <w:tblPr>
        <w:tblStyle w:val="5"/>
        <w:tblW w:w="8520" w:type="dxa"/>
        <w:tblInd w:w="13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336F8A5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4AB59681">
            <w:pPr>
              <w:pStyle w:val="6"/>
              <w:spacing w:before="14" w:line="226" w:lineRule="exact"/>
              <w:ind w:left="361"/>
            </w:pPr>
            <w:r>
              <w:rPr>
                <w:color w:val="24292E"/>
                <w:spacing w:val="-4"/>
                <w:position w:val="2"/>
              </w:rPr>
              <w:t xml:space="preserve">{ </w:t>
            </w:r>
            <w:r>
              <w:rPr>
                <w:color w:val="005CC5"/>
                <w:spacing w:val="-4"/>
                <w:position w:val="2"/>
              </w:rPr>
              <w:t>path</w:t>
            </w:r>
            <w:r>
              <w:rPr>
                <w:color w:val="005CC5"/>
                <w:spacing w:val="-5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: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'/:pathMatch(.*)*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4"/>
                <w:position w:val="2"/>
              </w:rPr>
              <w:t>component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 xml:space="preserve">: </w:t>
            </w:r>
            <w:r>
              <w:rPr>
                <w:color w:val="6F42C1"/>
                <w:spacing w:val="-4"/>
                <w:position w:val="2"/>
              </w:rPr>
              <w:t>NotFound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7519E1BE">
            <w:pPr>
              <w:pStyle w:val="6"/>
              <w:spacing w:before="29" w:line="225" w:lineRule="exact"/>
              <w:ind w:left="177"/>
            </w:pPr>
            <w:r>
              <w:rPr>
                <w:color w:val="24292E"/>
                <w:position w:val="2"/>
              </w:rPr>
              <w:t>]</w:t>
            </w:r>
          </w:p>
        </w:tc>
      </w:tr>
    </w:tbl>
    <w:p w14:paraId="7C4F0319">
      <w:pPr>
        <w:pStyle w:val="2"/>
        <w:spacing w:before="186" w:line="235" w:lineRule="auto"/>
        <w:ind w:left="6" w:right="833"/>
      </w:pPr>
      <w:r>
        <w:rPr>
          <w:color w:val="111111"/>
          <w:spacing w:val="5"/>
        </w:rPr>
        <w:t>这里用了动态参数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pathMatch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捕获整个路径段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，传给组件还能展⽰用户想找的地址。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NotFound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组件里可以提</w:t>
      </w:r>
      <w:r>
        <w:rPr>
          <w:color w:val="111111"/>
          <w:spacing w:val="2"/>
        </w:rPr>
        <w:t xml:space="preserve">⽰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2"/>
        </w:rPr>
        <w:t>页面走丢了</w:t>
      </w:r>
      <w:r>
        <w:rPr>
          <w:rFonts w:ascii="Arial" w:hAnsi="Arial" w:eastAsia="Arial" w:cs="Arial"/>
          <w:color w:val="111111"/>
          <w:spacing w:val="2"/>
        </w:rPr>
        <w:t xml:space="preserve">” </w:t>
      </w:r>
      <w:r>
        <w:rPr>
          <w:color w:val="111111"/>
          <w:spacing w:val="2"/>
        </w:rPr>
        <w:t>，加个返回首页的按钮。</w:t>
      </w:r>
    </w:p>
    <w:p w14:paraId="0F82E4D3">
      <w:pPr>
        <w:pStyle w:val="2"/>
        <w:spacing w:before="167" w:line="202" w:lineRule="auto"/>
        <w:ind w:left="15"/>
      </w:pPr>
      <w:r>
        <w:pict>
          <v:shape id="_x0000_s1160" o:spid="_x0000_s1160" style="position:absolute;left:0pt;margin-left:13.15pt;margin-top:19.65pt;height:12.75pt;width:56.25pt;z-index:251798528;mso-width-relative:page;mso-height-relative:page;" filled="f" stroked="t" coordsize="1125,255" path="m0,0l0,254,1124,254,1124,0,0,0e">
            <v:fill on="f" focussize="0,0"/>
            <v:stroke color="#F8F8F8" miterlimit="0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）必须放最后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，不然会拦截所有路由</w:t>
      </w:r>
    </w:p>
    <w:p w14:paraId="32B799F8">
      <w:pPr>
        <w:pStyle w:val="2"/>
        <w:spacing w:before="3" w:line="234" w:lineRule="auto"/>
        <w:ind w:left="7"/>
      </w:pPr>
      <w:r>
        <w:pict>
          <v:shape id="_x0000_s1161" o:spid="_x0000_s1161" o:spt="202" type="#_x0000_t202" style="position:absolute;left:0pt;margin-left:203.75pt;margin-top:-1.55pt;height:14.75pt;width:86.75pt;z-index:251797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F97DAE">
                  <w:pPr>
                    <w:spacing w:line="20" w:lineRule="exact"/>
                  </w:pPr>
                </w:p>
                <w:tbl>
                  <w:tblPr>
                    <w:tblStyle w:val="5"/>
                    <w:tblW w:w="16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79"/>
                  </w:tblGrid>
                  <w:tr w14:paraId="3CE502C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79" w:type="dxa"/>
                        <w:vAlign w:val="top"/>
                      </w:tcPr>
                      <w:p w14:paraId="5C5251DA">
                        <w:pPr>
                          <w:pStyle w:val="6"/>
                          <w:tabs>
                            <w:tab w:val="left" w:pos="75"/>
                          </w:tabs>
                          <w:spacing w:line="214" w:lineRule="exact"/>
                        </w:pPr>
                        <w:r>
                          <w:rPr>
                            <w:color w:val="111111"/>
                            <w:position w:val="2"/>
                            <w:shd w:val="clear" w:fill="F8F8F8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position w:val="2"/>
                            <w:shd w:val="clear" w:fill="F8F8F8"/>
                          </w:rPr>
                          <w:t>/:pathMatch(.*)*</w:t>
                        </w:r>
                        <w:r>
                          <w:rPr>
                            <w:color w:val="111111"/>
                            <w:spacing w:val="1"/>
                            <w:position w:val="2"/>
                            <w:shd w:val="clear" w:fill="F8F8F8"/>
                          </w:rPr>
                          <w:t xml:space="preserve"> </w:t>
                        </w:r>
                      </w:p>
                    </w:tc>
                  </w:tr>
                </w:tbl>
                <w:p w14:paraId="275FEEA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2"/>
        </w:rPr>
        <w:t>2</w:t>
      </w:r>
      <w:r>
        <w:rPr>
          <w:color w:val="111111"/>
          <w:spacing w:val="-2"/>
        </w:rPr>
        <w:t xml:space="preserve">）  </w:t>
      </w:r>
      <w:r>
        <w:rPr>
          <w:rFonts w:ascii="Lucida Console" w:hAnsi="Lucida Console" w:eastAsia="Lucida Console" w:cs="Lucida Console"/>
          <w:color w:val="111111"/>
          <w:spacing w:val="-2"/>
        </w:rPr>
        <w:t>path: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I/*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</w:rPr>
        <w:t>I</w:t>
      </w:r>
      <w:r>
        <w:rPr>
          <w:rFonts w:ascii="Lucida Console" w:hAnsi="Lucida Console" w:eastAsia="Lucida Console" w:cs="Lucida Console"/>
          <w:color w:val="111111"/>
          <w:spacing w:val="29"/>
        </w:rPr>
        <w:t xml:space="preserve"> </w:t>
      </w:r>
      <w:r>
        <w:rPr>
          <w:color w:val="111111"/>
          <w:spacing w:val="-2"/>
        </w:rPr>
        <w:t>写法在某些版本不推荐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，官方建</w:t>
      </w:r>
      <w:r>
        <w:rPr>
          <w:color w:val="111111"/>
          <w:spacing w:val="-3"/>
        </w:rPr>
        <w:t>议用</w:t>
      </w:r>
    </w:p>
    <w:p w14:paraId="05E2ABEF">
      <w:pPr>
        <w:pStyle w:val="2"/>
        <w:spacing w:before="22" w:line="202" w:lineRule="auto"/>
        <w:ind w:left="5"/>
      </w:pPr>
      <w:r>
        <w:rPr>
          <w:color w:val="111111"/>
          <w:spacing w:val="3"/>
        </w:rPr>
        <w:t>3）服务端要配合返回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404 </w:t>
      </w:r>
      <w:r>
        <w:rPr>
          <w:color w:val="111111"/>
          <w:spacing w:val="3"/>
        </w:rPr>
        <w:t>状态码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，单页应用前端路由只是体验优化</w:t>
      </w:r>
    </w:p>
    <w:p w14:paraId="34FFAC0B">
      <w:pPr>
        <w:pStyle w:val="2"/>
        <w:spacing w:before="204" w:line="197" w:lineRule="auto"/>
        <w:ind w:left="8"/>
      </w:pPr>
      <w:r>
        <w:rPr>
          <w:color w:val="111111"/>
          <w:spacing w:val="2"/>
        </w:rPr>
        <w:t xml:space="preserve">如果项目有 </w:t>
      </w:r>
      <w:r>
        <w:rPr>
          <w:rFonts w:ascii="Arial" w:hAnsi="Arial" w:eastAsia="Arial" w:cs="Arial"/>
          <w:color w:val="111111"/>
        </w:rPr>
        <w:t>SSR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，比如 </w:t>
      </w:r>
      <w:r>
        <w:rPr>
          <w:rFonts w:ascii="Arial" w:hAnsi="Arial" w:eastAsia="Arial" w:cs="Arial"/>
          <w:color w:val="111111"/>
        </w:rPr>
        <w:t>Nuxt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 xml:space="preserve">，还得在服务端配置对应的 </w:t>
      </w:r>
      <w:r>
        <w:rPr>
          <w:rFonts w:ascii="Arial" w:hAnsi="Arial" w:eastAsia="Arial" w:cs="Arial"/>
          <w:color w:val="111111"/>
          <w:spacing w:val="2"/>
        </w:rPr>
        <w:t xml:space="preserve">404 </w:t>
      </w:r>
      <w:r>
        <w:rPr>
          <w:color w:val="111111"/>
          <w:spacing w:val="2"/>
        </w:rPr>
        <w:t>响应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</w:t>
      </w:r>
      <w:r>
        <w:rPr>
          <w:color w:val="111111"/>
          <w:spacing w:val="1"/>
        </w:rPr>
        <w:t xml:space="preserve">然搜索引擎看不到真正的 </w:t>
      </w:r>
      <w:r>
        <w:rPr>
          <w:rFonts w:ascii="Arial" w:hAnsi="Arial" w:eastAsia="Arial" w:cs="Arial"/>
          <w:color w:val="111111"/>
          <w:spacing w:val="1"/>
        </w:rPr>
        <w:t xml:space="preserve">404 </w:t>
      </w:r>
      <w:r>
        <w:rPr>
          <w:color w:val="111111"/>
          <w:spacing w:val="1"/>
        </w:rPr>
        <w:t>状态。</w:t>
      </w:r>
    </w:p>
    <w:p w14:paraId="5ABB0AB0">
      <w:pPr>
        <w:spacing w:line="326" w:lineRule="auto"/>
        <w:rPr>
          <w:rFonts w:ascii="Arial"/>
          <w:sz w:val="21"/>
        </w:rPr>
      </w:pPr>
    </w:p>
    <w:p w14:paraId="1BAB87A5">
      <w:pPr>
        <w:pStyle w:val="2"/>
        <w:spacing w:before="82" w:line="195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"https://www.mianshiya.com/bank/1817900864917000193/question/1817828879482511361"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的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template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标签有什么用？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723335EB">
      <w:pPr>
        <w:pStyle w:val="2"/>
        <w:tabs>
          <w:tab w:val="left" w:pos="86"/>
        </w:tabs>
        <w:spacing w:before="239" w:line="235" w:lineRule="auto"/>
        <w:ind w:left="3" w:right="480" w:hanging="3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标签在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里不是用来直接渲染的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，它本身不会出现</w:t>
      </w:r>
      <w:r>
        <w:rPr>
          <w:color w:val="111111"/>
          <w:spacing w:val="3"/>
        </w:rPr>
        <w:t xml:space="preserve">在最终的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结构里。它的作用是定义一块内容模板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，这块模板什么时候渲染、怎么渲染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，由其他指令来控制。</w:t>
      </w:r>
    </w:p>
    <w:p w14:paraId="70928D16">
      <w:pPr>
        <w:spacing w:line="117" w:lineRule="exact"/>
      </w:pPr>
    </w:p>
    <w:tbl>
      <w:tblPr>
        <w:tblStyle w:val="5"/>
        <w:tblW w:w="8385" w:type="dxa"/>
        <w:tblInd w:w="8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2"/>
        <w:gridCol w:w="7883"/>
      </w:tblGrid>
      <w:tr w14:paraId="3361C917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90" w:hRule="atLeast"/>
        </w:trPr>
        <w:tc>
          <w:tcPr>
            <w:tcW w:w="502" w:type="dxa"/>
            <w:vAlign w:val="top"/>
          </w:tcPr>
          <w:p w14:paraId="2E868684">
            <w:pPr>
              <w:spacing w:before="35" w:line="187" w:lineRule="auto"/>
              <w:ind w:left="6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-2"/>
                <w:sz w:val="16"/>
                <w:szCs w:val="16"/>
              </w:rPr>
              <w:t>比如用</w:t>
            </w:r>
          </w:p>
        </w:tc>
        <w:tc>
          <w:tcPr>
            <w:tcW w:w="7883" w:type="dxa"/>
            <w:vAlign w:val="top"/>
          </w:tcPr>
          <w:p w14:paraId="4C115EB0">
            <w:pPr>
              <w:pStyle w:val="6"/>
              <w:tabs>
                <w:tab w:val="left" w:pos="105"/>
              </w:tabs>
              <w:spacing w:before="36" w:line="206" w:lineRule="auto"/>
              <w:ind w:left="15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</w:rPr>
              <w:tab/>
            </w:r>
            <w:r>
              <w:rPr>
                <w:color w:val="111111"/>
                <w:spacing w:val="3"/>
              </w:rPr>
              <w:t>v-</w:t>
            </w:r>
            <w:r>
              <w:rPr>
                <w:color w:val="111111"/>
              </w:rPr>
              <w:t>if</w:t>
            </w:r>
            <w:r>
              <w:rPr>
                <w:color w:val="111111"/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或</w:t>
            </w:r>
            <w:r>
              <w:rPr>
                <w:rFonts w:ascii="微软雅黑" w:hAnsi="微软雅黑" w:eastAsia="微软雅黑" w:cs="微软雅黑"/>
                <w:color w:val="111111"/>
                <w:spacing w:val="17"/>
                <w:w w:val="101"/>
              </w:rPr>
              <w:t xml:space="preserve">  </w:t>
            </w:r>
            <w:r>
              <w:rPr>
                <w:color w:val="111111"/>
                <w:spacing w:val="3"/>
              </w:rPr>
              <w:t>v-</w:t>
            </w:r>
            <w:r>
              <w:rPr>
                <w:color w:val="111111"/>
              </w:rPr>
              <w:t>for</w:t>
            </w:r>
            <w:r>
              <w:rPr>
                <w:color w:val="111111"/>
                <w:spacing w:val="3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的时候</w:t>
            </w:r>
            <w:r>
              <w:rPr>
                <w:rFonts w:ascii="微软雅黑" w:hAnsi="微软雅黑" w:eastAsia="微软雅黑" w:cs="微软雅黑"/>
                <w:color w:val="111111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，你可能需要包裹多个元素</w:t>
            </w:r>
            <w:r>
              <w:rPr>
                <w:rFonts w:ascii="微软雅黑" w:hAnsi="微软雅黑" w:eastAsia="微软雅黑" w:cs="微软雅黑"/>
                <w:color w:val="111111"/>
                <w:spacing w:val="-2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 xml:space="preserve">，又不想额外加一个 </w:t>
            </w:r>
            <w:r>
              <w:rPr>
                <w:rFonts w:ascii="Arial" w:hAnsi="Arial" w:eastAsia="Arial" w:cs="Arial"/>
                <w:color w:val="111111"/>
              </w:rPr>
              <w:t>div</w:t>
            </w:r>
            <w:r>
              <w:rPr>
                <w:rFonts w:ascii="Arial" w:hAnsi="Arial" w:eastAsia="Arial" w:cs="Arial"/>
                <w:color w:val="111111"/>
                <w:spacing w:val="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3"/>
              </w:rPr>
              <w:t>影响结构。这时候就把这些元</w:t>
            </w:r>
          </w:p>
        </w:tc>
      </w:tr>
      <w:tr w14:paraId="7A17A44E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502" w:type="dxa"/>
            <w:vAlign w:val="top"/>
          </w:tcPr>
          <w:p w14:paraId="7A2BDEC4">
            <w:pPr>
              <w:spacing w:before="16" w:line="189" w:lineRule="auto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2"/>
                <w:sz w:val="16"/>
                <w:szCs w:val="16"/>
              </w:rPr>
              <w:t>素包在</w:t>
            </w:r>
          </w:p>
        </w:tc>
        <w:tc>
          <w:tcPr>
            <w:tcW w:w="7883" w:type="dxa"/>
            <w:vAlign w:val="top"/>
          </w:tcPr>
          <w:p w14:paraId="220E4D89">
            <w:pPr>
              <w:pStyle w:val="6"/>
              <w:tabs>
                <w:tab w:val="left" w:pos="103"/>
              </w:tabs>
              <w:spacing w:before="15" w:line="195" w:lineRule="auto"/>
              <w:ind w:left="15"/>
              <w:rPr>
                <w:rFonts w:ascii="微软雅黑" w:hAnsi="微软雅黑" w:eastAsia="微软雅黑" w:cs="微软雅黑"/>
              </w:rPr>
            </w:pPr>
            <w:r>
              <w:rPr>
                <w:color w:val="111111"/>
                <w:shd w:val="clear" w:fill="F8F8F8"/>
              </w:rPr>
              <w:tab/>
            </w:r>
            <w:r>
              <w:rPr>
                <w:color w:val="111111"/>
                <w:spacing w:val="2"/>
                <w:shd w:val="clear" w:fill="F8F8F8"/>
              </w:rPr>
              <w:t>&lt;</w:t>
            </w:r>
            <w:r>
              <w:rPr>
                <w:color w:val="111111"/>
                <w:shd w:val="clear" w:fill="F8F8F8"/>
              </w:rPr>
              <w:t>template</w:t>
            </w:r>
            <w:r>
              <w:rPr>
                <w:color w:val="111111"/>
                <w:spacing w:val="2"/>
                <w:shd w:val="clear" w:fill="F8F8F8"/>
              </w:rPr>
              <w:t>&gt;</w:t>
            </w:r>
            <w:r>
              <w:rPr>
                <w:color w:val="111111"/>
                <w:spacing w:val="-22"/>
                <w:shd w:val="clear" w:fill="F8F8F8"/>
              </w:rPr>
              <w:t xml:space="preserve"> </w:t>
            </w:r>
            <w:r>
              <w:rPr>
                <w:color w:val="111111"/>
                <w:spacing w:val="-50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里</w:t>
            </w:r>
            <w:r>
              <w:rPr>
                <w:rFonts w:ascii="微软雅黑" w:hAnsi="微软雅黑" w:eastAsia="微软雅黑" w:cs="微软雅黑"/>
                <w:color w:val="111111"/>
                <w:spacing w:val="-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，</w:t>
            </w:r>
            <w:r>
              <w:rPr>
                <w:rFonts w:ascii="Arial" w:hAnsi="Arial" w:eastAsia="Arial" w:cs="Arial"/>
                <w:color w:val="111111"/>
              </w:rPr>
              <w:t>Vue</w:t>
            </w:r>
            <w:r>
              <w:rPr>
                <w:rFonts w:ascii="Arial" w:hAnsi="Arial" w:eastAsia="Arial" w:cs="Arial"/>
                <w:color w:val="111111"/>
                <w:spacing w:val="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会解析里面的内容</w:t>
            </w:r>
            <w:r>
              <w:rPr>
                <w:rFonts w:ascii="微软雅黑" w:hAnsi="微软雅黑" w:eastAsia="微软雅黑" w:cs="微软雅黑"/>
                <w:color w:val="111111"/>
                <w:spacing w:val="-2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111111"/>
                <w:spacing w:val="2"/>
              </w:rPr>
              <w:t>，但不会把它</w:t>
            </w:r>
            <w:r>
              <w:rPr>
                <w:rFonts w:ascii="微软雅黑" w:hAnsi="微软雅黑" w:eastAsia="微软雅黑" w:cs="微软雅黑"/>
                <w:color w:val="111111"/>
                <w:spacing w:val="1"/>
              </w:rPr>
              <w:t>自己渲染成一个节点。</w:t>
            </w:r>
          </w:p>
        </w:tc>
      </w:tr>
    </w:tbl>
    <w:p w14:paraId="331BC750">
      <w:pPr>
        <w:spacing w:line="165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130386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72214A62">
            <w:pPr>
              <w:pStyle w:val="6"/>
              <w:spacing w:before="205" w:line="241" w:lineRule="auto"/>
              <w:ind w:left="167"/>
            </w:pPr>
            <w:r>
              <w:rPr>
                <w:color w:val="24292E"/>
              </w:rPr>
              <w:t>&lt;template v-if="show"&gt;</w:t>
            </w:r>
          </w:p>
          <w:p w14:paraId="690C30B8">
            <w:pPr>
              <w:pStyle w:val="6"/>
              <w:spacing w:before="54" w:line="229" w:lineRule="auto"/>
              <w:ind w:left="361" w:right="6839"/>
            </w:pPr>
            <w:r>
              <w:rPr>
                <w:color w:val="24292E"/>
                <w:spacing w:val="-1"/>
              </w:rPr>
              <w:t>&lt;h1&gt;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标题</w:t>
            </w:r>
            <w:r>
              <w:rPr>
                <w:color w:val="24292E"/>
                <w:spacing w:val="-1"/>
              </w:rPr>
              <w:t>&lt;/h1&gt;</w:t>
            </w:r>
            <w:r>
              <w:rPr>
                <w:color w:val="24292E"/>
                <w:spacing w:val="4"/>
              </w:rPr>
              <w:t xml:space="preserve"> </w:t>
            </w:r>
            <w:r>
              <w:rPr>
                <w:color w:val="24292E"/>
                <w:spacing w:val="-1"/>
              </w:rPr>
              <w:t>&lt;p&gt;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一段说明</w:t>
            </w:r>
            <w:r>
              <w:rPr>
                <w:color w:val="24292E"/>
                <w:spacing w:val="-1"/>
              </w:rPr>
              <w:t>&lt;/p&gt;</w:t>
            </w:r>
          </w:p>
          <w:p w14:paraId="5C199ABC">
            <w:pPr>
              <w:pStyle w:val="6"/>
              <w:spacing w:before="1" w:line="266" w:lineRule="auto"/>
              <w:ind w:left="167" w:right="6192" w:firstLine="193"/>
            </w:pPr>
            <w:r>
              <w:rPr>
                <w:color w:val="24292E"/>
              </w:rPr>
              <w:t>&lt;button&gt;</w:t>
            </w:r>
            <w:r>
              <w:rPr>
                <w:rFonts w:ascii="微软雅黑" w:hAnsi="微软雅黑" w:eastAsia="微软雅黑" w:cs="微软雅黑"/>
                <w:color w:val="24292E"/>
              </w:rPr>
              <w:t>操作</w:t>
            </w:r>
            <w:r>
              <w:rPr>
                <w:color w:val="24292E"/>
              </w:rPr>
              <w:t xml:space="preserve">&lt;/button&gt; </w:t>
            </w:r>
            <w:r>
              <w:rPr>
                <w:color w:val="24292E"/>
                <w:spacing w:val="-1"/>
              </w:rPr>
              <w:t>&lt;/template&gt;</w:t>
            </w:r>
          </w:p>
        </w:tc>
      </w:tr>
    </w:tbl>
    <w:p w14:paraId="6A7FB706">
      <w:pPr>
        <w:pStyle w:val="2"/>
        <w:spacing w:before="186" w:line="199" w:lineRule="auto"/>
        <w:ind w:left="9"/>
      </w:pPr>
      <w:r>
        <w:rPr>
          <w:color w:val="111111"/>
          <w:spacing w:val="3"/>
        </w:rPr>
        <w:t>上面这段代码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show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 xml:space="preserve">为 </w:t>
      </w:r>
      <w:r>
        <w:rPr>
          <w:rFonts w:ascii="Arial" w:hAnsi="Arial" w:eastAsia="Arial" w:cs="Arial"/>
          <w:color w:val="111111"/>
        </w:rPr>
        <w:t>true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 xml:space="preserve">，三个子元素都会插入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，但压</w:t>
      </w:r>
      <w:r>
        <w:rPr>
          <w:color w:val="111111"/>
          <w:spacing w:val="2"/>
        </w:rPr>
        <w:t>根不经过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&gt; </w:t>
      </w:r>
      <w:r>
        <w:rPr>
          <w:color w:val="111111"/>
          <w:spacing w:val="2"/>
        </w:rPr>
        <w:t>节点。</w:t>
      </w:r>
    </w:p>
    <w:p w14:paraId="4B8C78D8">
      <w:pPr>
        <w:pStyle w:val="2"/>
        <w:spacing w:before="208" w:line="238" w:lineRule="auto"/>
        <w:ind w:left="6" w:right="572" w:firstLine="3"/>
      </w:pPr>
      <w:r>
        <w:rPr>
          <w:color w:val="111111"/>
          <w:spacing w:val="4"/>
        </w:rPr>
        <w:t xml:space="preserve">另一个常见场景是配合  </w:t>
      </w:r>
      <w:r>
        <w:rPr>
          <w:rFonts w:ascii="Lucida Console" w:hAnsi="Lucida Console" w:eastAsia="Lucida Console" w:cs="Lucida Console"/>
          <w:color w:val="111111"/>
          <w:spacing w:val="4"/>
        </w:rPr>
        <w:t>v-</w:t>
      </w:r>
      <w:r>
        <w:rPr>
          <w:rFonts w:ascii="Lucida Console" w:hAnsi="Lucida Console" w:eastAsia="Lucida Console" w:cs="Lucida Console"/>
          <w:color w:val="111111"/>
        </w:rPr>
        <w:t>slot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使用 ，定</w:t>
      </w:r>
      <w:r>
        <w:rPr>
          <w:color w:val="111111"/>
          <w:spacing w:val="3"/>
        </w:rPr>
        <w:t>义插槽内容。父组件传过来的模板片段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，就是通过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&gt; </w:t>
      </w:r>
      <w:r>
        <w:rPr>
          <w:color w:val="111111"/>
          <w:spacing w:val="3"/>
        </w:rPr>
        <w:t>包裹并指定作用域的。</w:t>
      </w:r>
    </w:p>
    <w:p w14:paraId="6D113677">
      <w:pPr>
        <w:spacing w:line="109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E8B100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7842304C">
            <w:pPr>
              <w:pStyle w:val="6"/>
              <w:spacing w:before="208" w:line="236" w:lineRule="auto"/>
              <w:ind w:left="167"/>
            </w:pPr>
            <w:r>
              <w:rPr>
                <w:color w:val="24292E"/>
                <w:spacing w:val="-1"/>
              </w:rPr>
              <w:t>&lt;MyComponent&gt;</w:t>
            </w:r>
          </w:p>
          <w:p w14:paraId="6735D90C">
            <w:pPr>
              <w:pStyle w:val="6"/>
              <w:spacing w:before="94" w:line="241" w:lineRule="auto"/>
              <w:ind w:left="361"/>
            </w:pPr>
            <w:r>
              <w:rPr>
                <w:color w:val="24292E"/>
              </w:rPr>
              <w:t>&lt;template #header="slotProps"&gt;</w:t>
            </w:r>
          </w:p>
          <w:p w14:paraId="4CE5A488">
            <w:pPr>
              <w:pStyle w:val="6"/>
              <w:spacing w:before="68" w:line="225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&lt;h2&gt;{{ slotProps.title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}}&lt;/h2&gt;</w:t>
            </w:r>
          </w:p>
          <w:p w14:paraId="6B9B9949">
            <w:pPr>
              <w:pStyle w:val="6"/>
              <w:spacing w:before="29" w:line="226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  <w:p w14:paraId="1012DBB2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&lt;/MyComponent&gt;</w:t>
            </w:r>
          </w:p>
        </w:tc>
      </w:tr>
    </w:tbl>
    <w:p w14:paraId="0EC34F48">
      <w:pPr>
        <w:pStyle w:val="2"/>
        <w:spacing w:before="186" w:line="238" w:lineRule="auto"/>
        <w:ind w:left="5" w:right="600" w:firstLine="1"/>
      </w:pPr>
      <w:r>
        <w:rPr>
          <w:color w:val="111111"/>
          <w:spacing w:val="3"/>
        </w:rPr>
        <w:t>这里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#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header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定义了一个具名插槽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 xml:space="preserve">提供了作用域变量的接收位置。组件内部用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slotProps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把数</w:t>
      </w:r>
      <w:r>
        <w:rPr>
          <w:color w:val="111111"/>
          <w:spacing w:val="2"/>
        </w:rPr>
        <w:t>据传出来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，外面就能用了。</w:t>
      </w:r>
    </w:p>
    <w:p w14:paraId="479D2AFE">
      <w:pPr>
        <w:pStyle w:val="2"/>
        <w:spacing w:before="144" w:line="239" w:lineRule="auto"/>
        <w:ind w:left="5" w:right="618" w:firstLine="2"/>
      </w:pPr>
      <w:r>
        <w:rPr>
          <w:color w:val="111111"/>
          <w:spacing w:val="2"/>
        </w:rPr>
        <w:t>总的来说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就是个逻辑容器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，干的是脏活累活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自己却隐身不见。没有它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，很多结构控制和插槽机制都搞不定。</w:t>
      </w:r>
    </w:p>
    <w:p w14:paraId="4C2DD1E7">
      <w:pPr>
        <w:spacing w:line="290" w:lineRule="auto"/>
        <w:rPr>
          <w:rFonts w:ascii="Arial"/>
          <w:sz w:val="21"/>
        </w:rPr>
      </w:pPr>
    </w:p>
    <w:p w14:paraId="7B148417">
      <w:pPr>
        <w:pStyle w:val="2"/>
        <w:spacing w:before="83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"https://www.mianshiya.com/bank/1817900864917000193/question/1817828879310544898"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为什么</w:t>
      </w:r>
      <w:r>
        <w:rPr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data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属性是一个函数而不是一个对象？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75222B29">
      <w:pPr>
        <w:pStyle w:val="2"/>
        <w:spacing w:before="214" w:line="235" w:lineRule="auto"/>
        <w:ind w:left="9" w:right="515" w:hanging="8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组件可能被多次复用 ，每次复用都应该拥有自己独立的数据副本。如果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是一个对象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，那所有组件实例都会共</w:t>
      </w:r>
      <w:r>
        <w:rPr>
          <w:color w:val="111111"/>
          <w:spacing w:val="2"/>
        </w:rPr>
        <w:t>享这同一个对象的引用。</w:t>
      </w:r>
    </w:p>
    <w:p w14:paraId="652FAC98">
      <w:pPr>
        <w:pStyle w:val="2"/>
        <w:spacing w:before="152" w:line="237" w:lineRule="auto"/>
        <w:ind w:left="15" w:right="612" w:hanging="9"/>
      </w:pPr>
      <w:r>
        <w:rPr>
          <w:color w:val="111111"/>
          <w:spacing w:val="3"/>
        </w:rPr>
        <w:t>想象一下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 xml:space="preserve">个相同的组件都指向同一个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对</w:t>
      </w:r>
      <w:r>
        <w:rPr>
          <w:color w:val="111111"/>
          <w:spacing w:val="2"/>
        </w:rPr>
        <w:t>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，其中一个改了数据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，其他 </w:t>
      </w:r>
      <w:r>
        <w:rPr>
          <w:rFonts w:ascii="Arial" w:hAnsi="Arial" w:eastAsia="Arial" w:cs="Arial"/>
          <w:color w:val="111111"/>
          <w:spacing w:val="2"/>
        </w:rPr>
        <w:t xml:space="preserve">9 </w:t>
      </w:r>
      <w:r>
        <w:rPr>
          <w:color w:val="111111"/>
          <w:spacing w:val="2"/>
        </w:rPr>
        <w:t>个全跟着变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，这显然不是我们想要</w:t>
      </w:r>
      <w:r>
        <w:rPr>
          <w:color w:val="111111"/>
          <w:spacing w:val="-5"/>
        </w:rPr>
        <w:t>的。</w:t>
      </w:r>
    </w:p>
    <w:p w14:paraId="5410FFBA">
      <w:pPr>
        <w:spacing w:line="237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0A5AEC9B">
      <w:pPr>
        <w:spacing w:line="253" w:lineRule="auto"/>
        <w:rPr>
          <w:rFonts w:ascii="Arial"/>
          <w:sz w:val="21"/>
        </w:rPr>
      </w:pPr>
    </w:p>
    <w:p w14:paraId="4295E725">
      <w:pPr>
        <w:spacing w:line="254" w:lineRule="auto"/>
        <w:rPr>
          <w:rFonts w:ascii="Arial"/>
          <w:sz w:val="21"/>
        </w:rPr>
      </w:pPr>
    </w:p>
    <w:p w14:paraId="1242BB0D">
      <w:pPr>
        <w:spacing w:line="254" w:lineRule="auto"/>
        <w:rPr>
          <w:rFonts w:ascii="Arial"/>
          <w:sz w:val="21"/>
        </w:rPr>
      </w:pPr>
    </w:p>
    <w:p w14:paraId="4DA0E5AB">
      <w:pPr>
        <w:spacing w:line="254" w:lineRule="auto"/>
        <w:rPr>
          <w:rFonts w:ascii="Arial"/>
          <w:sz w:val="21"/>
        </w:rPr>
      </w:pPr>
    </w:p>
    <w:p w14:paraId="42B5D459">
      <w:pPr>
        <w:spacing w:line="254" w:lineRule="auto"/>
        <w:rPr>
          <w:rFonts w:ascii="Arial"/>
          <w:sz w:val="21"/>
        </w:rPr>
      </w:pPr>
    </w:p>
    <w:p w14:paraId="18DDFCCB">
      <w:pPr>
        <w:pStyle w:val="2"/>
        <w:spacing w:before="69" w:line="245" w:lineRule="auto"/>
        <w:ind w:left="15" w:right="478" w:hanging="11"/>
      </w:pPr>
      <w:r>
        <w:rPr>
          <w:color w:val="111111"/>
          <w:spacing w:val="3"/>
        </w:rPr>
        <w:t>所以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要求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必须是一个函数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，每次创建实例时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，都通过调用这个函数返回一个全新的对象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，这样每个实例就有</w:t>
      </w:r>
      <w:r>
        <w:rPr>
          <w:color w:val="111111"/>
          <w:spacing w:val="6"/>
        </w:rPr>
        <w:t>了独立的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空间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，互不干扰。</w:t>
      </w:r>
    </w:p>
    <w:p w14:paraId="1E62A797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CADC8F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29" w:hRule="atLeast"/>
        </w:trPr>
        <w:tc>
          <w:tcPr>
            <w:tcW w:w="8527" w:type="dxa"/>
            <w:vAlign w:val="top"/>
          </w:tcPr>
          <w:p w14:paraId="37ED8E6D">
            <w:pPr>
              <w:pStyle w:val="6"/>
              <w:spacing w:before="179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正确写法：</w:t>
            </w:r>
            <w:r>
              <w:rPr>
                <w:color w:val="6A737D"/>
                <w:spacing w:val="-1"/>
              </w:rPr>
              <w:t xml:space="preserve">data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是函数</w:t>
            </w:r>
            <w:r>
              <w:rPr>
                <w:rFonts w:ascii="微软雅黑" w:hAnsi="微软雅黑" w:eastAsia="微软雅黑" w:cs="微软雅黑"/>
                <w:color w:val="6A737D"/>
                <w:spacing w:val="-21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，返回新对象</w:t>
            </w:r>
          </w:p>
          <w:p w14:paraId="0329BA31">
            <w:pPr>
              <w:pStyle w:val="6"/>
              <w:spacing w:line="225" w:lineRule="exact"/>
              <w:ind w:left="170"/>
            </w:pPr>
            <w:r>
              <w:rPr>
                <w:color w:val="6F42C1"/>
                <w:spacing w:val="-1"/>
                <w:position w:val="2"/>
              </w:rPr>
              <w:t>data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2FBC6A0">
            <w:pPr>
              <w:pStyle w:val="6"/>
              <w:spacing w:before="29" w:line="225" w:lineRule="exact"/>
              <w:ind w:left="383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0EC2874B">
            <w:pPr>
              <w:pStyle w:val="6"/>
              <w:spacing w:before="73" w:line="228" w:lineRule="auto"/>
              <w:ind w:left="563"/>
            </w:pPr>
            <w:r>
              <w:rPr>
                <w:color w:val="005CC5"/>
                <w:spacing w:val="-4"/>
              </w:rPr>
              <w:t>count</w:t>
            </w:r>
            <w:r>
              <w:rPr>
                <w:color w:val="005CC5"/>
                <w:spacing w:val="-57"/>
              </w:rPr>
              <w:t xml:space="preserve"> </w:t>
            </w:r>
            <w:r>
              <w:rPr>
                <w:color w:val="24292E"/>
                <w:spacing w:val="-4"/>
              </w:rPr>
              <w:t>: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4"/>
              </w:rPr>
              <w:t>0</w:t>
            </w:r>
            <w:r>
              <w:rPr>
                <w:color w:val="24292E"/>
                <w:spacing w:val="-4"/>
              </w:rPr>
              <w:t>,</w:t>
            </w:r>
          </w:p>
          <w:p w14:paraId="3D31C9CB">
            <w:pPr>
              <w:pStyle w:val="6"/>
              <w:spacing w:before="59" w:line="226" w:lineRule="exact"/>
              <w:ind w:left="560"/>
            </w:pPr>
            <w:r>
              <w:rPr>
                <w:color w:val="005CC5"/>
                <w:spacing w:val="-13"/>
                <w:position w:val="2"/>
              </w:rPr>
              <w:t>list</w:t>
            </w:r>
            <w:r>
              <w:rPr>
                <w:color w:val="005CC5"/>
                <w:spacing w:val="-53"/>
                <w:position w:val="2"/>
              </w:rPr>
              <w:t xml:space="preserve"> </w:t>
            </w:r>
            <w:r>
              <w:rPr>
                <w:color w:val="24292E"/>
                <w:spacing w:val="-13"/>
                <w:position w:val="2"/>
              </w:rPr>
              <w:t>:</w:t>
            </w:r>
            <w:r>
              <w:rPr>
                <w:color w:val="24292E"/>
                <w:spacing w:val="37"/>
                <w:position w:val="2"/>
              </w:rPr>
              <w:t xml:space="preserve"> </w:t>
            </w:r>
            <w:r>
              <w:rPr>
                <w:color w:val="24292E"/>
                <w:spacing w:val="-13"/>
                <w:position w:val="2"/>
              </w:rPr>
              <w:t>[]</w:t>
            </w:r>
          </w:p>
          <w:p w14:paraId="276FD7CD">
            <w:pPr>
              <w:pStyle w:val="6"/>
              <w:spacing w:before="44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370A60E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8008945">
      <w:pPr>
        <w:pStyle w:val="2"/>
        <w:spacing w:before="184" w:line="223" w:lineRule="auto"/>
        <w:ind w:left="4" w:right="509" w:hanging="2"/>
      </w:pPr>
      <w:r>
        <w:rPr>
          <w:color w:val="111111"/>
          <w:spacing w:val="5"/>
        </w:rPr>
        <w:t>你可能会在根实例里看到直接用对象形式的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 xml:space="preserve">，比如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({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5"/>
        </w:rPr>
        <w:t>: {} })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5"/>
        </w:rPr>
        <w:t>，那是因</w:t>
      </w:r>
      <w:r>
        <w:rPr>
          <w:color w:val="111111"/>
          <w:spacing w:val="4"/>
        </w:rPr>
        <w:t>为根实例只存在一个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，不存在复</w:t>
      </w:r>
      <w:r>
        <w:rPr>
          <w:color w:val="111111"/>
          <w:spacing w:val="2"/>
        </w:rPr>
        <w:t>用和数据污染问题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，属于特例。</w:t>
      </w:r>
    </w:p>
    <w:p w14:paraId="4305A6BA">
      <w:pPr>
        <w:pStyle w:val="2"/>
        <w:spacing w:before="179" w:line="223" w:lineRule="auto"/>
        <w:ind w:left="7" w:right="565"/>
      </w:pPr>
      <w:r>
        <w:rPr>
          <w:color w:val="111111"/>
          <w:spacing w:val="6"/>
        </w:rPr>
        <w:t>至于组件选项中的其他属性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 xml:space="preserve">，比如 </w:t>
      </w:r>
      <w:r>
        <w:rPr>
          <w:rFonts w:ascii="Arial" w:hAnsi="Arial" w:eastAsia="Arial" w:cs="Arial"/>
          <w:color w:val="111111"/>
        </w:rPr>
        <w:t>methods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，它们本身是方法或访问器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，天然按实例绑定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，不存在状态</w:t>
      </w:r>
      <w:r>
        <w:rPr>
          <w:color w:val="111111"/>
          <w:spacing w:val="2"/>
        </w:rPr>
        <w:t>共享的问题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，所以不需要用函数返回。</w:t>
      </w:r>
    </w:p>
    <w:p w14:paraId="582F1916">
      <w:pPr>
        <w:spacing w:line="293" w:lineRule="auto"/>
        <w:rPr>
          <w:rFonts w:ascii="Arial"/>
          <w:sz w:val="21"/>
        </w:rPr>
      </w:pPr>
    </w:p>
    <w:p w14:paraId="3B3BB948">
      <w:pPr>
        <w:spacing w:line="1740" w:lineRule="exact"/>
      </w:pPr>
      <w:r>
        <w:rPr>
          <w:position w:val="-34"/>
        </w:rPr>
        <w:drawing>
          <wp:inline distT="0" distB="0" distL="0" distR="0">
            <wp:extent cx="5422900" cy="1104265"/>
            <wp:effectExtent l="0" t="0" r="0" b="0"/>
            <wp:docPr id="154" name="IM 1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IM 15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04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23415">
      <w:pPr>
        <w:spacing w:line="285" w:lineRule="auto"/>
        <w:rPr>
          <w:rFonts w:ascii="Arial"/>
          <w:sz w:val="21"/>
        </w:rPr>
      </w:pPr>
    </w:p>
    <w:p w14:paraId="0A7B0E33">
      <w:pPr>
        <w:spacing w:line="286" w:lineRule="auto"/>
        <w:rPr>
          <w:rFonts w:ascii="Arial"/>
          <w:sz w:val="21"/>
        </w:rPr>
      </w:pPr>
    </w:p>
    <w:p w14:paraId="134C4FFC">
      <w:pPr>
        <w:pStyle w:val="2"/>
        <w:spacing w:before="82" w:line="20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"https://www.mianshiya.com/bank/1817900864917000193/question/1817828878698176514"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 xml:space="preserve">渲染模板时，如何保留模板中的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注释？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6DA73512">
      <w:pPr>
        <w:pStyle w:val="2"/>
        <w:spacing w:before="229" w:line="235" w:lineRule="auto"/>
        <w:ind w:left="8" w:right="581" w:hanging="8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默认在生产环境下会移除模板中的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注释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，但在某些场景下我们可能需要保留它们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，比如用于标记位置、调</w:t>
      </w:r>
      <w:r>
        <w:rPr>
          <w:color w:val="111111"/>
          <w:spacing w:val="4"/>
        </w:rPr>
        <w:t>试或配合一些依赖注释的第三方库。</w:t>
      </w:r>
    </w:p>
    <w:p w14:paraId="1A6D7FC7">
      <w:pPr>
        <w:pStyle w:val="2"/>
        <w:spacing w:before="151" w:line="236" w:lineRule="auto"/>
        <w:ind w:left="5" w:right="462"/>
      </w:pPr>
      <w:r>
        <w:rPr>
          <w:color w:val="111111"/>
          <w:spacing w:val="2"/>
        </w:rPr>
        <w:t>控制这个行为的关键是</w:t>
      </w:r>
      <w:r>
        <w:rPr>
          <w:color w:val="111111"/>
          <w:spacing w:val="2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comments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2"/>
        </w:rPr>
        <w:t>选项。在创建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应用实例时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，可以通过配置 </w:t>
      </w:r>
      <w:r>
        <w:rPr>
          <w:color w:val="111111"/>
          <w:spacing w:val="3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comments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true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来强制保留模</w:t>
      </w:r>
      <w:r>
        <w:rPr>
          <w:color w:val="111111"/>
          <w:spacing w:val="3"/>
        </w:rPr>
        <w:t>板中的注释。</w:t>
      </w:r>
    </w:p>
    <w:p w14:paraId="2F3A16A4">
      <w:pPr>
        <w:spacing w:line="11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99EEF0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4" w:hRule="atLeast"/>
        </w:trPr>
        <w:tc>
          <w:tcPr>
            <w:tcW w:w="8527" w:type="dxa"/>
            <w:vAlign w:val="top"/>
          </w:tcPr>
          <w:p w14:paraId="76B003FC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1"/>
                <w:position w:val="2"/>
              </w:rPr>
              <w:t xml:space="preserve">const </w:t>
            </w:r>
            <w:r>
              <w:rPr>
                <w:color w:val="24292E"/>
                <w:spacing w:val="-1"/>
                <w:position w:val="2"/>
              </w:rPr>
              <w:t>app</w:t>
            </w:r>
            <w:r>
              <w:rPr>
                <w:color w:val="24292E"/>
                <w:spacing w:val="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createApp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6F42C1"/>
                <w:spacing w:val="-2"/>
                <w:position w:val="2"/>
              </w:rPr>
              <w:t>App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  <w:p w14:paraId="7177C601">
            <w:pPr>
              <w:pStyle w:val="6"/>
              <w:spacing w:before="30" w:line="234" w:lineRule="auto"/>
              <w:ind w:left="171"/>
              <w:rPr>
                <w:rFonts w:ascii="微软雅黑" w:hAnsi="微软雅黑" w:eastAsia="微软雅黑" w:cs="微软雅黑"/>
              </w:rPr>
            </w:pPr>
            <w:r>
              <w:rPr>
                <w:color w:val="24292E"/>
                <w:spacing w:val="-2"/>
              </w:rPr>
              <w:t>app.</w:t>
            </w:r>
            <w:r>
              <w:rPr>
                <w:color w:val="6F42C1"/>
                <w:spacing w:val="-2"/>
              </w:rPr>
              <w:t>mount</w:t>
            </w:r>
            <w:r>
              <w:rPr>
                <w:color w:val="24292E"/>
                <w:spacing w:val="-2"/>
              </w:rPr>
              <w:t>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'#app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2"/>
              </w:rPr>
              <w:t>'</w:t>
            </w:r>
            <w:r>
              <w:rPr>
                <w:color w:val="24292E"/>
                <w:spacing w:val="-2"/>
              </w:rPr>
              <w:t xml:space="preserve">, </w:t>
            </w:r>
            <w:r>
              <w:rPr>
                <w:color w:val="005CC5"/>
                <w:spacing w:val="-2"/>
              </w:rPr>
              <w:t>true</w:t>
            </w:r>
            <w:r>
              <w:rPr>
                <w:color w:val="24292E"/>
                <w:spacing w:val="-2"/>
              </w:rPr>
              <w:t xml:space="preserve">) </w:t>
            </w:r>
            <w:r>
              <w:rPr>
                <w:color w:val="6A737D"/>
                <w:spacing w:val="-2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 xml:space="preserve">第二个参数是   </w:t>
            </w:r>
            <w:r>
              <w:rPr>
                <w:color w:val="6A737D"/>
                <w:spacing w:val="-2"/>
              </w:rPr>
              <w:t>`h</w:t>
            </w:r>
            <w:r>
              <w:rPr>
                <w:color w:val="6A737D"/>
                <w:spacing w:val="-3"/>
              </w:rPr>
              <w:t>ydrate`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，和注释无关</w:t>
            </w:r>
          </w:p>
          <w:p w14:paraId="03084234">
            <w:pPr>
              <w:pStyle w:val="6"/>
              <w:spacing w:before="241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想要保留注释</w:t>
            </w:r>
            <w:r>
              <w:rPr>
                <w:rFonts w:ascii="微软雅黑" w:hAnsi="微软雅黑" w:eastAsia="微软雅黑" w:cs="微软雅黑"/>
                <w:color w:val="6A737D"/>
                <w:spacing w:val="-22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，需要在挂载时传入配置</w:t>
            </w:r>
          </w:p>
          <w:p w14:paraId="6ECE7B95">
            <w:pPr>
              <w:pStyle w:val="6"/>
              <w:spacing w:before="1" w:line="377" w:lineRule="auto"/>
              <w:ind w:left="369" w:right="6513" w:hanging="198"/>
            </w:pPr>
            <w:r>
              <w:rPr>
                <w:color w:val="24292E"/>
                <w:spacing w:val="-6"/>
              </w:rPr>
              <w:t>app.</w:t>
            </w:r>
            <w:r>
              <w:rPr>
                <w:color w:val="6F42C1"/>
                <w:spacing w:val="-6"/>
              </w:rPr>
              <w:t>mount</w:t>
            </w:r>
            <w:r>
              <w:rPr>
                <w:color w:val="24292E"/>
                <w:spacing w:val="-6"/>
              </w:rPr>
              <w:t>(</w:t>
            </w:r>
            <w:r>
              <w:rPr>
                <w:color w:val="24292E"/>
                <w:spacing w:val="-51"/>
              </w:rPr>
              <w:t xml:space="preserve"> </w:t>
            </w:r>
            <w:r>
              <w:rPr>
                <w:color w:val="032F62"/>
                <w:spacing w:val="-6"/>
              </w:rPr>
              <w:t>'#app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,</w:t>
            </w:r>
            <w:r>
              <w:rPr>
                <w:color w:val="24292E"/>
                <w:spacing w:val="18"/>
              </w:rPr>
              <w:t xml:space="preserve"> </w:t>
            </w:r>
            <w:r>
              <w:rPr>
                <w:color w:val="24292E"/>
                <w:spacing w:val="-6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5"/>
              </w:rPr>
              <w:t>comments</w:t>
            </w:r>
            <w:r>
              <w:rPr>
                <w:color w:val="005CC5"/>
                <w:spacing w:val="-53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5"/>
              </w:rPr>
              <w:t>true</w:t>
            </w:r>
          </w:p>
          <w:p w14:paraId="26BCE971">
            <w:pPr>
              <w:pStyle w:val="6"/>
              <w:spacing w:before="6" w:line="225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45553B3F">
      <w:pPr>
        <w:pStyle w:val="2"/>
        <w:spacing w:before="185" w:line="245" w:lineRule="auto"/>
        <w:ind w:left="5" w:right="501"/>
      </w:pPr>
      <w:r>
        <w:rPr>
          <w:color w:val="111111"/>
          <w:spacing w:val="5"/>
        </w:rPr>
        <w:t>这个</w:t>
      </w:r>
      <w:r>
        <w:rPr>
          <w:color w:val="111111"/>
          <w:spacing w:val="2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comments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5"/>
        </w:rPr>
        <w:t>配置只在使用完整版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color w:val="111111"/>
          <w:spacing w:val="5"/>
        </w:rPr>
        <w:t>（包含模板编译器）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时才生效。如果你用的是 </w:t>
      </w:r>
      <w:r>
        <w:rPr>
          <w:rFonts w:ascii="Arial" w:hAnsi="Arial" w:eastAsia="Arial" w:cs="Arial"/>
          <w:color w:val="111111"/>
        </w:rPr>
        <w:t>runtime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only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版本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，模板已</w:t>
      </w:r>
      <w:r>
        <w:rPr>
          <w:color w:val="111111"/>
          <w:spacing w:val="4"/>
        </w:rPr>
        <w:t xml:space="preserve">经在构建阶段编译成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函数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4"/>
        </w:rPr>
        <w:t>，那这个选项就不起作用了。</w:t>
      </w:r>
    </w:p>
    <w:p w14:paraId="2D276FE3">
      <w:pPr>
        <w:pStyle w:val="2"/>
        <w:spacing w:before="145" w:line="258" w:lineRule="auto"/>
        <w:ind w:left="9" w:right="477" w:hanging="1"/>
      </w:pPr>
      <w:r>
        <w:rPr>
          <w:color w:val="111111"/>
          <w:spacing w:val="3"/>
        </w:rPr>
        <w:t>开发环境下一般问题不大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，但生产环境为了性能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，默认会把注释干掉。毕竟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节点越</w:t>
      </w:r>
      <w:r>
        <w:rPr>
          <w:color w:val="111111"/>
          <w:spacing w:val="2"/>
        </w:rPr>
        <w:t>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，内存开销越大。保留注释</w:t>
      </w:r>
      <w:r>
        <w:rPr>
          <w:color w:val="111111"/>
          <w:spacing w:val="3"/>
        </w:rPr>
        <w:t>意味着每个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pacing w:val="-5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!--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--&gt;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3"/>
        </w:rPr>
        <w:t>都会变成一个真实的</w:t>
      </w:r>
      <w:r>
        <w:rPr>
          <w:rFonts w:ascii="Arial" w:hAnsi="Arial" w:eastAsia="Arial" w:cs="Arial"/>
          <w:color w:val="111111"/>
        </w:rPr>
        <w:t>Text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Node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，浏览器得为它分配</w:t>
      </w:r>
      <w:r>
        <w:rPr>
          <w:color w:val="111111"/>
          <w:spacing w:val="2"/>
        </w:rPr>
        <w:t>内存。</w:t>
      </w:r>
    </w:p>
    <w:p w14:paraId="27FC62E2">
      <w:pPr>
        <w:pStyle w:val="2"/>
        <w:spacing w:before="116" w:line="235" w:lineRule="auto"/>
        <w:ind w:left="4" w:right="474"/>
      </w:pPr>
      <w:r>
        <w:rPr>
          <w:color w:val="111111"/>
          <w:spacing w:val="2"/>
        </w:rPr>
        <w:t>所以要不要保留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，得权衡清楚。像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0"/>
        </w:rPr>
        <w:t xml:space="preserve"> </w:t>
      </w:r>
      <w:r>
        <w:rPr>
          <w:color w:val="111111"/>
          <w:spacing w:val="2"/>
        </w:rPr>
        <w:t>的边界、</w:t>
      </w:r>
      <w:r>
        <w:rPr>
          <w:color w:val="111111"/>
          <w:spacing w:val="3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for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2"/>
        </w:rPr>
        <w:t>的锚点这些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内部其实是用注释节点</w:t>
      </w:r>
      <w:r>
        <w:rPr>
          <w:color w:val="111111"/>
          <w:spacing w:val="1"/>
        </w:rPr>
        <w:t>做标记的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，但那</w:t>
      </w:r>
      <w:r>
        <w:rPr>
          <w:color w:val="111111"/>
          <w:spacing w:val="3"/>
        </w:rPr>
        <w:t>是框架自己用的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，和我们写的模板注释不是一回事。</w:t>
      </w:r>
    </w:p>
    <w:p w14:paraId="2F002429">
      <w:pPr>
        <w:spacing w:line="235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840E6E6">
      <w:pPr>
        <w:spacing w:line="253" w:lineRule="auto"/>
        <w:rPr>
          <w:rFonts w:ascii="Arial"/>
          <w:sz w:val="21"/>
        </w:rPr>
      </w:pPr>
    </w:p>
    <w:p w14:paraId="3034ACFF">
      <w:pPr>
        <w:spacing w:line="253" w:lineRule="auto"/>
        <w:rPr>
          <w:rFonts w:ascii="Arial"/>
          <w:sz w:val="21"/>
        </w:rPr>
      </w:pPr>
    </w:p>
    <w:p w14:paraId="0D503D72">
      <w:pPr>
        <w:spacing w:line="254" w:lineRule="auto"/>
        <w:rPr>
          <w:rFonts w:ascii="Arial"/>
          <w:sz w:val="21"/>
        </w:rPr>
      </w:pPr>
    </w:p>
    <w:p w14:paraId="66176E58">
      <w:pPr>
        <w:spacing w:line="254" w:lineRule="auto"/>
        <w:rPr>
          <w:rFonts w:ascii="Arial"/>
          <w:sz w:val="21"/>
        </w:rPr>
      </w:pPr>
    </w:p>
    <w:p w14:paraId="59B8DFD7">
      <w:pPr>
        <w:spacing w:line="254" w:lineRule="auto"/>
        <w:rPr>
          <w:rFonts w:ascii="Arial"/>
          <w:sz w:val="21"/>
        </w:rPr>
      </w:pPr>
    </w:p>
    <w:p w14:paraId="6689C6B9">
      <w:pPr>
        <w:pStyle w:val="2"/>
        <w:spacing w:before="69" w:line="231" w:lineRule="auto"/>
        <w:ind w:left="7" w:right="718"/>
      </w:pPr>
      <w:r>
        <w:rPr>
          <w:color w:val="111111"/>
          <w:spacing w:val="1"/>
        </w:rPr>
        <w:t>一般来说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除非有明确需求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比如静态站点生成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需要保留特定标记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或者你在做 </w:t>
      </w:r>
      <w:r>
        <w:rPr>
          <w:rFonts w:ascii="Arial" w:hAnsi="Arial" w:eastAsia="Arial" w:cs="Arial"/>
          <w:color w:val="111111"/>
        </w:rPr>
        <w:t>SSR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并依赖注释做 </w:t>
      </w:r>
      <w:r>
        <w:rPr>
          <w:rFonts w:ascii="Arial" w:hAnsi="Arial" w:eastAsia="Arial" w:cs="Arial"/>
          <w:color w:val="111111"/>
        </w:rPr>
        <w:t>hydration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定</w:t>
      </w:r>
      <w:r>
        <w:rPr>
          <w:color w:val="111111"/>
          <w:spacing w:val="-1"/>
        </w:rPr>
        <w:t>位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-1"/>
        </w:rPr>
        <w:t>否则没必要开启。</w:t>
      </w:r>
    </w:p>
    <w:p w14:paraId="0C01EE91">
      <w:pPr>
        <w:spacing w:line="284" w:lineRule="auto"/>
        <w:rPr>
          <w:rFonts w:ascii="Arial"/>
          <w:sz w:val="21"/>
        </w:rPr>
      </w:pPr>
    </w:p>
    <w:p w14:paraId="67463A29">
      <w:pPr>
        <w:pStyle w:val="2"/>
        <w:spacing w:before="81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"https://www.mianshiya.com/bank/1817900864917000193/question/1817828878622679041"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为什么不建议在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中同时使用 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if</w:t>
      </w:r>
      <w:r>
        <w:rPr>
          <w:rFonts w:ascii="Arial" w:hAnsi="Arial" w:eastAsia="Arial" w:cs="Arial"/>
          <w:color w:val="0000EE"/>
          <w:spacing w:val="-12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和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for</w:t>
      </w:r>
      <w:r>
        <w:rPr>
          <w:color w:val="0000EE"/>
          <w:spacing w:val="7"/>
          <w:sz w:val="19"/>
          <w:szCs w:val="19"/>
          <w:u w:val="single" w:color="auto"/>
        </w:rPr>
        <w:t>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D396298">
      <w:pPr>
        <w:pStyle w:val="2"/>
        <w:spacing w:before="213"/>
        <w:ind w:left="1" w:right="565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在处理指令时会按照优先级顺序解析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的优先级高于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color w:val="111111"/>
          <w:spacing w:val="5"/>
        </w:rPr>
        <w:t>。这意味着即使你把两个指令写在同一个</w:t>
      </w:r>
      <w:r>
        <w:rPr>
          <w:color w:val="111111"/>
          <w:spacing w:val="4"/>
        </w:rPr>
        <w:t>元素上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也会先执行</w:t>
      </w:r>
      <w:r>
        <w:rPr>
          <w:rFonts w:ascii="Arial" w:hAnsi="Arial" w:eastAsia="Arial" w:cs="Arial"/>
          <w:color w:val="111111"/>
          <w:spacing w:val="6"/>
        </w:rPr>
        <w:t>v-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进行列表渲染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>然后再对每一项单独判断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的条件。</w:t>
      </w:r>
    </w:p>
    <w:p w14:paraId="021B6E48">
      <w:pPr>
        <w:pStyle w:val="2"/>
        <w:spacing w:before="132" w:line="237" w:lineRule="auto"/>
        <w:ind w:left="6" w:right="541"/>
        <w:jc w:val="both"/>
      </w:pPr>
      <w:r>
        <w:rPr>
          <w:color w:val="111111"/>
          <w:spacing w:val="4"/>
        </w:rPr>
        <w:t>这就带来两个明显问题。第一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性能浪费。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>是基于条件控制显⽰或隐藏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但如果它和</w:t>
      </w:r>
      <w:r>
        <w:rPr>
          <w:rFonts w:ascii="Arial" w:hAnsi="Arial" w:eastAsia="Arial" w:cs="Arial"/>
          <w:color w:val="111111"/>
          <w:spacing w:val="3"/>
        </w:rPr>
        <w:t>v-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一起用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即便某项数据</w:t>
      </w:r>
      <w:r>
        <w:rPr>
          <w:color w:val="111111"/>
          <w:spacing w:val="2"/>
        </w:rPr>
        <w:t>不符合</w:t>
      </w:r>
      <w:r>
        <w:rPr>
          <w:rFonts w:ascii="Arial" w:hAnsi="Arial" w:eastAsia="Arial" w:cs="Arial"/>
          <w:color w:val="111111"/>
          <w:spacing w:val="2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条件、最终不会显⽰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 xml:space="preserve">它依然会被遍历、创建虚拟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2"/>
        </w:rPr>
        <w:t xml:space="preserve">、执行判断逻辑。比如有 </w:t>
      </w:r>
      <w:r>
        <w:rPr>
          <w:rFonts w:ascii="Arial" w:hAnsi="Arial" w:eastAsia="Arial" w:cs="Arial"/>
          <w:color w:val="111111"/>
          <w:spacing w:val="2"/>
        </w:rPr>
        <w:t xml:space="preserve">100 </w:t>
      </w:r>
      <w:r>
        <w:rPr>
          <w:color w:val="111111"/>
          <w:spacing w:val="2"/>
        </w:rPr>
        <w:t>条数据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 xml:space="preserve">只有 </w:t>
      </w:r>
      <w:r>
        <w:rPr>
          <w:rFonts w:ascii="Arial" w:hAnsi="Arial" w:eastAsia="Arial" w:cs="Arial"/>
          <w:color w:val="111111"/>
          <w:spacing w:val="2"/>
        </w:rPr>
        <w:t xml:space="preserve">10 </w:t>
      </w:r>
      <w:r>
        <w:rPr>
          <w:color w:val="111111"/>
          <w:spacing w:val="2"/>
        </w:rPr>
        <w:t>条</w:t>
      </w:r>
      <w:r>
        <w:rPr>
          <w:color w:val="111111"/>
          <w:spacing w:val="1"/>
        </w:rPr>
        <w:t>满足条件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color w:val="111111"/>
          <w:spacing w:val="1"/>
        </w:rPr>
        <w:t xml:space="preserve">那剩下的 </w:t>
      </w:r>
      <w:r>
        <w:rPr>
          <w:rFonts w:ascii="Arial" w:hAnsi="Arial" w:eastAsia="Arial" w:cs="Arial"/>
          <w:color w:val="111111"/>
          <w:spacing w:val="1"/>
        </w:rPr>
        <w:t xml:space="preserve">90 </w:t>
      </w:r>
      <w:r>
        <w:rPr>
          <w:color w:val="111111"/>
          <w:spacing w:val="1"/>
        </w:rPr>
        <w:t>项压根不经过渲染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但它们的循环开销是实打实存在的。</w:t>
      </w:r>
    </w:p>
    <w:p w14:paraId="2299995E">
      <w:pPr>
        <w:pStyle w:val="2"/>
        <w:spacing w:before="130" w:line="242" w:lineRule="auto"/>
        <w:ind w:left="8" w:right="621"/>
      </w:pPr>
      <w:r>
        <w:rPr>
          <w:color w:val="111111"/>
          <w:spacing w:val="4"/>
        </w:rPr>
        <w:t>第二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4"/>
        </w:rPr>
        <w:t xml:space="preserve">代码可读性差。这种写法容易让人误解为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color w:val="111111"/>
          <w:spacing w:val="4"/>
        </w:rPr>
        <w:t>只遍历</w:t>
      </w:r>
      <w:r>
        <w:rPr>
          <w:color w:val="111111"/>
          <w:spacing w:val="3"/>
        </w:rPr>
        <w:t>符合条件的项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 xml:space="preserve">但实际上它是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遍历所有项再逐个过滤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color w:val="111111"/>
          <w:spacing w:val="1"/>
        </w:rPr>
        <w:t>语义不清晰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后期维护容易出错。</w:t>
      </w:r>
    </w:p>
    <w:p w14:paraId="4662D180">
      <w:pPr>
        <w:pStyle w:val="2"/>
        <w:spacing w:before="127" w:line="236" w:lineRule="auto"/>
        <w:ind w:left="9" w:right="936"/>
      </w:pPr>
      <w:r>
        <w:rPr>
          <w:color w:val="111111"/>
          <w:spacing w:val="2"/>
        </w:rPr>
        <w:t>正确的做法是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把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写在外层包裹元素上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控制整个列表区域的显隐。如果需要条件性渲染部分数据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应该在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中预先过滤好数据源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6"/>
        </w:rPr>
        <w:t>让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  <w:spacing w:val="6"/>
        </w:rPr>
        <w:t>v-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只处理精简后的数组。</w:t>
      </w:r>
    </w:p>
    <w:p w14:paraId="661B195E">
      <w:pPr>
        <w:spacing w:line="103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96B32E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5EA23C51">
            <w:pPr>
              <w:pStyle w:val="6"/>
              <w:spacing w:before="16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推荐：计算属性预处理</w:t>
            </w:r>
          </w:p>
          <w:p w14:paraId="025F371A">
            <w:pPr>
              <w:pStyle w:val="6"/>
              <w:spacing w:line="225" w:lineRule="exact"/>
              <w:ind w:left="176"/>
            </w:pPr>
            <w:r>
              <w:rPr>
                <w:color w:val="005CC5"/>
                <w:spacing w:val="-6"/>
                <w:position w:val="2"/>
              </w:rPr>
              <w:t>computed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7BF09024">
            <w:pPr>
              <w:pStyle w:val="6"/>
              <w:spacing w:before="44" w:line="225" w:lineRule="exact"/>
              <w:ind w:left="365"/>
            </w:pPr>
            <w:r>
              <w:rPr>
                <w:color w:val="6F42C1"/>
                <w:spacing w:val="-1"/>
                <w:position w:val="2"/>
              </w:rPr>
              <w:t>activeItems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F83204E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spacing w:val="-2"/>
                <w:position w:val="2"/>
              </w:rPr>
              <w:t>return 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.items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fil</w:t>
            </w:r>
            <w:r>
              <w:rPr>
                <w:color w:val="6F42C1"/>
                <w:spacing w:val="-3"/>
                <w:position w:val="2"/>
              </w:rPr>
              <w:t>ter</w:t>
            </w:r>
            <w:r>
              <w:rPr>
                <w:color w:val="24292E"/>
                <w:spacing w:val="-3"/>
                <w:position w:val="2"/>
              </w:rPr>
              <w:t>(item =&gt;</w:t>
            </w:r>
            <w:r>
              <w:rPr>
                <w:color w:val="24292E"/>
                <w:spacing w:val="41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!item.isInactive)</w:t>
            </w:r>
          </w:p>
          <w:p w14:paraId="28ED7126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71DA0EF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0599C6D">
      <w:pPr>
        <w:pStyle w:val="2"/>
        <w:spacing w:before="186" w:line="194" w:lineRule="auto"/>
        <w:ind w:left="11"/>
      </w:pPr>
      <w:r>
        <w:rPr>
          <w:color w:val="111111"/>
          <w:spacing w:val="2"/>
        </w:rPr>
        <w:t>或者结构拆分：</w:t>
      </w:r>
    </w:p>
    <w:p w14:paraId="0FA778C6">
      <w:pPr>
        <w:spacing w:line="147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10F685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4C86059E">
            <w:pPr>
              <w:pStyle w:val="6"/>
              <w:spacing w:before="220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ul </w:t>
            </w:r>
            <w:r>
              <w:rPr>
                <w:color w:val="005CC5"/>
              </w:rPr>
              <w:t>v-if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"items.length"</w:t>
            </w:r>
            <w:r>
              <w:rPr>
                <w:color w:val="24292E"/>
              </w:rPr>
              <w:t>&gt;</w:t>
            </w:r>
          </w:p>
          <w:p w14:paraId="097947C2">
            <w:pPr>
              <w:pStyle w:val="6"/>
              <w:spacing w:before="54" w:line="225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</w:t>
            </w:r>
            <w:r>
              <w:rPr>
                <w:color w:val="22863A"/>
                <w:spacing w:val="-1"/>
                <w:position w:val="2"/>
              </w:rPr>
              <w:t xml:space="preserve">li </w:t>
            </w:r>
            <w:r>
              <w:rPr>
                <w:color w:val="005CC5"/>
                <w:spacing w:val="-1"/>
                <w:position w:val="2"/>
              </w:rPr>
              <w:t>v-for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"item in items"</w:t>
            </w:r>
            <w:r>
              <w:rPr>
                <w:color w:val="032F62"/>
                <w:spacing w:val="44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:key</w:t>
            </w:r>
            <w:r>
              <w:rPr>
                <w:color w:val="24292E"/>
                <w:spacing w:val="-1"/>
                <w:position w:val="2"/>
              </w:rPr>
              <w:t>=</w:t>
            </w:r>
            <w:r>
              <w:rPr>
                <w:color w:val="032F62"/>
                <w:spacing w:val="-1"/>
                <w:position w:val="2"/>
              </w:rPr>
              <w:t>"item.id"</w:t>
            </w:r>
            <w:r>
              <w:rPr>
                <w:color w:val="24292E"/>
                <w:spacing w:val="-1"/>
                <w:position w:val="2"/>
              </w:rPr>
              <w:t>&gt;{{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item.name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}}&lt;/</w:t>
            </w:r>
            <w:r>
              <w:rPr>
                <w:color w:val="22863A"/>
                <w:spacing w:val="-1"/>
                <w:position w:val="2"/>
              </w:rPr>
              <w:t>li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5E56BCA0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ul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785D9D23">
            <w:pPr>
              <w:pStyle w:val="6"/>
              <w:spacing w:before="30" w:line="234" w:lineRule="auto"/>
              <w:ind w:left="167"/>
            </w:pPr>
            <w:r>
              <w:rPr>
                <w:color w:val="24292E"/>
              </w:rPr>
              <w:t>&lt;</w:t>
            </w:r>
            <w:r>
              <w:rPr>
                <w:color w:val="22863A"/>
              </w:rPr>
              <w:t xml:space="preserve">p </w:t>
            </w:r>
            <w:r>
              <w:rPr>
                <w:color w:val="005CC5"/>
              </w:rPr>
              <w:t>v-else</w:t>
            </w:r>
            <w:r>
              <w:rPr>
                <w:color w:val="24292E"/>
              </w:rPr>
              <w:t>&gt;</w:t>
            </w:r>
            <w:r>
              <w:rPr>
                <w:rFonts w:ascii="微软雅黑" w:hAnsi="微软雅黑" w:eastAsia="微软雅黑" w:cs="微软雅黑"/>
                <w:color w:val="24292E"/>
              </w:rPr>
              <w:t>暂无数据</w:t>
            </w:r>
            <w:r>
              <w:rPr>
                <w:color w:val="24292E"/>
              </w:rPr>
              <w:t>&lt;/</w:t>
            </w:r>
            <w:r>
              <w:rPr>
                <w:color w:val="22863A"/>
              </w:rPr>
              <w:t>p</w:t>
            </w:r>
            <w:r>
              <w:rPr>
                <w:color w:val="24292E"/>
              </w:rPr>
              <w:t>&gt;</w:t>
            </w:r>
          </w:p>
        </w:tc>
      </w:tr>
    </w:tbl>
    <w:p w14:paraId="06084901">
      <w:pPr>
        <w:spacing w:line="317" w:lineRule="auto"/>
        <w:rPr>
          <w:rFonts w:ascii="Arial"/>
          <w:sz w:val="21"/>
        </w:rPr>
      </w:pPr>
    </w:p>
    <w:p w14:paraId="075B85B4">
      <w:pPr>
        <w:pStyle w:val="2"/>
        <w:spacing w:before="82" w:line="204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"https://www.mianshiya.com/bank/1817900864917000193/question/1817828878182277121"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Vue </w:t>
      </w:r>
      <w:r>
        <w:rPr>
          <w:color w:val="0000EE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.</w:t>
      </w:r>
      <w:r>
        <w:rPr>
          <w:color w:val="0000EE"/>
          <w:sz w:val="19"/>
          <w:szCs w:val="19"/>
          <w:u w:val="single" w:color="auto"/>
        </w:rPr>
        <w:t xml:space="preserve">0 支持哪个版本以上的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 xml:space="preserve">IE </w:t>
      </w:r>
      <w:r>
        <w:rPr>
          <w:color w:val="0000EE"/>
          <w:sz w:val="19"/>
          <w:szCs w:val="19"/>
          <w:u w:val="single" w:color="auto"/>
        </w:rPr>
        <w:t>浏览器？</w:t>
      </w:r>
      <w:r>
        <w:rPr>
          <w:color w:val="0000EE"/>
          <w:sz w:val="19"/>
          <w:szCs w:val="19"/>
          <w:u w:val="single" w:color="auto"/>
        </w:rPr>
        <w:fldChar w:fldCharType="end"/>
      </w:r>
    </w:p>
    <w:p w14:paraId="10F776D2">
      <w:pPr>
        <w:pStyle w:val="2"/>
        <w:spacing w:before="213" w:line="194" w:lineRule="auto"/>
        <w:ind w:left="1"/>
      </w:pPr>
      <w:r>
        <w:rPr>
          <w:rFonts w:ascii="Arial" w:hAnsi="Arial" w:eastAsia="Arial" w:cs="Arial"/>
          <w:color w:val="111111"/>
        </w:rPr>
        <w:t xml:space="preserve">Vue </w:t>
      </w:r>
      <w:r>
        <w:rPr>
          <w:color w:val="111111"/>
        </w:rPr>
        <w:t>2</w:t>
      </w:r>
      <w:r>
        <w:rPr>
          <w:rFonts w:ascii="Arial" w:hAnsi="Arial" w:eastAsia="Arial" w:cs="Arial"/>
          <w:color w:val="111111"/>
        </w:rPr>
        <w:t>.</w:t>
      </w:r>
      <w:r>
        <w:rPr>
          <w:color w:val="111111"/>
        </w:rPr>
        <w:t xml:space="preserve">0 官方支持 </w:t>
      </w:r>
      <w:r>
        <w:rPr>
          <w:rFonts w:ascii="Arial" w:hAnsi="Arial" w:eastAsia="Arial" w:cs="Arial"/>
          <w:color w:val="111111"/>
        </w:rPr>
        <w:t xml:space="preserve">IE9 </w:t>
      </w:r>
      <w:r>
        <w:rPr>
          <w:color w:val="111111"/>
        </w:rPr>
        <w:t>及以上版本。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 xml:space="preserve">IE8 </w:t>
      </w:r>
      <w:r>
        <w:rPr>
          <w:color w:val="111111"/>
        </w:rPr>
        <w:t xml:space="preserve">及更低版本无法运行 </w:t>
      </w:r>
      <w:r>
        <w:rPr>
          <w:rFonts w:ascii="Arial" w:hAnsi="Arial" w:eastAsia="Arial" w:cs="Arial"/>
          <w:color w:val="111111"/>
        </w:rPr>
        <w:t>V</w:t>
      </w:r>
      <w:r>
        <w:rPr>
          <w:rFonts w:ascii="Arial" w:hAnsi="Arial" w:eastAsia="Arial" w:cs="Arial"/>
          <w:color w:val="111111"/>
          <w:spacing w:val="-1"/>
        </w:rPr>
        <w:t xml:space="preserve">ue </w:t>
      </w:r>
      <w:r>
        <w:rPr>
          <w:color w:val="111111"/>
          <w:spacing w:val="-1"/>
        </w:rPr>
        <w:t>2 的任何功能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因为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Vue </w:t>
      </w:r>
      <w:r>
        <w:rPr>
          <w:color w:val="111111"/>
          <w:spacing w:val="-1"/>
        </w:rPr>
        <w:t xml:space="preserve">2 依赖的 </w:t>
      </w:r>
      <w:r>
        <w:rPr>
          <w:rFonts w:ascii="Arial" w:hAnsi="Arial" w:eastAsia="Arial" w:cs="Arial"/>
          <w:color w:val="111111"/>
          <w:spacing w:val="-1"/>
        </w:rPr>
        <w:t xml:space="preserve">ECMAScript 5 </w:t>
      </w:r>
      <w:r>
        <w:rPr>
          <w:color w:val="111111"/>
          <w:spacing w:val="-1"/>
        </w:rPr>
        <w:t>特性</w:t>
      </w:r>
    </w:p>
    <w:p w14:paraId="2B64259A">
      <w:pPr>
        <w:pStyle w:val="2"/>
        <w:spacing w:before="24" w:line="228" w:lineRule="auto"/>
        <w:ind w:left="35"/>
      </w:pPr>
      <w:r>
        <w:pict>
          <v:shape id="_x0000_s1162" o:spid="_x0000_s1162" o:spt="202" type="#_x0000_t202" style="position:absolute;left:0pt;margin-left:25.25pt;margin-top:-0.6pt;height:14.75pt;width:111.5pt;z-index:-2515169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8EDFADC">
                  <w:pPr>
                    <w:spacing w:line="20" w:lineRule="exact"/>
                  </w:pPr>
                </w:p>
                <w:tbl>
                  <w:tblPr>
                    <w:tblStyle w:val="5"/>
                    <w:tblW w:w="21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4"/>
                  </w:tblGrid>
                  <w:tr w14:paraId="7A9A5F1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74" w:type="dxa"/>
                        <w:shd w:val="clear" w:color="auto" w:fill="F8F8F8"/>
                        <w:vAlign w:val="top"/>
                      </w:tcPr>
                      <w:p w14:paraId="4A67C0B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BE6E2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Malgun Gothic" w:hAnsi="Malgun Gothic" w:eastAsia="Malgun Gothic" w:cs="Malgun Gothic"/>
          <w:color w:val="111111"/>
          <w:spacing w:val="1"/>
        </w:rPr>
        <w:t>（</w:t>
      </w:r>
      <w:r>
        <w:rPr>
          <w:color w:val="111111"/>
          <w:spacing w:val="1"/>
        </w:rPr>
        <w:t>比如</w:t>
      </w:r>
      <w:r>
        <w:rPr>
          <w:color w:val="111111"/>
          <w:spacing w:val="19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Object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defineProperty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</w:rPr>
        <w:t>IE</w:t>
      </w:r>
      <w:r>
        <w:rPr>
          <w:rFonts w:ascii="Arial" w:hAnsi="Arial" w:eastAsia="Arial" w:cs="Arial"/>
          <w:color w:val="111111"/>
          <w:spacing w:val="1"/>
        </w:rPr>
        <w:t xml:space="preserve">8 </w:t>
      </w:r>
      <w:r>
        <w:rPr>
          <w:color w:val="111111"/>
          <w:spacing w:val="1"/>
        </w:rPr>
        <w:t>及以下压根不被支持。</w:t>
      </w:r>
    </w:p>
    <w:p w14:paraId="25DF95DE">
      <w:pPr>
        <w:pStyle w:val="2"/>
        <w:spacing w:before="169" w:line="228" w:lineRule="auto"/>
        <w:ind w:left="1"/>
      </w:pPr>
      <w:r>
        <w:pict>
          <v:shape id="_x0000_s1163" o:spid="_x0000_s1163" o:spt="202" type="#_x0000_t202" style="position:absolute;left:0pt;margin-left:130.25pt;margin-top:6.65pt;height:14.75pt;width:111.5pt;z-index:-2515159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4509544">
                  <w:pPr>
                    <w:spacing w:line="20" w:lineRule="exact"/>
                  </w:pPr>
                </w:p>
                <w:tbl>
                  <w:tblPr>
                    <w:tblStyle w:val="5"/>
                    <w:tblW w:w="21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4"/>
                  </w:tblGrid>
                  <w:tr w14:paraId="422E78E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174" w:type="dxa"/>
                        <w:shd w:val="clear" w:color="auto" w:fill="F8F8F8"/>
                        <w:vAlign w:val="top"/>
                      </w:tcPr>
                      <w:p w14:paraId="5CCBF08B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E27E92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2 在初始化数据劫持时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会通过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Object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defineProperty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对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做响应式处理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1"/>
        </w:rPr>
        <w:t>而这个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color w:val="111111"/>
          <w:spacing w:val="1"/>
        </w:rPr>
        <w:t xml:space="preserve">在 </w:t>
      </w:r>
      <w:r>
        <w:rPr>
          <w:rFonts w:ascii="Arial" w:hAnsi="Arial" w:eastAsia="Arial" w:cs="Arial"/>
          <w:color w:val="111111"/>
        </w:rPr>
        <w:t>IE</w:t>
      </w:r>
      <w:r>
        <w:rPr>
          <w:rFonts w:ascii="Arial" w:hAnsi="Arial" w:eastAsia="Arial" w:cs="Arial"/>
          <w:color w:val="111111"/>
          <w:spacing w:val="1"/>
        </w:rPr>
        <w:t xml:space="preserve">8 </w:t>
      </w:r>
      <w:r>
        <w:rPr>
          <w:color w:val="111111"/>
          <w:spacing w:val="1"/>
        </w:rPr>
        <w:t>中只支持</w:t>
      </w:r>
    </w:p>
    <w:p w14:paraId="486C0EFC">
      <w:pPr>
        <w:pStyle w:val="2"/>
        <w:spacing w:before="24" w:line="203" w:lineRule="auto"/>
        <w:ind w:left="17"/>
      </w:pP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对象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 xml:space="preserve">不支持普通 </w:t>
      </w:r>
      <w:r>
        <w:rPr>
          <w:rFonts w:ascii="Arial" w:hAnsi="Arial" w:eastAsia="Arial" w:cs="Arial"/>
          <w:color w:val="111111"/>
        </w:rPr>
        <w:t xml:space="preserve">JS </w:t>
      </w:r>
      <w:r>
        <w:rPr>
          <w:color w:val="111111"/>
        </w:rPr>
        <w:t>对象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这就</w:t>
      </w:r>
      <w:r>
        <w:rPr>
          <w:color w:val="111111"/>
          <w:spacing w:val="-1"/>
        </w:rPr>
        <w:t>导致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Vue </w:t>
      </w:r>
      <w:r>
        <w:rPr>
          <w:color w:val="111111"/>
          <w:spacing w:val="-1"/>
        </w:rPr>
        <w:t>根本无法建立响应式系统。</w:t>
      </w:r>
    </w:p>
    <w:p w14:paraId="523396BB">
      <w:pPr>
        <w:pStyle w:val="2"/>
        <w:spacing w:before="199" w:line="227" w:lineRule="auto"/>
        <w:ind w:left="6" w:right="458" w:firstLine="1"/>
      </w:pPr>
      <w:r>
        <w:rPr>
          <w:color w:val="111111"/>
        </w:rPr>
        <w:t xml:space="preserve">如果非得兼容 </w:t>
      </w:r>
      <w:r>
        <w:rPr>
          <w:rFonts w:ascii="Arial" w:hAnsi="Arial" w:eastAsia="Arial" w:cs="Arial"/>
          <w:color w:val="111111"/>
        </w:rPr>
        <w:t>IE8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只能降级使用 </w:t>
      </w:r>
      <w:r>
        <w:rPr>
          <w:rFonts w:ascii="Arial" w:hAnsi="Arial" w:eastAsia="Arial" w:cs="Arial"/>
          <w:color w:val="111111"/>
        </w:rPr>
        <w:t xml:space="preserve">Vue </w:t>
      </w:r>
      <w:r>
        <w:rPr>
          <w:color w:val="111111"/>
        </w:rPr>
        <w:t>1</w:t>
      </w:r>
      <w:r>
        <w:rPr>
          <w:rFonts w:ascii="Arial" w:hAnsi="Arial" w:eastAsia="Arial" w:cs="Arial"/>
          <w:color w:val="111111"/>
        </w:rPr>
        <w:t>.x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但官方早已停止维护。实际项目</w:t>
      </w:r>
      <w:r>
        <w:rPr>
          <w:color w:val="111111"/>
          <w:spacing w:val="-1"/>
        </w:rPr>
        <w:t>中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大多数团队直接放弃 </w:t>
      </w:r>
      <w:r>
        <w:rPr>
          <w:rFonts w:ascii="Arial" w:hAnsi="Arial" w:eastAsia="Arial" w:cs="Arial"/>
          <w:color w:val="111111"/>
          <w:spacing w:val="-1"/>
        </w:rPr>
        <w:t>IE8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即使是国内</w:t>
      </w:r>
      <w:r>
        <w:rPr>
          <w:color w:val="111111"/>
        </w:rPr>
        <w:t>银行类系统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 xml:space="preserve">也普遍以 </w:t>
      </w:r>
      <w:r>
        <w:rPr>
          <w:rFonts w:ascii="Arial" w:hAnsi="Arial" w:eastAsia="Arial" w:cs="Arial"/>
          <w:color w:val="111111"/>
        </w:rPr>
        <w:t xml:space="preserve">IE9 </w:t>
      </w:r>
      <w:r>
        <w:rPr>
          <w:color w:val="111111"/>
        </w:rPr>
        <w:t>为最低门槛。</w:t>
      </w:r>
    </w:p>
    <w:p w14:paraId="64884534">
      <w:pPr>
        <w:pStyle w:val="2"/>
        <w:spacing w:before="160" w:line="227" w:lineRule="auto"/>
        <w:ind w:left="16" w:right="557" w:hanging="12"/>
      </w:pPr>
      <w:r>
        <w:rPr>
          <w:color w:val="111111"/>
          <w:spacing w:val="3"/>
        </w:rPr>
        <w:t>代码层面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2 源码里没有任何针对 </w:t>
      </w:r>
      <w:r>
        <w:rPr>
          <w:rFonts w:ascii="Arial" w:hAnsi="Arial" w:eastAsia="Arial" w:cs="Arial"/>
          <w:color w:val="111111"/>
        </w:rPr>
        <w:t>IE</w:t>
      </w:r>
      <w:r>
        <w:rPr>
          <w:rFonts w:ascii="Arial" w:hAnsi="Arial" w:eastAsia="Arial" w:cs="Arial"/>
          <w:color w:val="111111"/>
          <w:spacing w:val="3"/>
        </w:rPr>
        <w:t xml:space="preserve">8 </w:t>
      </w:r>
      <w:r>
        <w:rPr>
          <w:color w:val="111111"/>
          <w:spacing w:val="3"/>
        </w:rPr>
        <w:t>的降级逻辑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构建产</w:t>
      </w:r>
      <w:r>
        <w:rPr>
          <w:color w:val="111111"/>
          <w:spacing w:val="2"/>
        </w:rPr>
        <w:t xml:space="preserve">物也不包含 </w:t>
      </w:r>
      <w:r>
        <w:rPr>
          <w:rFonts w:ascii="Arial" w:hAnsi="Arial" w:eastAsia="Arial" w:cs="Arial"/>
          <w:color w:val="111111"/>
        </w:rPr>
        <w:t>poly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ll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来补全缺失特性。所以哪怕你引入了 </w:t>
      </w:r>
      <w:r>
        <w:rPr>
          <w:rFonts w:ascii="Arial" w:hAnsi="Arial" w:eastAsia="Arial" w:cs="Arial"/>
          <w:color w:val="111111"/>
        </w:rPr>
        <w:t>es</w:t>
      </w:r>
      <w:r>
        <w:rPr>
          <w:rFonts w:ascii="Arial" w:hAnsi="Arial" w:eastAsia="Arial" w:cs="Arial"/>
          <w:color w:val="111111"/>
          <w:spacing w:val="2"/>
        </w:rPr>
        <w:t>5-</w:t>
      </w:r>
      <w:r>
        <w:rPr>
          <w:rFonts w:ascii="Arial" w:hAnsi="Arial" w:eastAsia="Arial" w:cs="Arial"/>
          <w:color w:val="111111"/>
        </w:rPr>
        <w:t>shim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也没用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核心的属性拦截机制依然搞不定。</w:t>
      </w:r>
    </w:p>
    <w:p w14:paraId="5DCD26EF">
      <w:pPr>
        <w:spacing w:line="227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4F171180">
      <w:pPr>
        <w:spacing w:line="241" w:lineRule="auto"/>
        <w:rPr>
          <w:rFonts w:ascii="Arial"/>
          <w:sz w:val="21"/>
        </w:rPr>
      </w:pPr>
    </w:p>
    <w:p w14:paraId="2BFCADC1">
      <w:pPr>
        <w:spacing w:line="242" w:lineRule="auto"/>
        <w:rPr>
          <w:rFonts w:ascii="Arial"/>
          <w:sz w:val="21"/>
        </w:rPr>
      </w:pPr>
    </w:p>
    <w:p w14:paraId="7EB30E29">
      <w:pPr>
        <w:spacing w:line="242" w:lineRule="auto"/>
        <w:rPr>
          <w:rFonts w:ascii="Arial"/>
          <w:sz w:val="21"/>
        </w:rPr>
      </w:pPr>
    </w:p>
    <w:p w14:paraId="1913D0A5">
      <w:pPr>
        <w:spacing w:line="242" w:lineRule="auto"/>
        <w:rPr>
          <w:rFonts w:ascii="Arial"/>
          <w:sz w:val="21"/>
        </w:rPr>
      </w:pPr>
    </w:p>
    <w:p w14:paraId="68AD1050">
      <w:pPr>
        <w:spacing w:line="242" w:lineRule="auto"/>
        <w:rPr>
          <w:rFonts w:ascii="Arial"/>
          <w:sz w:val="21"/>
        </w:rPr>
      </w:pPr>
    </w:p>
    <w:p w14:paraId="7C04380F">
      <w:pPr>
        <w:spacing w:line="242" w:lineRule="auto"/>
        <w:rPr>
          <w:rFonts w:ascii="Arial"/>
          <w:sz w:val="21"/>
        </w:rPr>
      </w:pPr>
    </w:p>
    <w:p w14:paraId="492F0784">
      <w:pPr>
        <w:spacing w:line="2535" w:lineRule="exact"/>
      </w:pPr>
      <w:r>
        <w:rPr>
          <w:position w:val="-50"/>
        </w:rPr>
        <w:drawing>
          <wp:inline distT="0" distB="0" distL="0" distR="0">
            <wp:extent cx="5422900" cy="1609090"/>
            <wp:effectExtent l="0" t="0" r="0" b="0"/>
            <wp:docPr id="156" name="IM 1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IM 15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0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28267">
      <w:pPr>
        <w:spacing w:line="333" w:lineRule="auto"/>
        <w:rPr>
          <w:rFonts w:ascii="Arial"/>
          <w:sz w:val="21"/>
        </w:rPr>
      </w:pPr>
    </w:p>
    <w:p w14:paraId="247C8C76">
      <w:pPr>
        <w:pStyle w:val="2"/>
        <w:spacing w:before="69" w:line="231" w:lineRule="auto"/>
        <w:ind w:left="6" w:right="590"/>
      </w:pPr>
      <w:r>
        <w:drawing>
          <wp:anchor distT="0" distB="0" distL="0" distR="0" simplePos="0" relativeHeight="251806720" behindDoc="0" locked="0" layoutInCell="1" allowOverlap="1">
            <wp:simplePos x="0" y="0"/>
            <wp:positionH relativeFrom="column">
              <wp:posOffset>4123690</wp:posOffset>
            </wp:positionH>
            <wp:positionV relativeFrom="paragraph">
              <wp:posOffset>43815</wp:posOffset>
            </wp:positionV>
            <wp:extent cx="1219200" cy="17780"/>
            <wp:effectExtent l="0" t="0" r="0" b="0"/>
            <wp:wrapNone/>
            <wp:docPr id="158" name="IM 1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IM 158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1219166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</w:rPr>
        <w:t>现在主流做法是通过构建工具配置目标浏览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范围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比如在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.browserslist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rc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</w:rPr>
        <w:t>中声明</w:t>
      </w:r>
      <w:r>
        <w:rPr>
          <w:position w:val="-6"/>
          <w:shd w:val="clear" w:fill="F8F8F8"/>
        </w:rPr>
        <w:drawing>
          <wp:inline distT="0" distB="0" distL="0" distR="0">
            <wp:extent cx="38100" cy="161290"/>
            <wp:effectExtent l="0" t="0" r="0" b="0"/>
            <wp:docPr id="160" name="IM 1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IM 160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711" cy="16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 xml:space="preserve">&gt; 1%, not dead, ie </w:t>
      </w:r>
      <w:r>
        <w:rPr>
          <w:rFonts w:ascii="Lucida Console" w:hAnsi="Lucida Console" w:eastAsia="Lucida Console" w:cs="Lucida Console"/>
          <w:color w:val="11111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u w:val="single" w:color="F8F8F8"/>
          <w:shd w:val="clear" w:fill="F8F8F8"/>
        </w:rPr>
        <w:t>&gt;= 9</w:t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2" name="IM 1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IM 162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 xml:space="preserve">让 </w:t>
      </w:r>
      <w:r>
        <w:rPr>
          <w:rFonts w:ascii="Arial" w:hAnsi="Arial" w:eastAsia="Arial" w:cs="Arial"/>
          <w:color w:val="111111"/>
        </w:rPr>
        <w:t>Babel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1"/>
        </w:rPr>
        <w:t xml:space="preserve">自动注入所需 </w:t>
      </w:r>
      <w:r>
        <w:rPr>
          <w:rFonts w:ascii="Arial" w:hAnsi="Arial" w:eastAsia="Arial" w:cs="Arial"/>
          <w:color w:val="111111"/>
        </w:rPr>
        <w:t>poly</w:t>
      </w:r>
      <w:r>
        <w:rPr>
          <w:rFonts w:ascii="Malgun Gothic" w:hAnsi="Malgun Gothic" w:eastAsia="Malgun Gothic" w:cs="Malgun Gothic"/>
          <w:color w:val="111111"/>
          <w:spacing w:val="1"/>
        </w:rPr>
        <w:t>ﬁ</w:t>
      </w:r>
      <w:r>
        <w:rPr>
          <w:rFonts w:ascii="Arial" w:hAnsi="Arial" w:eastAsia="Arial" w:cs="Arial"/>
          <w:color w:val="111111"/>
        </w:rPr>
        <w:t>ll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同时确保打包结果兼容到 </w:t>
      </w:r>
      <w:r>
        <w:rPr>
          <w:rFonts w:ascii="Arial" w:hAnsi="Arial" w:eastAsia="Arial" w:cs="Arial"/>
          <w:color w:val="111111"/>
        </w:rPr>
        <w:t>IE</w:t>
      </w:r>
      <w:r>
        <w:rPr>
          <w:rFonts w:ascii="Arial" w:hAnsi="Arial" w:eastAsia="Arial" w:cs="Arial"/>
          <w:color w:val="111111"/>
          <w:spacing w:val="1"/>
        </w:rPr>
        <w:t>9</w:t>
      </w:r>
      <w:r>
        <w:rPr>
          <w:color w:val="111111"/>
          <w:spacing w:val="1"/>
        </w:rPr>
        <w:t>。</w:t>
      </w:r>
    </w:p>
    <w:p w14:paraId="6C8BC5C7">
      <w:pPr>
        <w:spacing w:line="334" w:lineRule="auto"/>
        <w:rPr>
          <w:rFonts w:ascii="Arial"/>
          <w:sz w:val="21"/>
        </w:rPr>
      </w:pPr>
    </w:p>
    <w:p w14:paraId="4E695826">
      <w:pPr>
        <w:pStyle w:val="2"/>
        <w:spacing w:before="81" w:line="203" w:lineRule="auto"/>
        <w:ind w:left="4"/>
        <w:rPr>
          <w:sz w:val="19"/>
          <w:szCs w:val="19"/>
        </w:rPr>
      </w:pPr>
      <w:r>
        <w:pict>
          <v:shape id="_x0000_s1164" o:spid="_x0000_s1164" style="position:absolute;left:0pt;margin-left:26.6pt;margin-top:27.1pt;height:13.5pt;width:27pt;z-index:-251512832;mso-width-relative:page;mso-height-relative:page;" filled="f" stroked="t" coordsize="540,270" path="m7,229l7,40c7,35,8,31,9,27c11,23,14,20,17,17c20,14,23,11,27,9c31,8,35,7,40,7l499,7c504,7,508,8,512,9c516,11,519,14,522,17c525,20,528,23,529,27c531,31,532,35,532,40l532,229c532,234,531,238,529,242c528,246,525,249,522,252c519,255,516,258,512,259c508,261,504,262,499,262l40,262c35,262,31,261,27,259c23,258,20,255,17,252c14,249,11,246,9,242c8,238,7,234,7,229e">
            <v:fill on="f" focussize="0,0"/>
            <v:stroke color="#F8F8F8" miterlimit="4" joinstyle="miter"/>
            <v:imagedata o:title=""/>
            <o:lock v:ext="edit"/>
          </v:shape>
        </w:pict>
      </w:r>
      <w:r>
        <w:fldChar w:fldCharType="begin"/>
      </w:r>
      <w:r>
        <w:instrText xml:space="preserve"> HYPERLINK "https://www.mianshiya.com/bank/1817900864917000193/question/1817828877616046081"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在</w:t>
      </w:r>
      <w:r>
        <w:rPr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组件中写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name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选项有什么作用？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19CDCD48">
      <w:pPr>
        <w:pStyle w:val="2"/>
        <w:spacing w:before="214" w:line="182" w:lineRule="auto"/>
        <w:ind w:left="6"/>
      </w:pPr>
      <w:r>
        <w:rPr>
          <w:color w:val="111111"/>
          <w:spacing w:val="2"/>
        </w:rPr>
        <w:t>组件的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选项不只是为了标识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它在几个关键场景里起着实际</w:t>
      </w:r>
      <w:r>
        <w:rPr>
          <w:color w:val="111111"/>
          <w:spacing w:val="1"/>
        </w:rPr>
        <w:t>作用。</w:t>
      </w:r>
    </w:p>
    <w:p w14:paraId="2A5E17D1">
      <w:pPr>
        <w:pStyle w:val="2"/>
        <w:spacing w:before="236" w:line="179" w:lineRule="exact"/>
        <w:ind w:left="7"/>
      </w:pPr>
      <w:r>
        <w:rPr>
          <w:color w:val="111111"/>
          <w:spacing w:val="1"/>
        </w:rPr>
        <w:t>递归组件调用时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必须通过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来实现自引用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。比如一个树形结构组件 </w:t>
      </w:r>
      <w:r>
        <w:rPr>
          <w:rFonts w:ascii="Arial" w:hAnsi="Arial" w:eastAsia="Arial" w:cs="Arial"/>
          <w:color w:val="111111"/>
        </w:rPr>
        <w:t>TreeNode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它要在模板里调用自</w:t>
      </w:r>
      <w:r>
        <w:rPr>
          <w:color w:val="111111"/>
        </w:rPr>
        <w:t>己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就得</w:t>
      </w:r>
    </w:p>
    <w:p w14:paraId="7FA80DAE">
      <w:pPr>
        <w:spacing w:line="40" w:lineRule="exact"/>
        <w:ind w:left="2009"/>
      </w:pPr>
      <w:r>
        <w:rPr>
          <w:position w:val="-1"/>
        </w:rPr>
        <w:drawing>
          <wp:inline distT="0" distB="0" distL="0" distR="0">
            <wp:extent cx="342265" cy="25400"/>
            <wp:effectExtent l="0" t="0" r="0" b="0"/>
            <wp:docPr id="164" name="IM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IM 164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42890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18801">
      <w:pPr>
        <w:pStyle w:val="2"/>
        <w:spacing w:before="51" w:line="188" w:lineRule="auto"/>
        <w:ind w:left="7"/>
      </w:pPr>
      <w:r>
        <w:rPr>
          <w:color w:val="111111"/>
          <w:spacing w:val="-4"/>
        </w:rPr>
        <w:t>靠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name:</w:t>
      </w:r>
      <w:r>
        <w:rPr>
          <w:rFonts w:ascii="Lucida Console" w:hAnsi="Lucida Console" w:eastAsia="Lucida Console" w:cs="Lucida Console"/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'TreeNode</w:t>
      </w:r>
      <w:r>
        <w:rPr>
          <w:rFonts w:ascii="Lucida Console" w:hAnsi="Lucida Console" w:eastAsia="Lucida Console" w:cs="Lucida Console"/>
          <w:color w:val="111111"/>
          <w:spacing w:val="-5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>'</w:t>
      </w:r>
      <w:r>
        <w:rPr>
          <w:rFonts w:ascii="Lucida Console" w:hAnsi="Lucida Console" w:eastAsia="Lucida Console" w:cs="Lucida Console"/>
          <w:color w:val="111111"/>
          <w:spacing w:val="22"/>
          <w:shd w:val="clear" w:fill="F8F8F8"/>
        </w:rPr>
        <w:t xml:space="preserve"> </w:t>
      </w:r>
      <w:r>
        <w:rPr>
          <w:color w:val="111111"/>
          <w:spacing w:val="-4"/>
        </w:rPr>
        <w:t>才能识别。</w:t>
      </w:r>
    </w:p>
    <w:p w14:paraId="0043EA2D">
      <w:pPr>
        <w:spacing w:line="16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5C8C71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8527" w:type="dxa"/>
            <w:vAlign w:val="top"/>
          </w:tcPr>
          <w:p w14:paraId="25FC0962">
            <w:pPr>
              <w:pStyle w:val="6"/>
              <w:spacing w:before="220" w:line="241" w:lineRule="auto"/>
              <w:ind w:left="167"/>
            </w:pPr>
            <w:r>
              <w:rPr>
                <w:color w:val="24292E"/>
                <w:spacing w:val="-1"/>
              </w:rPr>
              <w:t>&lt;template&gt;</w:t>
            </w:r>
          </w:p>
          <w:p w14:paraId="608CD3D1">
            <w:pPr>
              <w:pStyle w:val="6"/>
              <w:spacing w:before="94" w:line="237" w:lineRule="auto"/>
              <w:ind w:left="361"/>
            </w:pPr>
            <w:r>
              <w:rPr>
                <w:color w:val="24292E"/>
                <w:spacing w:val="-1"/>
              </w:rPr>
              <w:t>&lt;div&gt;</w:t>
            </w:r>
          </w:p>
          <w:p w14:paraId="163CAE8D">
            <w:pPr>
              <w:pStyle w:val="6"/>
              <w:spacing w:before="55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&lt;TreeNode v-for="child in children"</w:t>
            </w:r>
            <w:r>
              <w:rPr>
                <w:color w:val="24292E"/>
                <w:spacing w:val="56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:key="child.id"</w:t>
            </w:r>
            <w:r>
              <w:rPr>
                <w:color w:val="24292E"/>
                <w:spacing w:val="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/&gt;</w:t>
            </w:r>
          </w:p>
          <w:p w14:paraId="455B448F">
            <w:pPr>
              <w:pStyle w:val="6"/>
              <w:spacing w:before="29" w:line="225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&lt;/div&gt;</w:t>
            </w:r>
          </w:p>
          <w:p w14:paraId="34CFBC0C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  <w:p w14:paraId="27B02F6B">
            <w:pPr>
              <w:pStyle w:val="6"/>
              <w:spacing w:before="71"/>
              <w:ind w:left="167"/>
            </w:pPr>
            <w:r>
              <w:rPr>
                <w:color w:val="24292E"/>
                <w:spacing w:val="-1"/>
              </w:rPr>
              <w:t>&lt;script&gt;</w:t>
            </w:r>
          </w:p>
          <w:p w14:paraId="66FC3B8F">
            <w:pPr>
              <w:pStyle w:val="6"/>
              <w:spacing w:before="53" w:line="226" w:lineRule="exact"/>
              <w:ind w:left="170"/>
            </w:pPr>
            <w:r>
              <w:rPr>
                <w:color w:val="24292E"/>
                <w:spacing w:val="-1"/>
                <w:position w:val="2"/>
              </w:rPr>
              <w:t>export default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AF39808">
            <w:pPr>
              <w:pStyle w:val="6"/>
              <w:spacing w:before="86" w:line="232" w:lineRule="auto"/>
              <w:ind w:left="369"/>
            </w:pPr>
            <w:r>
              <w:rPr>
                <w:color w:val="24292E"/>
                <w:spacing w:val="-4"/>
              </w:rPr>
              <w:t>name:</w:t>
            </w:r>
            <w:r>
              <w:rPr>
                <w:color w:val="24292E"/>
                <w:spacing w:val="44"/>
              </w:rPr>
              <w:t xml:space="preserve"> </w:t>
            </w:r>
            <w:r>
              <w:rPr>
                <w:color w:val="24292E"/>
                <w:spacing w:val="-4"/>
              </w:rPr>
              <w:t>'TreeNode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4"/>
              </w:rPr>
              <w:t>',</w:t>
            </w:r>
          </w:p>
          <w:p w14:paraId="0DD7B177">
            <w:pPr>
              <w:pStyle w:val="6"/>
              <w:spacing w:before="59" w:line="225" w:lineRule="exact"/>
              <w:ind w:left="369"/>
            </w:pPr>
            <w:r>
              <w:rPr>
                <w:color w:val="24292E"/>
                <w:spacing w:val="-6"/>
                <w:position w:val="2"/>
              </w:rPr>
              <w:t>props: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'children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']</w:t>
            </w:r>
          </w:p>
          <w:p w14:paraId="647F1591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426E0FA4">
            <w:pPr>
              <w:pStyle w:val="6"/>
              <w:spacing w:before="30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&lt;/script&gt;</w:t>
            </w:r>
          </w:p>
        </w:tc>
      </w:tr>
    </w:tbl>
    <w:p w14:paraId="6BAD71E8">
      <w:pPr>
        <w:pStyle w:val="2"/>
        <w:spacing w:before="186" w:line="179" w:lineRule="exact"/>
        <w:ind w:left="5"/>
      </w:pPr>
      <w:r>
        <w:rPr>
          <w:color w:val="111111"/>
          <w:spacing w:val="2"/>
        </w:rPr>
        <w:t>热重载也依赖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。开发环境下修改组件代码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通过这个名字判断是否是同一个组件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保持状态不丢失。没有</w:t>
      </w:r>
    </w:p>
    <w:p w14:paraId="1B377C30">
      <w:pPr>
        <w:spacing w:line="40" w:lineRule="exact"/>
        <w:ind w:left="1019"/>
      </w:pPr>
      <w:r>
        <w:rPr>
          <w:position w:val="-1"/>
        </w:rPr>
        <w:drawing>
          <wp:inline distT="0" distB="0" distL="0" distR="0">
            <wp:extent cx="342265" cy="25400"/>
            <wp:effectExtent l="0" t="0" r="0" b="0"/>
            <wp:docPr id="166" name="IM 1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" name="IM 166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42890" cy="25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EE544">
      <w:pPr>
        <w:pStyle w:val="2"/>
        <w:tabs>
          <w:tab w:val="left" w:pos="90"/>
        </w:tabs>
        <w:spacing w:before="51" w:line="18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43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每次保存都会重新渲染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体验很差。</w:t>
      </w:r>
    </w:p>
    <w:p w14:paraId="401E0916">
      <w:pPr>
        <w:pStyle w:val="2"/>
        <w:spacing w:before="222" w:line="202" w:lineRule="auto"/>
        <w:ind w:left="6"/>
        <w:rPr>
          <w:rFonts w:ascii="Lucida Console" w:hAnsi="Lucida Console" w:eastAsia="Lucida Console" w:cs="Lucida Console"/>
        </w:rPr>
      </w:pPr>
      <w:r>
        <w:pict>
          <v:shape id="_x0000_s1165" o:spid="_x0000_s1165" style="position:absolute;left:0pt;margin-left:268.45pt;margin-top:19.65pt;height:2.4pt;width:84.75pt;z-index:251804672;mso-width-relative:page;mso-height-relative:page;" filled="f" stroked="t" coordsize="1695,48" path="m1687,7c1687,11,1686,15,1684,19c1683,23,1680,27,1677,30c1674,33,1671,36,1667,37c1663,39,1659,40,16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66" o:spid="_x0000_s1166" style="position:absolute;left:0pt;margin-left:365.2pt;margin-top:19.65pt;height:2.4pt;width:60.75pt;z-index:251805696;mso-width-relative:page;mso-height-relative:page;" filled="f" stroked="t" coordsize="1215,48" path="m1207,7c1207,11,1206,15,1204,19c1203,23,1200,27,1197,30c1194,33,1191,36,1187,37c1183,39,1179,40,117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路由跳转时也有用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Router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支持基于组件名称的导</w:t>
      </w:r>
      <w:r>
        <w:rPr>
          <w:color w:val="111111"/>
        </w:rPr>
        <w:t>航守卫匹配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beforeRouteLeave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或</w:t>
      </w:r>
      <w:r>
        <w:rPr>
          <w:color w:val="111111"/>
          <w:spacing w:val="2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router-view </w:t>
      </w:r>
    </w:p>
    <w:p w14:paraId="3D680AAD">
      <w:pPr>
        <w:pStyle w:val="2"/>
        <w:spacing w:before="13" w:line="237" w:lineRule="auto"/>
        <w:ind w:left="14"/>
      </w:pPr>
      <w:r>
        <w:pict>
          <v:shape id="_x0000_s1167" o:spid="_x0000_s1167" o:spt="202" type="#_x0000_t202" style="position:absolute;left:0pt;margin-left:158.7pt;margin-top:-1.1pt;height:14.75pt;width:29pt;z-index:-251514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C44DBEE">
                  <w:pPr>
                    <w:spacing w:line="20" w:lineRule="exact"/>
                  </w:pPr>
                </w:p>
                <w:tbl>
                  <w:tblPr>
                    <w:tblStyle w:val="5"/>
                    <w:tblW w:w="52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24"/>
                  </w:tblGrid>
                  <w:tr w14:paraId="6F07543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524" w:type="dxa"/>
                        <w:shd w:val="clear" w:color="auto" w:fill="F8F8F8"/>
                        <w:vAlign w:val="top"/>
                      </w:tcPr>
                      <w:p w14:paraId="06278124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1F58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68" o:spid="_x0000_s1168" o:spt="202" type="#_x0000_t202" style="position:absolute;left:0pt;margin-left:8.7pt;margin-top:-1.1pt;height:14.75pt;width:82.25pt;z-index:-2515138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EDFB50">
                  <w:pPr>
                    <w:spacing w:line="20" w:lineRule="exact"/>
                  </w:pPr>
                </w:p>
                <w:tbl>
                  <w:tblPr>
                    <w:tblStyle w:val="5"/>
                    <w:tblW w:w="15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89"/>
                  </w:tblGrid>
                  <w:tr w14:paraId="0882409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89" w:type="dxa"/>
                        <w:shd w:val="clear" w:color="auto" w:fill="F8F8F8"/>
                        <w:vAlign w:val="top"/>
                      </w:tcPr>
                      <w:p w14:paraId="64F1AFEE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98BE51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-1"/>
        </w:rPr>
        <w:t>的</w:t>
      </w:r>
      <w:r>
        <w:rPr>
          <w:color w:val="111111"/>
          <w:spacing w:val="15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include/exclude </w:t>
      </w:r>
      <w:r>
        <w:rPr>
          <w:color w:val="111111"/>
          <w:spacing w:val="-1"/>
        </w:rPr>
        <w:t>缓存控制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-1"/>
        </w:rPr>
        <w:t xml:space="preserve">都是拿   </w:t>
      </w:r>
      <w:r>
        <w:rPr>
          <w:rFonts w:ascii="Lucida Console" w:hAnsi="Lucida Console" w:eastAsia="Lucida Console" w:cs="Lucida Console"/>
          <w:color w:val="111111"/>
          <w:spacing w:val="-1"/>
        </w:rPr>
        <w:t>name</w:t>
      </w:r>
      <w:r>
        <w:rPr>
          <w:rFonts w:ascii="Lucida Console" w:hAnsi="Lucida Console" w:eastAsia="Lucida Console" w:cs="Lucida Console"/>
          <w:color w:val="111111"/>
          <w:spacing w:val="35"/>
        </w:rPr>
        <w:t xml:space="preserve"> </w:t>
      </w:r>
      <w:r>
        <w:rPr>
          <w:color w:val="111111"/>
          <w:spacing w:val="-1"/>
        </w:rPr>
        <w:t>当标识。</w:t>
      </w:r>
    </w:p>
    <w:p w14:paraId="36BFF9CA">
      <w:pPr>
        <w:pStyle w:val="2"/>
        <w:spacing w:before="179" w:line="251" w:lineRule="auto"/>
        <w:ind w:left="8" w:right="510"/>
      </w:pPr>
      <w:r>
        <w:rPr>
          <w:color w:val="111111"/>
          <w:spacing w:val="4"/>
        </w:rPr>
        <w:t>单文件组件虽然可以通过文件名推断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但显</w:t>
      </w:r>
      <w:r>
        <w:rPr>
          <w:color w:val="111111"/>
          <w:spacing w:val="3"/>
        </w:rPr>
        <w:t>式声明更可靠。特别是经过构建工具处理后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文件名可能被压缩或</w:t>
      </w:r>
      <w:r>
        <w:rPr>
          <w:color w:val="111111"/>
          <w:spacing w:val="-1"/>
        </w:rPr>
        <w:t>改变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6"/>
        </w:rPr>
        <w:t xml:space="preserve"> </w:t>
      </w:r>
      <w:r>
        <w:rPr>
          <w:color w:val="111111"/>
          <w:spacing w:val="-1"/>
        </w:rPr>
        <w:t>直接定义最保险。</w:t>
      </w:r>
    </w:p>
    <w:p w14:paraId="4710B069">
      <w:pPr>
        <w:pStyle w:val="2"/>
        <w:spacing w:before="121" w:line="199" w:lineRule="auto"/>
        <w:ind w:left="14"/>
      </w:pPr>
      <w:r>
        <w:rPr>
          <w:rFonts w:ascii="Arial" w:hAnsi="Arial" w:eastAsia="Arial" w:cs="Arial"/>
          <w:color w:val="111111"/>
          <w:spacing w:val="-2"/>
        </w:rPr>
        <w:t>1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color w:val="111111"/>
          <w:spacing w:val="-2"/>
        </w:rPr>
        <w:t>递归组件需要自引用</w:t>
      </w:r>
    </w:p>
    <w:p w14:paraId="1064020E">
      <w:pPr>
        <w:pStyle w:val="2"/>
        <w:spacing w:before="38" w:line="199" w:lineRule="auto"/>
        <w:ind w:left="6"/>
      </w:pPr>
      <w:r>
        <w:rPr>
          <w:rFonts w:ascii="Arial" w:hAnsi="Arial" w:eastAsia="Arial" w:cs="Arial"/>
          <w:color w:val="111111"/>
          <w:spacing w:val="-2"/>
        </w:rPr>
        <w:t>2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HMR </w:t>
      </w:r>
      <w:r>
        <w:rPr>
          <w:color w:val="111111"/>
          <w:spacing w:val="-2"/>
        </w:rPr>
        <w:t>热更新靠它维持状态</w:t>
      </w:r>
    </w:p>
    <w:p w14:paraId="2665E2BE">
      <w:pPr>
        <w:pStyle w:val="2"/>
        <w:spacing w:before="22" w:line="199" w:lineRule="auto"/>
        <w:ind w:left="4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路由和缓存机制依赖名称匹配</w:t>
      </w:r>
    </w:p>
    <w:p w14:paraId="64643D24">
      <w:pPr>
        <w:spacing w:line="199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ECC89B3">
      <w:pPr>
        <w:spacing w:line="241" w:lineRule="auto"/>
        <w:rPr>
          <w:rFonts w:ascii="Arial"/>
          <w:sz w:val="21"/>
        </w:rPr>
      </w:pPr>
    </w:p>
    <w:p w14:paraId="5B4C5C5D">
      <w:pPr>
        <w:spacing w:line="242" w:lineRule="auto"/>
        <w:rPr>
          <w:rFonts w:ascii="Arial"/>
          <w:sz w:val="21"/>
        </w:rPr>
      </w:pPr>
    </w:p>
    <w:p w14:paraId="0FC39B71">
      <w:pPr>
        <w:spacing w:line="242" w:lineRule="auto"/>
        <w:rPr>
          <w:rFonts w:ascii="Arial"/>
          <w:sz w:val="21"/>
        </w:rPr>
      </w:pPr>
    </w:p>
    <w:p w14:paraId="786629CC">
      <w:pPr>
        <w:spacing w:line="242" w:lineRule="auto"/>
        <w:rPr>
          <w:rFonts w:ascii="Arial"/>
          <w:sz w:val="21"/>
        </w:rPr>
      </w:pPr>
    </w:p>
    <w:p w14:paraId="6EBE79AE">
      <w:pPr>
        <w:spacing w:line="242" w:lineRule="auto"/>
        <w:rPr>
          <w:rFonts w:ascii="Arial"/>
          <w:sz w:val="21"/>
        </w:rPr>
      </w:pPr>
    </w:p>
    <w:p w14:paraId="6B302879">
      <w:pPr>
        <w:spacing w:line="242" w:lineRule="auto"/>
        <w:rPr>
          <w:rFonts w:ascii="Arial"/>
          <w:sz w:val="21"/>
        </w:rPr>
      </w:pPr>
    </w:p>
    <w:p w14:paraId="76EFAE4F">
      <w:pPr>
        <w:spacing w:line="7379" w:lineRule="exact"/>
      </w:pPr>
      <w:r>
        <w:rPr>
          <w:position w:val="-147"/>
        </w:rPr>
        <w:drawing>
          <wp:inline distT="0" distB="0" distL="0" distR="0">
            <wp:extent cx="5422900" cy="4685665"/>
            <wp:effectExtent l="0" t="0" r="0" b="0"/>
            <wp:docPr id="168" name="IM 1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" name="IM 168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68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DE316">
      <w:pPr>
        <w:spacing w:line="285" w:lineRule="auto"/>
        <w:rPr>
          <w:rFonts w:ascii="Arial"/>
          <w:sz w:val="21"/>
        </w:rPr>
      </w:pPr>
    </w:p>
    <w:p w14:paraId="690BB5D3">
      <w:pPr>
        <w:spacing w:line="286" w:lineRule="auto"/>
        <w:rPr>
          <w:rFonts w:ascii="Arial"/>
          <w:sz w:val="21"/>
        </w:rPr>
      </w:pPr>
    </w:p>
    <w:p w14:paraId="6AA49323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"https://www.mianshiya.com/bank/1817900864917000193/question/1817828876601024513"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</w:t>
      </w:r>
      <w:r>
        <w:rPr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show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和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if</w:t>
      </w:r>
      <w:r>
        <w:rPr>
          <w:rFonts w:ascii="Arial" w:hAnsi="Arial" w:eastAsia="Arial" w:cs="Arial"/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有什么区别？使用场景分别是什么？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2C0E2EB5">
      <w:pPr>
        <w:pStyle w:val="2"/>
        <w:spacing w:before="213" w:line="206" w:lineRule="auto"/>
        <w:ind w:left="3"/>
      </w:pP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show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-9"/>
        </w:rPr>
        <w:t xml:space="preserve"> </w:t>
      </w:r>
      <w:r>
        <w:rPr>
          <w:color w:val="111111"/>
          <w:spacing w:val="5"/>
        </w:rPr>
        <w:t>都是用来控制元素显⽰隐藏的指令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，但实现方式完全不同。</w:t>
      </w:r>
    </w:p>
    <w:p w14:paraId="579BD493">
      <w:pPr>
        <w:pStyle w:val="2"/>
        <w:spacing w:before="199" w:line="235" w:lineRule="auto"/>
        <w:ind w:left="14" w:right="534" w:hanging="11"/>
      </w:pPr>
      <w:r>
        <w:rPr>
          <w:rFonts w:ascii="Arial" w:hAnsi="Arial" w:eastAsia="Arial" w:cs="Arial"/>
          <w:color w:val="111111"/>
          <w:spacing w:val="3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color w:val="111111"/>
          <w:spacing w:val="3"/>
        </w:rPr>
        <w:t xml:space="preserve">是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真正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3"/>
        </w:rPr>
        <w:t>的条件渲染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，它会根据表达式真假决定是否创建或销毁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节点。比</w:t>
      </w:r>
      <w:r>
        <w:rPr>
          <w:color w:val="111111"/>
          <w:spacing w:val="2"/>
        </w:rPr>
        <w:t xml:space="preserve">如 </w:t>
      </w:r>
      <w:r>
        <w:rPr>
          <w:color w:val="111111"/>
          <w:spacing w:val="2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="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visible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"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 xml:space="preserve">为 </w:t>
      </w:r>
      <w:r>
        <w:rPr>
          <w:rFonts w:ascii="Arial" w:hAnsi="Arial" w:eastAsia="Arial" w:cs="Arial"/>
          <w:color w:val="111111"/>
        </w:rPr>
        <w:t>false</w:t>
      </w:r>
      <w:r>
        <w:rPr>
          <w:color w:val="111111"/>
          <w:spacing w:val="3"/>
        </w:rPr>
        <w:t>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，元素压根不经过渲染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树里根本不存在这个节点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，切换时要</w:t>
      </w:r>
      <w:r>
        <w:rPr>
          <w:color w:val="111111"/>
          <w:spacing w:val="2"/>
        </w:rPr>
        <w:t>重新执行组件的挂载或销毁流程。</w:t>
      </w:r>
    </w:p>
    <w:p w14:paraId="1314B66B">
      <w:pPr>
        <w:pStyle w:val="2"/>
        <w:spacing w:before="153" w:line="247" w:lineRule="auto"/>
        <w:ind w:left="7" w:right="512" w:hanging="4"/>
      </w:pPr>
      <w:r>
        <w:rPr>
          <w:rFonts w:ascii="Arial" w:hAnsi="Arial" w:eastAsia="Arial" w:cs="Arial"/>
          <w:color w:val="111111"/>
          <w:spacing w:val="2"/>
        </w:rPr>
        <w:t>v-</w:t>
      </w:r>
      <w:r>
        <w:rPr>
          <w:rFonts w:ascii="Arial" w:hAnsi="Arial" w:eastAsia="Arial" w:cs="Arial"/>
          <w:color w:val="111111"/>
        </w:rPr>
        <w:t>show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则简单粗暴得多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，不管条件如何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，元素始终会被渲染到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，只是通过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display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: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none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来控制</w:t>
      </w:r>
      <w:r>
        <w:rPr>
          <w:color w:val="111111"/>
          <w:spacing w:val="3"/>
        </w:rPr>
        <w:t>视觉上的显隐。所以它的初始渲染开销更大一点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，但切换成本极</w:t>
      </w:r>
      <w:r>
        <w:rPr>
          <w:color w:val="111111"/>
          <w:spacing w:val="2"/>
        </w:rPr>
        <w:t>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，没有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重建过程。</w:t>
      </w:r>
    </w:p>
    <w:p w14:paraId="358AE348">
      <w:pPr>
        <w:pStyle w:val="2"/>
        <w:spacing w:before="139" w:line="211" w:lineRule="auto"/>
        <w:ind w:left="17" w:right="566" w:hanging="2"/>
      </w:pPr>
      <w:r>
        <w:rPr>
          <w:color w:val="111111"/>
          <w:spacing w:val="4"/>
        </w:rPr>
        <w:t>1）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适合场景：切换不频繁、初始化性能要求高。比如用户权限不同展⽰完全不同的模块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4"/>
        </w:rPr>
        <w:t xml:space="preserve">，用 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可以避免无用的</w:t>
      </w:r>
      <w:r>
        <w:rPr>
          <w:rFonts w:ascii="Arial" w:hAnsi="Arial" w:eastAsia="Arial" w:cs="Arial"/>
          <w:color w:val="111111"/>
          <w:spacing w:val="-4"/>
        </w:rPr>
        <w:t>DOM</w:t>
      </w:r>
      <w:r>
        <w:rPr>
          <w:rFonts w:ascii="Arial" w:hAnsi="Arial" w:eastAsia="Arial" w:cs="Arial"/>
          <w:color w:val="111111"/>
          <w:spacing w:val="23"/>
          <w:w w:val="101"/>
        </w:rPr>
        <w:t xml:space="preserve"> </w:t>
      </w:r>
      <w:r>
        <w:rPr>
          <w:color w:val="111111"/>
          <w:spacing w:val="-4"/>
        </w:rPr>
        <w:t>占用内存。</w:t>
      </w:r>
    </w:p>
    <w:p w14:paraId="5EE9CE9D">
      <w:pPr>
        <w:pStyle w:val="2"/>
        <w:spacing w:before="208" w:line="211" w:lineRule="auto"/>
        <w:ind w:left="7" w:right="606"/>
      </w:pPr>
      <w:r>
        <w:rPr>
          <w:color w:val="111111"/>
          <w:spacing w:val="5"/>
        </w:rPr>
        <w:t>2）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show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适合场景：需要频繁切换显⽰状态。比如一个常驻的弹窗或标签页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，反复开关时用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show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能避免重复渲</w:t>
      </w:r>
      <w:r>
        <w:rPr>
          <w:color w:val="111111"/>
        </w:rPr>
        <w:t>染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，性能更好。</w:t>
      </w:r>
    </w:p>
    <w:p w14:paraId="4C9E5788">
      <w:pPr>
        <w:pStyle w:val="2"/>
        <w:spacing w:before="221" w:line="207" w:lineRule="auto"/>
        <w:ind w:left="7"/>
      </w:pPr>
      <w:r>
        <w:rPr>
          <w:color w:val="111111"/>
          <w:spacing w:val="3"/>
        </w:rPr>
        <w:t>注意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  <w:spacing w:val="3"/>
        </w:rPr>
        <w:t>v-</w:t>
      </w:r>
      <w:r>
        <w:rPr>
          <w:rFonts w:ascii="Arial" w:hAnsi="Arial" w:eastAsia="Arial" w:cs="Arial"/>
          <w:color w:val="111111"/>
        </w:rPr>
        <w:t>show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不支持 </w:t>
      </w:r>
      <w:r>
        <w:rPr>
          <w:color w:val="111111"/>
          <w:spacing w:val="3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5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  <w:position w:val="1"/>
        </w:rPr>
        <w:t xml:space="preserve"> </w:t>
      </w:r>
      <w:r>
        <w:rPr>
          <w:color w:val="111111"/>
          <w:spacing w:val="3"/>
        </w:rPr>
        <w:t>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，也不能和</w:t>
      </w:r>
      <w:r>
        <w:rPr>
          <w:rFonts w:ascii="Arial" w:hAnsi="Arial" w:eastAsia="Arial" w:cs="Arial"/>
          <w:color w:val="111111"/>
          <w:spacing w:val="3"/>
        </w:rPr>
        <w:t>v-</w:t>
      </w:r>
      <w:r>
        <w:rPr>
          <w:rFonts w:ascii="Arial" w:hAnsi="Arial" w:eastAsia="Arial" w:cs="Arial"/>
          <w:color w:val="111111"/>
        </w:rPr>
        <w:t>else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搭配使</w:t>
      </w:r>
      <w:r>
        <w:rPr>
          <w:color w:val="111111"/>
          <w:spacing w:val="2"/>
        </w:rPr>
        <w:t>用 ，这是语法限制。</w:t>
      </w:r>
    </w:p>
    <w:p w14:paraId="4054D78F">
      <w:pPr>
        <w:pStyle w:val="2"/>
        <w:spacing w:before="198" w:line="223" w:lineRule="auto"/>
        <w:ind w:left="7" w:right="472" w:firstLine="1"/>
      </w:pPr>
      <w:r>
        <w:rPr>
          <w:color w:val="111111"/>
          <w:spacing w:val="5"/>
        </w:rPr>
        <w:t>如果用在组件上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if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会触发整个子组件的卸载与重建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，而 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show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只是传个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控制内部 </w:t>
      </w:r>
      <w:r>
        <w:rPr>
          <w:rFonts w:ascii="Arial" w:hAnsi="Arial" w:eastAsia="Arial" w:cs="Arial"/>
          <w:color w:val="111111"/>
        </w:rPr>
        <w:t>display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4"/>
        </w:rPr>
        <w:t>渲染机制的不同</w:t>
      </w:r>
      <w:r>
        <w:rPr>
          <w:color w:val="111111"/>
          <w:spacing w:val="3"/>
        </w:rPr>
        <w:t>决定了它们的适用边界。</w:t>
      </w:r>
    </w:p>
    <w:p w14:paraId="1A8D9E65">
      <w:pPr>
        <w:spacing w:line="223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788B7BFD">
      <w:pPr>
        <w:spacing w:line="241" w:lineRule="auto"/>
        <w:rPr>
          <w:rFonts w:ascii="Arial"/>
          <w:sz w:val="21"/>
        </w:rPr>
      </w:pPr>
    </w:p>
    <w:p w14:paraId="5A6118D6">
      <w:pPr>
        <w:spacing w:line="242" w:lineRule="auto"/>
        <w:rPr>
          <w:rFonts w:ascii="Arial"/>
          <w:sz w:val="21"/>
        </w:rPr>
      </w:pPr>
    </w:p>
    <w:p w14:paraId="4C886B67">
      <w:pPr>
        <w:spacing w:line="242" w:lineRule="auto"/>
        <w:rPr>
          <w:rFonts w:ascii="Arial"/>
          <w:sz w:val="21"/>
        </w:rPr>
      </w:pPr>
    </w:p>
    <w:p w14:paraId="2C84608A">
      <w:pPr>
        <w:spacing w:line="242" w:lineRule="auto"/>
        <w:rPr>
          <w:rFonts w:ascii="Arial"/>
          <w:sz w:val="21"/>
        </w:rPr>
      </w:pPr>
    </w:p>
    <w:p w14:paraId="2317AB7D">
      <w:pPr>
        <w:spacing w:line="242" w:lineRule="auto"/>
        <w:rPr>
          <w:rFonts w:ascii="Arial"/>
          <w:sz w:val="21"/>
        </w:rPr>
      </w:pPr>
    </w:p>
    <w:p w14:paraId="67E6ACF8">
      <w:pPr>
        <w:spacing w:line="242" w:lineRule="auto"/>
        <w:rPr>
          <w:rFonts w:ascii="Arial"/>
          <w:sz w:val="21"/>
        </w:rPr>
      </w:pPr>
    </w:p>
    <w:p w14:paraId="144A7708">
      <w:pPr>
        <w:spacing w:line="3059" w:lineRule="exact"/>
      </w:pPr>
      <w:r>
        <w:rPr>
          <w:position w:val="-61"/>
        </w:rPr>
        <w:drawing>
          <wp:inline distT="0" distB="0" distL="0" distR="0">
            <wp:extent cx="5422900" cy="1942465"/>
            <wp:effectExtent l="0" t="0" r="0" b="0"/>
            <wp:docPr id="170" name="IM 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" name="IM 17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94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A455">
      <w:pPr>
        <w:spacing w:line="286" w:lineRule="auto"/>
        <w:rPr>
          <w:rFonts w:ascii="Arial"/>
          <w:sz w:val="21"/>
        </w:rPr>
      </w:pPr>
    </w:p>
    <w:p w14:paraId="7313D7C4">
      <w:pPr>
        <w:spacing w:line="286" w:lineRule="auto"/>
        <w:rPr>
          <w:rFonts w:ascii="Arial"/>
          <w:sz w:val="21"/>
        </w:rPr>
      </w:pPr>
    </w:p>
    <w:p w14:paraId="3292DCC0">
      <w:pPr>
        <w:pStyle w:val="2"/>
        <w:spacing w:before="81" w:line="20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"https://www.mianshiya.com/bank/1817900864917000193/question/1817828892757483521"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 xml:space="preserve">怎么使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CSS </w:t>
      </w:r>
      <w:r>
        <w:rPr>
          <w:color w:val="0000EE"/>
          <w:spacing w:val="-1"/>
          <w:sz w:val="19"/>
          <w:szCs w:val="19"/>
          <w:u w:val="single" w:color="auto"/>
        </w:rPr>
        <w:t>样式只在当前</w:t>
      </w:r>
      <w:r>
        <w:rPr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Vue </w:t>
      </w:r>
      <w:r>
        <w:rPr>
          <w:color w:val="0000EE"/>
          <w:spacing w:val="-1"/>
          <w:sz w:val="19"/>
          <w:szCs w:val="19"/>
          <w:u w:val="single" w:color="auto"/>
        </w:rPr>
        <w:t>组件中生效？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00F1C001">
      <w:pPr>
        <w:pStyle w:val="2"/>
        <w:spacing w:before="227" w:line="245" w:lineRule="auto"/>
        <w:ind w:left="4" w:right="634" w:firstLine="1"/>
      </w:pPr>
      <w:r>
        <w:rPr>
          <w:color w:val="111111"/>
          <w:spacing w:val="2"/>
        </w:rPr>
        <w:t>在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组件里让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样式只作用于当前组件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，靠的是作用域样式。你只需要在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style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&gt; </w:t>
      </w:r>
      <w:r>
        <w:rPr>
          <w:color w:val="111111"/>
          <w:spacing w:val="2"/>
        </w:rPr>
        <w:t>标签上加上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scoped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属</w:t>
      </w:r>
      <w:r>
        <w:rPr>
          <w:color w:val="111111"/>
          <w:spacing w:val="1"/>
        </w:rPr>
        <w:t>性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就会自动处理样式隔离。</w:t>
      </w:r>
    </w:p>
    <w:p w14:paraId="3B42DCA8">
      <w:pPr>
        <w:pStyle w:val="2"/>
        <w:spacing w:before="130" w:line="178" w:lineRule="exact"/>
        <w:ind w:left="14"/>
      </w:pPr>
      <w:r>
        <w:rPr>
          <w:color w:val="111111"/>
          <w:spacing w:val="4"/>
        </w:rPr>
        <w:t>它背后的原理其实挺简单。加了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scoped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之后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编译模板</w:t>
      </w:r>
      <w:r>
        <w:rPr>
          <w:color w:val="111111"/>
          <w:spacing w:val="3"/>
        </w:rPr>
        <w:t>时会给当前组件的每个元素都添加一个唯一的属性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</w:t>
      </w:r>
    </w:p>
    <w:p w14:paraId="086AD755">
      <w:pPr>
        <w:spacing w:line="41" w:lineRule="exact"/>
        <w:ind w:left="2339"/>
      </w:pPr>
      <w:r>
        <w:rPr>
          <w:position w:val="-1"/>
        </w:rPr>
        <w:drawing>
          <wp:inline distT="0" distB="0" distL="0" distR="0">
            <wp:extent cx="466090" cy="25400"/>
            <wp:effectExtent l="0" t="0" r="0" b="0"/>
            <wp:docPr id="172" name="IM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IM 172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466712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4994D0">
      <w:pPr>
        <w:pStyle w:val="2"/>
        <w:spacing w:before="51" w:line="187" w:lineRule="auto"/>
        <w:ind w:left="7"/>
      </w:pPr>
      <w:r>
        <w:rPr>
          <w:color w:val="111111"/>
          <w:spacing w:val="3"/>
        </w:rPr>
        <w:t>如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-v-f3f4394e </w:t>
      </w:r>
      <w:r>
        <w:rPr>
          <w:color w:val="111111"/>
          <w:spacing w:val="3"/>
        </w:rPr>
        <w:t>，然后把你的样式选择器也改写成带这个属</w:t>
      </w:r>
      <w:r>
        <w:rPr>
          <w:color w:val="111111"/>
          <w:spacing w:val="2"/>
        </w:rPr>
        <w:t>性的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，确保样式只匹配当前组件内的元素。</w:t>
      </w:r>
    </w:p>
    <w:p w14:paraId="01E8FACD">
      <w:pPr>
        <w:pStyle w:val="2"/>
        <w:spacing w:before="235" w:line="195" w:lineRule="auto"/>
        <w:ind w:left="4"/>
      </w:pPr>
      <w:r>
        <w:rPr>
          <w:color w:val="111111"/>
          <w:spacing w:val="1"/>
        </w:rPr>
        <w:t>举个例子：</w:t>
      </w:r>
    </w:p>
    <w:p w14:paraId="56DED708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FF9769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39" w:hRule="atLeast"/>
        </w:trPr>
        <w:tc>
          <w:tcPr>
            <w:tcW w:w="8527" w:type="dxa"/>
            <w:vAlign w:val="top"/>
          </w:tcPr>
          <w:p w14:paraId="03EA3915">
            <w:pPr>
              <w:pStyle w:val="6"/>
              <w:spacing w:before="220" w:line="241" w:lineRule="auto"/>
              <w:ind w:left="167"/>
            </w:pPr>
            <w:r>
              <w:rPr>
                <w:color w:val="24292E"/>
                <w:spacing w:val="-1"/>
              </w:rPr>
              <w:t>&lt;template&gt;</w:t>
            </w:r>
          </w:p>
          <w:p w14:paraId="6CE0B633">
            <w:pPr>
              <w:pStyle w:val="6"/>
              <w:spacing w:before="53" w:line="225" w:lineRule="exact"/>
              <w:ind w:left="361"/>
            </w:pPr>
            <w:r>
              <w:rPr>
                <w:color w:val="24292E"/>
                <w:position w:val="2"/>
              </w:rPr>
              <w:t>&lt;div class="example"&gt;Hello&lt;/div&gt;</w:t>
            </w:r>
          </w:p>
          <w:p w14:paraId="4C351CC9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  <w:p w14:paraId="021B1115">
            <w:pPr>
              <w:spacing w:line="283" w:lineRule="auto"/>
              <w:rPr>
                <w:rFonts w:ascii="Arial"/>
                <w:sz w:val="21"/>
              </w:rPr>
            </w:pPr>
          </w:p>
          <w:p w14:paraId="46568A8C">
            <w:pPr>
              <w:pStyle w:val="6"/>
              <w:spacing w:before="41" w:line="241" w:lineRule="auto"/>
              <w:ind w:left="167"/>
            </w:pPr>
            <w:r>
              <w:rPr>
                <w:color w:val="24292E"/>
                <w:spacing w:val="-2"/>
              </w:rPr>
              <w:t>&lt;style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24292E"/>
                <w:spacing w:val="-2"/>
              </w:rPr>
              <w:t>scoped&gt;</w:t>
            </w:r>
          </w:p>
          <w:p w14:paraId="470E9A17">
            <w:pPr>
              <w:pStyle w:val="6"/>
              <w:spacing w:before="68" w:line="226" w:lineRule="exact"/>
              <w:ind w:left="199"/>
            </w:pPr>
            <w:r>
              <w:rPr>
                <w:color w:val="24292E"/>
                <w:spacing w:val="-4"/>
                <w:position w:val="2"/>
              </w:rPr>
              <w:t>.example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65ECFC1E">
            <w:pPr>
              <w:pStyle w:val="6"/>
              <w:spacing w:before="69" w:line="234" w:lineRule="auto"/>
              <w:ind w:left="369"/>
            </w:pPr>
            <w:r>
              <w:rPr>
                <w:color w:val="24292E"/>
                <w:spacing w:val="-1"/>
              </w:rPr>
              <w:t>color: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>red;</w:t>
            </w:r>
          </w:p>
          <w:p w14:paraId="1F160853">
            <w:pPr>
              <w:pStyle w:val="6"/>
              <w:spacing w:before="5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6E52205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&lt;/style&gt;</w:t>
            </w:r>
          </w:p>
        </w:tc>
      </w:tr>
    </w:tbl>
    <w:p w14:paraId="4EA0AF68">
      <w:pPr>
        <w:pStyle w:val="2"/>
        <w:spacing w:before="185" w:line="194" w:lineRule="auto"/>
        <w:ind w:left="6"/>
      </w:pPr>
      <w:r>
        <w:rPr>
          <w:color w:val="111111"/>
          <w:spacing w:val="3"/>
        </w:rPr>
        <w:t>会被编译成类似这样：</w:t>
      </w:r>
    </w:p>
    <w:p w14:paraId="7108E5AE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7D816BF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72FD8855">
            <w:pPr>
              <w:pStyle w:val="6"/>
              <w:spacing w:before="179" w:line="371" w:lineRule="auto"/>
              <w:ind w:left="369" w:right="5739" w:hanging="170"/>
            </w:pPr>
            <w:r>
              <w:rPr>
                <w:color w:val="005CC5"/>
                <w:spacing w:val="-1"/>
              </w:rPr>
              <w:t>.example[data-v-f3f4394e]</w:t>
            </w:r>
            <w:r>
              <w:rPr>
                <w:color w:val="005CC5"/>
                <w:spacing w:val="-2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5"/>
              </w:rPr>
              <w:t>color</w:t>
            </w:r>
            <w:r>
              <w:rPr>
                <w:color w:val="005CC5"/>
                <w:spacing w:val="-56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5"/>
              </w:rPr>
              <w:t>red;</w:t>
            </w:r>
          </w:p>
          <w:p w14:paraId="7D528F8E">
            <w:pPr>
              <w:pStyle w:val="6"/>
              <w:spacing w:before="15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0BF72EB">
      <w:pPr>
        <w:pStyle w:val="2"/>
        <w:spacing w:before="185" w:line="252" w:lineRule="auto"/>
        <w:ind w:left="8" w:right="590" w:hanging="3"/>
      </w:pPr>
      <w:r>
        <w:rPr>
          <w:color w:val="111111"/>
          <w:spacing w:val="4"/>
        </w:rPr>
        <w:t>这种方式基本能搞定大多数场景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，而且不需要你手动管理类名</w:t>
      </w:r>
      <w:r>
        <w:rPr>
          <w:color w:val="111111"/>
          <w:spacing w:val="3"/>
        </w:rPr>
        <w:t>冲突。但要注意一点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，如果你用了深度选择器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，比如想</w:t>
      </w:r>
      <w:r>
        <w:rPr>
          <w:color w:val="111111"/>
          <w:spacing w:val="1"/>
        </w:rPr>
        <w:t>影响到子组件的内部元素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，就得用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deep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2"/>
          <w:shd w:val="clear" w:fill="F8F8F8"/>
        </w:rPr>
        <w:t xml:space="preserve"> </w:t>
      </w:r>
      <w:r>
        <w:rPr>
          <w:color w:val="111111"/>
          <w:spacing w:val="1"/>
        </w:rPr>
        <w:t>包一层。例如：</w:t>
      </w:r>
    </w:p>
    <w:p w14:paraId="24EB6126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E56ED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3C075AA0">
            <w:pPr>
              <w:pStyle w:val="6"/>
              <w:spacing w:before="179" w:line="374" w:lineRule="auto"/>
              <w:ind w:left="362" w:right="6514" w:hanging="163"/>
            </w:pPr>
            <w:r>
              <w:rPr>
                <w:color w:val="24292E"/>
                <w:spacing w:val="-3"/>
              </w:rPr>
              <w:t>:</w:t>
            </w:r>
            <w:r>
              <w:rPr>
                <w:color w:val="E36209"/>
                <w:spacing w:val="-3"/>
              </w:rPr>
              <w:t>deep</w:t>
            </w:r>
            <w:r>
              <w:rPr>
                <w:color w:val="24292E"/>
                <w:spacing w:val="-3"/>
              </w:rPr>
              <w:t>(.el-button)</w:t>
            </w:r>
            <w:r>
              <w:rPr>
                <w:color w:val="24292E"/>
                <w:spacing w:val="22"/>
              </w:rPr>
              <w:t xml:space="preserve"> </w:t>
            </w:r>
            <w:r>
              <w:rPr>
                <w:color w:val="24292E"/>
                <w:spacing w:val="-3"/>
              </w:rPr>
              <w:t>{</w:t>
            </w:r>
            <w:r>
              <w:rPr>
                <w:color w:val="24292E"/>
              </w:rPr>
              <w:t xml:space="preserve"> </w:t>
            </w:r>
            <w:r>
              <w:rPr>
                <w:color w:val="005CC5"/>
                <w:spacing w:val="-6"/>
              </w:rPr>
              <w:t>margin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20"/>
              </w:rPr>
              <w:t xml:space="preserve"> </w:t>
            </w:r>
            <w:r>
              <w:rPr>
                <w:color w:val="005CC5"/>
                <w:spacing w:val="-6"/>
              </w:rPr>
              <w:t>10px</w:t>
            </w:r>
            <w:r>
              <w:rPr>
                <w:color w:val="24292E"/>
                <w:spacing w:val="-6"/>
              </w:rPr>
              <w:t>;</w:t>
            </w:r>
          </w:p>
          <w:p w14:paraId="359C4B2C">
            <w:pPr>
              <w:pStyle w:val="6"/>
              <w:spacing w:before="11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7D02F2DC">
      <w:pPr>
        <w:pStyle w:val="2"/>
        <w:spacing w:before="186" w:line="172" w:lineRule="exact"/>
        <w:ind w:left="8"/>
      </w:pPr>
      <w:r>
        <w:rPr>
          <w:color w:val="111111"/>
          <w:spacing w:val="4"/>
        </w:rPr>
        <w:t>另外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，如果组件有  </w:t>
      </w:r>
      <w:r>
        <w:rPr>
          <w:rFonts w:ascii="Lucida Console" w:hAnsi="Lucida Console" w:eastAsia="Lucida Console" w:cs="Lucida Console"/>
          <w:color w:val="111111"/>
          <w:spacing w:val="4"/>
        </w:rPr>
        <w:t>v-</w:t>
      </w:r>
      <w:r>
        <w:rPr>
          <w:rFonts w:ascii="Lucida Console" w:hAnsi="Lucida Console" w:eastAsia="Lucida Console" w:cs="Lucida Console"/>
          <w:color w:val="111111"/>
        </w:rPr>
        <w:t>html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或者动态插入的内容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，这些内容不会自动带</w:t>
      </w:r>
      <w:r>
        <w:rPr>
          <w:color w:val="111111"/>
          <w:spacing w:val="3"/>
        </w:rPr>
        <w:t>上作用域属性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，样式可能就压根不经过</w:t>
      </w:r>
    </w:p>
    <w:p w14:paraId="59DBB74D">
      <w:pPr>
        <w:spacing w:line="47" w:lineRule="exact"/>
        <w:ind w:firstLine="1349"/>
      </w:pPr>
      <w:r>
        <w:pict>
          <v:shape id="_x0000_s1169" o:spid="_x0000_s1169" style="position:absolute;left:0pt;margin-left:0.35pt;margin-top:3.5pt;height:12.75pt;width:36.75pt;z-index:251807744;mso-width-relative:page;mso-height-relative:page;" filled="f" stroked="t" coordsize="735,255" path="m0,0l0,254,734,254,734,0,0,0e">
            <v:fill on="f" focussize="0,0"/>
            <v:stroke color="#F8F8F8" miterlimit="0" joinstyle="miter"/>
            <v:imagedata o:title=""/>
            <o:lock v:ext="edit"/>
          </v:shape>
        </w:pict>
      </w:r>
      <w:r>
        <w:pict>
          <v:shape id="_x0000_s1170" o:spid="_x0000_s1170" style="height:2.4pt;width:36.75pt;" filled="f" stroked="t" coordsize="735,48" path="m727,7c727,11,726,15,724,20c723,23,720,27,717,30c714,33,711,35,707,37c703,39,699,40,69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1A3FA1BF">
      <w:pPr>
        <w:pStyle w:val="2"/>
        <w:spacing w:before="51" w:line="193" w:lineRule="auto"/>
        <w:ind w:left="91"/>
      </w:pPr>
      <w:r>
        <w:rPr>
          <w:rFonts w:ascii="Lucida Console" w:hAnsi="Lucida Console" w:eastAsia="Lucida Console" w:cs="Lucida Console"/>
          <w:color w:val="111111"/>
        </w:rPr>
        <w:t>scoped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控制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，得自己额外处理。</w:t>
      </w:r>
    </w:p>
    <w:p w14:paraId="3211D354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C52D256">
      <w:pPr>
        <w:spacing w:line="241" w:lineRule="auto"/>
        <w:rPr>
          <w:rFonts w:ascii="Arial"/>
          <w:sz w:val="21"/>
        </w:rPr>
      </w:pPr>
    </w:p>
    <w:p w14:paraId="4EE774CB">
      <w:pPr>
        <w:spacing w:line="242" w:lineRule="auto"/>
        <w:rPr>
          <w:rFonts w:ascii="Arial"/>
          <w:sz w:val="21"/>
        </w:rPr>
      </w:pPr>
    </w:p>
    <w:p w14:paraId="2C376403">
      <w:pPr>
        <w:spacing w:line="242" w:lineRule="auto"/>
        <w:rPr>
          <w:rFonts w:ascii="Arial"/>
          <w:sz w:val="21"/>
        </w:rPr>
      </w:pPr>
    </w:p>
    <w:p w14:paraId="47BEED8C">
      <w:pPr>
        <w:spacing w:line="242" w:lineRule="auto"/>
        <w:rPr>
          <w:rFonts w:ascii="Arial"/>
          <w:sz w:val="21"/>
        </w:rPr>
      </w:pPr>
    </w:p>
    <w:p w14:paraId="6BF50E7D">
      <w:pPr>
        <w:spacing w:line="242" w:lineRule="auto"/>
        <w:rPr>
          <w:rFonts w:ascii="Arial"/>
          <w:sz w:val="21"/>
        </w:rPr>
      </w:pPr>
    </w:p>
    <w:p w14:paraId="46F574E4">
      <w:pPr>
        <w:spacing w:line="242" w:lineRule="auto"/>
        <w:rPr>
          <w:rFonts w:ascii="Arial"/>
          <w:sz w:val="21"/>
        </w:rPr>
      </w:pPr>
    </w:p>
    <w:p w14:paraId="34F50A9A">
      <w:pPr>
        <w:spacing w:line="1364" w:lineRule="exact"/>
      </w:pPr>
      <w:r>
        <w:rPr>
          <w:position w:val="-27"/>
        </w:rPr>
        <w:drawing>
          <wp:inline distT="0" distB="0" distL="0" distR="0">
            <wp:extent cx="5422900" cy="866140"/>
            <wp:effectExtent l="0" t="0" r="0" b="0"/>
            <wp:docPr id="174" name="IM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IM 17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8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9185">
      <w:pPr>
        <w:spacing w:line="286" w:lineRule="auto"/>
        <w:rPr>
          <w:rFonts w:ascii="Arial"/>
          <w:sz w:val="21"/>
        </w:rPr>
      </w:pPr>
    </w:p>
    <w:p w14:paraId="2875CE5B">
      <w:pPr>
        <w:spacing w:line="286" w:lineRule="auto"/>
        <w:rPr>
          <w:rFonts w:ascii="Arial"/>
          <w:sz w:val="21"/>
        </w:rPr>
      </w:pPr>
    </w:p>
    <w:p w14:paraId="63979687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"https://www.mianshiya.com/bank/1817900864917000193/question/1817828892434522113"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是否了解</w:t>
      </w:r>
      <w:r>
        <w:rPr>
          <w:color w:val="0000EE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官方的风格指南？请列举其中的一些规则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1BE1A2A">
      <w:pPr>
        <w:pStyle w:val="2"/>
        <w:spacing w:before="212" w:line="207" w:lineRule="auto"/>
        <w:ind w:left="1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官方风格指南本质上是团队协作的编码规</w:t>
      </w:r>
      <w:r>
        <w:rPr>
          <w:color w:val="111111"/>
          <w:spacing w:val="3"/>
        </w:rPr>
        <w:t>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目标是统一代码风格、减少错误、提升可维护性。它把规则分成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>A</w:t>
      </w:r>
      <w:r>
        <w:rPr>
          <w:color w:val="111111"/>
          <w:spacing w:val="3"/>
        </w:rPr>
        <w:t>、</w:t>
      </w:r>
    </w:p>
    <w:p w14:paraId="686A1B97">
      <w:pPr>
        <w:pStyle w:val="2"/>
        <w:spacing w:before="33" w:line="187" w:lineRule="auto"/>
        <w:ind w:left="17"/>
      </w:pPr>
      <w:r>
        <w:rPr>
          <w:rFonts w:ascii="Arial" w:hAnsi="Arial" w:eastAsia="Arial" w:cs="Arial"/>
          <w:color w:val="111111"/>
          <w:spacing w:val="-3"/>
        </w:rPr>
        <w:t>B</w:t>
      </w:r>
      <w:r>
        <w:rPr>
          <w:color w:val="111111"/>
          <w:spacing w:val="-3"/>
        </w:rPr>
        <w:t>、</w:t>
      </w:r>
      <w:r>
        <w:rPr>
          <w:rFonts w:ascii="Arial" w:hAnsi="Arial" w:eastAsia="Arial" w:cs="Arial"/>
          <w:color w:val="111111"/>
          <w:spacing w:val="-3"/>
        </w:rPr>
        <w:t>C</w:t>
      </w:r>
      <w:r>
        <w:rPr>
          <w:color w:val="111111"/>
          <w:spacing w:val="-3"/>
        </w:rPr>
        <w:t>、</w:t>
      </w:r>
      <w:r>
        <w:rPr>
          <w:color w:val="111111"/>
          <w:spacing w:val="-15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 xml:space="preserve">D </w:t>
      </w:r>
      <w:r>
        <w:rPr>
          <w:color w:val="111111"/>
          <w:spacing w:val="-3"/>
        </w:rPr>
        <w:t>四个等级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3"/>
        </w:rPr>
        <w:t>，</w:t>
      </w:r>
      <w:r>
        <w:rPr>
          <w:rFonts w:ascii="Arial" w:hAnsi="Arial" w:eastAsia="Arial" w:cs="Arial"/>
          <w:color w:val="111111"/>
          <w:spacing w:val="-3"/>
        </w:rPr>
        <w:t xml:space="preserve">A </w:t>
      </w:r>
      <w:r>
        <w:rPr>
          <w:color w:val="111111"/>
          <w:spacing w:val="-3"/>
        </w:rPr>
        <w:t>是必要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3"/>
        </w:rPr>
        <w:t>，</w:t>
      </w:r>
      <w:r>
        <w:rPr>
          <w:rFonts w:ascii="Arial" w:hAnsi="Arial" w:eastAsia="Arial" w:cs="Arial"/>
          <w:color w:val="111111"/>
          <w:spacing w:val="-3"/>
        </w:rPr>
        <w:t xml:space="preserve">D </w:t>
      </w:r>
      <w:r>
        <w:rPr>
          <w:color w:val="111111"/>
          <w:spacing w:val="-3"/>
        </w:rPr>
        <w:t>是谨慎使用。</w:t>
      </w:r>
    </w:p>
    <w:p w14:paraId="5D905C0E">
      <w:pPr>
        <w:pStyle w:val="2"/>
        <w:spacing w:before="221" w:line="179" w:lineRule="exact"/>
        <w:ind w:left="15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）优先级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A </w:t>
      </w:r>
      <w:r>
        <w:rPr>
          <w:color w:val="111111"/>
          <w:spacing w:val="2"/>
        </w:rPr>
        <w:t>的规则必须遵守。比如组件名应该始终是多个单词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，避免跟原生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标签冲突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，像 </w:t>
      </w:r>
      <w:r>
        <w:rPr>
          <w:color w:val="111111"/>
          <w:spacing w:val="3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Button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1"/>
        </w:rPr>
        <w:t>就不行，</w:t>
      </w:r>
    </w:p>
    <w:p w14:paraId="655906B8">
      <w:pPr>
        <w:spacing w:line="40" w:lineRule="exact"/>
        <w:ind w:left="7095"/>
      </w:pPr>
      <w:r>
        <w:rPr>
          <w:position w:val="-1"/>
        </w:rPr>
        <w:drawing>
          <wp:inline distT="0" distB="0" distL="0" distR="0">
            <wp:extent cx="456565" cy="25400"/>
            <wp:effectExtent l="0" t="0" r="0" b="0"/>
            <wp:docPr id="176" name="IM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IM 176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457187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23388">
      <w:pPr>
        <w:pStyle w:val="2"/>
        <w:spacing w:before="52" w:line="193" w:lineRule="auto"/>
        <w:ind w:left="4"/>
      </w:pPr>
      <w:r>
        <w:rPr>
          <w:color w:val="111111"/>
          <w:spacing w:val="2"/>
        </w:rPr>
        <w:t>得写成</w:t>
      </w:r>
      <w:r>
        <w:rPr>
          <w:color w:val="111111"/>
          <w:spacing w:val="18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BaseButton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2"/>
        </w:rPr>
        <w:t>或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MyButton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。数据必须是函数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，否则组件复用时会共享同一个对象引用 ，造成状态污染。</w:t>
      </w:r>
    </w:p>
    <w:p w14:paraId="29E56DDC">
      <w:pPr>
        <w:pStyle w:val="2"/>
        <w:spacing w:before="214" w:line="198" w:lineRule="auto"/>
        <w:ind w:left="7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 xml:space="preserve">）优先级 </w:t>
      </w:r>
      <w:r>
        <w:rPr>
          <w:rFonts w:ascii="Arial" w:hAnsi="Arial" w:eastAsia="Arial" w:cs="Arial"/>
          <w:color w:val="111111"/>
          <w:spacing w:val="2"/>
        </w:rPr>
        <w:t xml:space="preserve">B </w:t>
      </w:r>
      <w:r>
        <w:rPr>
          <w:color w:val="111111"/>
          <w:spacing w:val="2"/>
        </w:rPr>
        <w:t>的规则是强烈推荐。比如指令缩写要一致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 xml:space="preserve">，要么都用 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: </w:t>
      </w:r>
      <w:r>
        <w:rPr>
          <w:color w:val="111111"/>
          <w:spacing w:val="2"/>
        </w:rPr>
        <w:t xml:space="preserve">要么都不用；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定义应该完整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，明确类型、</w:t>
      </w:r>
    </w:p>
    <w:p w14:paraId="4E2A367E">
      <w:pPr>
        <w:pStyle w:val="2"/>
        <w:spacing w:before="44" w:line="211" w:lineRule="auto"/>
        <w:ind w:left="6" w:right="506"/>
      </w:pPr>
      <w:r>
        <w:rPr>
          <w:color w:val="111111"/>
          <w:spacing w:val="4"/>
        </w:rPr>
        <w:t>是否必传、默认值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，不能只写一个字符串。还有就是要有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，特别是在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</w:t>
      </w:r>
      <w:r>
        <w:rPr>
          <w:color w:val="111111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index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当 </w:t>
      </w:r>
      <w:r>
        <w:rPr>
          <w:rFonts w:ascii="Arial" w:hAnsi="Arial" w:eastAsia="Arial" w:cs="Arial"/>
          <w:color w:val="111111"/>
        </w:rPr>
        <w:t>key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在列表动态变化时</w:t>
      </w:r>
      <w:r>
        <w:rPr>
          <w:color w:val="111111"/>
          <w:spacing w:val="1"/>
        </w:rPr>
        <w:t xml:space="preserve">容易导致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更新错乱。</w:t>
      </w:r>
    </w:p>
    <w:p w14:paraId="797F7903">
      <w:pPr>
        <w:pStyle w:val="2"/>
        <w:spacing w:before="206" w:line="215" w:lineRule="auto"/>
        <w:ind w:left="5" w:right="59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）优先级 </w:t>
      </w:r>
      <w:r>
        <w:rPr>
          <w:rFonts w:ascii="Arial" w:hAnsi="Arial" w:eastAsia="Arial" w:cs="Arial"/>
          <w:color w:val="111111"/>
          <w:spacing w:val="3"/>
        </w:rPr>
        <w:t xml:space="preserve">C </w:t>
      </w:r>
      <w:r>
        <w:rPr>
          <w:color w:val="111111"/>
          <w:spacing w:val="3"/>
        </w:rPr>
        <w:t>是推荐一致性。比如文件名统一用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PascalCase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kebab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case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，整个项目要保持一致。组件顺序在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vue</w:t>
      </w:r>
      <w:r>
        <w:rPr>
          <w:color w:val="111111"/>
          <w:spacing w:val="1"/>
        </w:rPr>
        <w:t>文件中建议按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&gt; </w:t>
      </w:r>
      <w:r>
        <w:rPr>
          <w:color w:val="111111"/>
          <w:spacing w:val="1"/>
        </w:rPr>
        <w:t>、</w:t>
      </w:r>
      <w:r>
        <w:rPr>
          <w:color w:val="111111"/>
          <w:spacing w:val="5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script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&gt; </w:t>
      </w:r>
      <w:r>
        <w:rPr>
          <w:color w:val="111111"/>
          <w:spacing w:val="1"/>
        </w:rPr>
        <w:t>、</w:t>
      </w:r>
      <w:r>
        <w:rPr>
          <w:color w:val="111111"/>
          <w:spacing w:val="3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style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&gt; </w:t>
      </w:r>
      <w:r>
        <w:rPr>
          <w:color w:val="111111"/>
          <w:spacing w:val="1"/>
        </w:rPr>
        <w:t>排列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，方便快速定位。</w:t>
      </w:r>
    </w:p>
    <w:p w14:paraId="200BC43A">
      <w:pPr>
        <w:pStyle w:val="2"/>
        <w:spacing w:before="215" w:line="211" w:lineRule="auto"/>
        <w:ind w:left="4" w:right="539"/>
      </w:pP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 xml:space="preserve">）优先级 </w:t>
      </w:r>
      <w:r>
        <w:rPr>
          <w:rFonts w:ascii="Arial" w:hAnsi="Arial" w:eastAsia="Arial" w:cs="Arial"/>
          <w:color w:val="111111"/>
          <w:spacing w:val="4"/>
        </w:rPr>
        <w:t xml:space="preserve">D </w:t>
      </w:r>
      <w:r>
        <w:rPr>
          <w:color w:val="111111"/>
          <w:spacing w:val="4"/>
        </w:rPr>
        <w:t>是慎用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。比如  </w:t>
      </w:r>
      <w:r>
        <w:rPr>
          <w:rFonts w:ascii="Lucida Console" w:hAnsi="Lucida Console" w:eastAsia="Lucida Console" w:cs="Lucida Console"/>
          <w:color w:val="111111"/>
          <w:spacing w:val="4"/>
        </w:rPr>
        <w:t>v-</w:t>
      </w:r>
      <w:r>
        <w:rPr>
          <w:rFonts w:ascii="Lucida Console" w:hAnsi="Lucida Console" w:eastAsia="Lucida Console" w:cs="Lucida Console"/>
          <w:color w:val="111111"/>
        </w:rPr>
        <w:t>if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和</w:t>
      </w:r>
      <w:r>
        <w:rPr>
          <w:color w:val="111111"/>
          <w:spacing w:val="12"/>
          <w:w w:val="10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</w:rPr>
        <w:t>v-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不要同时用在同一个元素上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，因为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for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优先</w:t>
      </w:r>
      <w:r>
        <w:rPr>
          <w:color w:val="111111"/>
          <w:spacing w:val="3"/>
        </w:rPr>
        <w:t>级更高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3"/>
        </w:rPr>
        <w:t>，会导致每次循环</w:t>
      </w:r>
      <w:r>
        <w:rPr>
          <w:color w:val="111111"/>
          <w:spacing w:val="2"/>
        </w:rPr>
        <w:t>都执行判断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2"/>
        </w:rPr>
        <w:t>，性能很差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，应该通过计算属性提前过滤。</w:t>
      </w:r>
    </w:p>
    <w:p w14:paraId="4A6DF878">
      <w:pPr>
        <w:spacing w:line="333" w:lineRule="auto"/>
        <w:rPr>
          <w:rFonts w:ascii="Arial"/>
          <w:sz w:val="21"/>
        </w:rPr>
      </w:pPr>
    </w:p>
    <w:p w14:paraId="4C770C0C">
      <w:pPr>
        <w:spacing w:line="555" w:lineRule="exact"/>
      </w:pPr>
      <w:r>
        <w:rPr>
          <w:position w:val="-11"/>
        </w:rPr>
        <w:drawing>
          <wp:inline distT="0" distB="0" distL="0" distR="0">
            <wp:extent cx="5422900" cy="351790"/>
            <wp:effectExtent l="0" t="0" r="0" b="0"/>
            <wp:docPr id="178" name="IM 1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" name="IM 178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AC219">
      <w:pPr>
        <w:spacing w:line="385" w:lineRule="auto"/>
        <w:rPr>
          <w:rFonts w:ascii="Arial"/>
          <w:sz w:val="21"/>
        </w:rPr>
      </w:pPr>
    </w:p>
    <w:p w14:paraId="2714F824">
      <w:pPr>
        <w:pStyle w:val="2"/>
        <w:spacing w:before="69" w:line="186" w:lineRule="auto"/>
        <w:ind w:left="6"/>
      </w:pPr>
      <w:r>
        <w:rPr>
          <w:color w:val="111111"/>
          <w:spacing w:val="4"/>
        </w:rPr>
        <w:t>这些规则看着琐碎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，但在多人协作和项目长期维护中能省不少沟通</w:t>
      </w:r>
      <w:r>
        <w:rPr>
          <w:color w:val="111111"/>
          <w:spacing w:val="3"/>
        </w:rPr>
        <w:t>成本。</w:t>
      </w:r>
    </w:p>
    <w:p w14:paraId="4942DEEB">
      <w:pPr>
        <w:spacing w:line="339" w:lineRule="auto"/>
        <w:rPr>
          <w:rFonts w:ascii="Arial"/>
          <w:sz w:val="21"/>
        </w:rPr>
      </w:pPr>
    </w:p>
    <w:p w14:paraId="6E267012">
      <w:pPr>
        <w:pStyle w:val="2"/>
        <w:spacing w:before="81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"https://www.mianshiya.com/bank/1817900864917000193/question/1817828885371314178"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created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mounted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生命周期钩子有什么区别？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61CEB00D">
      <w:pPr>
        <w:pStyle w:val="2"/>
        <w:spacing w:before="213" w:line="207" w:lineRule="auto"/>
        <w:ind w:left="1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实例的生命周期里</w:t>
      </w:r>
      <w:r>
        <w:rPr>
          <w:color w:val="111111"/>
          <w:spacing w:val="-4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是两个关键阶段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，它们的触发时机和适用场景完全不同。</w:t>
      </w:r>
    </w:p>
    <w:p w14:paraId="689A1A93">
      <w:pPr>
        <w:pStyle w:val="2"/>
        <w:spacing w:before="199" w:line="202" w:lineRule="auto"/>
        <w:ind w:left="15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，实例完成数据观测、属性和方法的运算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，响应式系统已经建立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，但此时 </w:t>
      </w:r>
      <w:r>
        <w:rPr>
          <w:rFonts w:ascii="Arial" w:hAnsi="Arial" w:eastAsia="Arial" w:cs="Arial"/>
          <w:color w:val="111111"/>
          <w:spacing w:val="3"/>
        </w:rPr>
        <w:t>$</w:t>
      </w:r>
      <w:r>
        <w:rPr>
          <w:rFonts w:ascii="Arial" w:hAnsi="Arial" w:eastAsia="Arial" w:cs="Arial"/>
          <w:color w:val="111111"/>
        </w:rPr>
        <w:t>el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还没</w:t>
      </w:r>
      <w:r>
        <w:rPr>
          <w:color w:val="111111"/>
          <w:spacing w:val="2"/>
        </w:rPr>
        <w:t>生成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2"/>
        </w:rPr>
        <w:t>，页面上的</w:t>
      </w:r>
    </w:p>
    <w:p w14:paraId="55553234">
      <w:pPr>
        <w:pStyle w:val="2"/>
        <w:spacing w:before="39" w:line="205" w:lineRule="auto"/>
        <w:ind w:left="8" w:right="565" w:firstLine="9"/>
      </w:pP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节点压根不存在。你可以在这里发起数据请求、初始化非</w:t>
      </w:r>
      <w:r>
        <w:rPr>
          <w:color w:val="111111"/>
          <w:spacing w:val="13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依赖的状态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，比如调用接口拉取列表数据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，或者设置定时器。</w:t>
      </w:r>
    </w:p>
    <w:p w14:paraId="0708526E">
      <w:pPr>
        <w:pStyle w:val="2"/>
        <w:spacing w:before="222" w:line="220" w:lineRule="auto"/>
        <w:ind w:left="7" w:right="541"/>
      </w:pPr>
      <w:r>
        <w:rPr>
          <w:color w:val="111111"/>
          <w:spacing w:val="4"/>
        </w:rPr>
        <w:t>2）</w:t>
      </w:r>
      <w:r>
        <w:rPr>
          <w:color w:val="111111"/>
          <w:spacing w:val="-22"/>
        </w:rPr>
        <w:t xml:space="preserve"> 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已经把编译好的模板挂载到页面上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$</w:t>
      </w:r>
      <w:r>
        <w:rPr>
          <w:rFonts w:ascii="Arial" w:hAnsi="Arial" w:eastAsia="Arial" w:cs="Arial"/>
          <w:color w:val="111111"/>
        </w:rPr>
        <w:t>el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正式指向真实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元素。这时候才能安全地访问和</w:t>
      </w:r>
      <w:r>
        <w:rPr>
          <w:color w:val="111111"/>
          <w:spacing w:val="7"/>
        </w:rPr>
        <w:t xml:space="preserve">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12"/>
        </w:rPr>
        <w:t xml:space="preserve"> </w:t>
      </w:r>
      <w:r>
        <w:rPr>
          <w:color w:val="111111"/>
          <w:spacing w:val="7"/>
        </w:rPr>
        <w:t>，比如用</w:t>
      </w:r>
      <w:r>
        <w:rPr>
          <w:color w:val="111111"/>
          <w:spacing w:val="17"/>
        </w:rPr>
        <w:t xml:space="preserve"> 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querySelector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拿元素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 xml:space="preserve">，或者初始化依赖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的第三方库（像 </w:t>
      </w:r>
      <w:r>
        <w:rPr>
          <w:rFonts w:ascii="Arial" w:hAnsi="Arial" w:eastAsia="Arial" w:cs="Arial"/>
          <w:color w:val="111111"/>
        </w:rPr>
        <w:t>ECharts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Swiper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这</w:t>
      </w:r>
      <w:r>
        <w:rPr>
          <w:color w:val="111111"/>
          <w:spacing w:val="2"/>
        </w:rPr>
        <w:t>类）。服务端渲染时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在客户端才会执行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，这一点要注意。</w:t>
      </w:r>
    </w:p>
    <w:p w14:paraId="0937CA9F">
      <w:pPr>
        <w:pStyle w:val="2"/>
        <w:spacing w:before="188" w:line="245" w:lineRule="auto"/>
        <w:ind w:left="6" w:right="565" w:hanging="1"/>
      </w:pPr>
      <w:r>
        <w:rPr>
          <w:color w:val="111111"/>
          <w:spacing w:val="6"/>
        </w:rPr>
        <w:t>举个例子：你在一个组件里要根据容器宽度初始化图表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6"/>
        </w:rPr>
        <w:t xml:space="preserve">，这事只能在 </w:t>
      </w:r>
      <w:r>
        <w:rPr>
          <w:rFonts w:ascii="Arial" w:hAnsi="Arial" w:eastAsia="Arial" w:cs="Arial"/>
          <w:color w:val="111111"/>
        </w:rPr>
        <w:t>mounted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created</w:t>
      </w:r>
      <w:r>
        <w:rPr>
          <w:color w:val="111111"/>
          <w:spacing w:val="6"/>
        </w:rPr>
        <w:t xml:space="preserve">里查不到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宽度。反</w:t>
      </w:r>
      <w:r>
        <w:rPr>
          <w:color w:val="111111"/>
          <w:spacing w:val="3"/>
        </w:rPr>
        <w:t>过来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>，如果只是从后端拉配置项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，那在 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发请求更早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，能缩短等待时间。</w:t>
      </w:r>
    </w:p>
    <w:p w14:paraId="0CF3DE9D">
      <w:pPr>
        <w:spacing w:line="257" w:lineRule="auto"/>
        <w:rPr>
          <w:rFonts w:ascii="Arial"/>
          <w:sz w:val="21"/>
        </w:rPr>
      </w:pPr>
    </w:p>
    <w:p w14:paraId="28151966">
      <w:pPr>
        <w:spacing w:before="1" w:line="480" w:lineRule="exact"/>
      </w:pPr>
      <w:r>
        <w:rPr>
          <w:position w:val="-9"/>
        </w:rPr>
        <w:drawing>
          <wp:inline distT="0" distB="0" distL="0" distR="0">
            <wp:extent cx="5422900" cy="304165"/>
            <wp:effectExtent l="0" t="0" r="0" b="0"/>
            <wp:docPr id="180" name="IM 1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" name="IM 180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04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15D17">
      <w:pPr>
        <w:spacing w:line="384" w:lineRule="auto"/>
        <w:rPr>
          <w:rFonts w:ascii="Arial"/>
          <w:sz w:val="21"/>
        </w:rPr>
      </w:pPr>
    </w:p>
    <w:p w14:paraId="378CB51B">
      <w:pPr>
        <w:pStyle w:val="2"/>
        <w:spacing w:before="69" w:line="223" w:lineRule="auto"/>
        <w:ind w:left="6" w:right="600" w:firstLine="2"/>
      </w:pPr>
      <w:r>
        <w:rPr>
          <w:color w:val="111111"/>
          <w:spacing w:val="6"/>
        </w:rPr>
        <w:t>简单说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，数据逻辑放 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交互放 </w:t>
      </w:r>
      <w:r>
        <w:rPr>
          <w:rFonts w:ascii="Arial" w:hAnsi="Arial" w:eastAsia="Arial" w:cs="Arial"/>
          <w:color w:val="111111"/>
        </w:rPr>
        <w:t>mounted</w:t>
      </w:r>
      <w:r>
        <w:rPr>
          <w:color w:val="111111"/>
          <w:spacing w:val="6"/>
        </w:rPr>
        <w:t>。搞混了就可能拿</w:t>
      </w:r>
      <w:r>
        <w:rPr>
          <w:color w:val="111111"/>
          <w:spacing w:val="5"/>
        </w:rPr>
        <w:t xml:space="preserve">到 </w:t>
      </w:r>
      <w:r>
        <w:rPr>
          <w:rFonts w:ascii="Arial" w:hAnsi="Arial" w:eastAsia="Arial" w:cs="Arial"/>
          <w:color w:val="111111"/>
        </w:rPr>
        <w:t>null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，或者在不该发请求的地方重</w:t>
      </w:r>
      <w:r>
        <w:rPr>
          <w:color w:val="111111"/>
          <w:spacing w:val="-3"/>
        </w:rPr>
        <w:t>复调用。</w:t>
      </w:r>
    </w:p>
    <w:p w14:paraId="66AFC3DC">
      <w:pPr>
        <w:spacing w:line="223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243B1F92">
      <w:pPr>
        <w:rPr>
          <w:rFonts w:ascii="Arial"/>
          <w:sz w:val="21"/>
        </w:rPr>
      </w:pPr>
    </w:p>
    <w:p w14:paraId="29D6CDBC">
      <w:pPr>
        <w:rPr>
          <w:rFonts w:ascii="Arial"/>
          <w:sz w:val="21"/>
        </w:rPr>
      </w:pPr>
    </w:p>
    <w:p w14:paraId="444B6A69">
      <w:pPr>
        <w:rPr>
          <w:rFonts w:ascii="Arial"/>
          <w:sz w:val="21"/>
        </w:rPr>
      </w:pPr>
    </w:p>
    <w:p w14:paraId="2F9711C8">
      <w:pPr>
        <w:rPr>
          <w:rFonts w:ascii="Arial"/>
          <w:sz w:val="21"/>
        </w:rPr>
      </w:pPr>
    </w:p>
    <w:p w14:paraId="311F3270">
      <w:pPr>
        <w:rPr>
          <w:rFonts w:ascii="Arial"/>
          <w:sz w:val="21"/>
        </w:rPr>
      </w:pPr>
    </w:p>
    <w:p w14:paraId="2D75AA02">
      <w:pPr>
        <w:spacing w:line="241" w:lineRule="auto"/>
        <w:rPr>
          <w:rFonts w:ascii="Arial"/>
          <w:sz w:val="21"/>
        </w:rPr>
      </w:pPr>
    </w:p>
    <w:p w14:paraId="33E6EA85">
      <w:pPr>
        <w:pStyle w:val="2"/>
        <w:spacing w:before="81" w:line="20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"https://www.mianshiya.com/bank/1817900864917000193/question/1817828890429644802"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为什么</w:t>
      </w:r>
      <w:r>
        <w:rPr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要求组件模板只能有一个根元素？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C1BB98E">
      <w:pPr>
        <w:pStyle w:val="2"/>
        <w:spacing w:before="228" w:line="245" w:lineRule="auto"/>
        <w:ind w:left="6" w:right="600" w:hanging="5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在编译模板时需要生成一个 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树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，这个树结构必须有且仅有一个根节点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，才能被正确挂载和更新。如果模板里有多个同级元素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不知道该以谁为根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，整个渲染流程就乱了。</w:t>
      </w:r>
    </w:p>
    <w:p w14:paraId="5C9D0ED5">
      <w:pPr>
        <w:pStyle w:val="2"/>
        <w:spacing w:before="130" w:line="198" w:lineRule="auto"/>
        <w:ind w:left="15"/>
      </w:pP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>）在单文件组件（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vue</w:t>
      </w:r>
      <w:r>
        <w:rPr>
          <w:color w:val="111111"/>
          <w:spacing w:val="5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>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下必须只有一个根标</w:t>
      </w:r>
      <w:r>
        <w:rPr>
          <w:color w:val="111111"/>
          <w:spacing w:val="4"/>
        </w:rPr>
        <w:t>签。比如你写：</w:t>
      </w:r>
    </w:p>
    <w:p w14:paraId="197856EF">
      <w:pPr>
        <w:spacing w:line="156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295560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59" w:hRule="atLeast"/>
        </w:trPr>
        <w:tc>
          <w:tcPr>
            <w:tcW w:w="8527" w:type="dxa"/>
            <w:vAlign w:val="top"/>
          </w:tcPr>
          <w:p w14:paraId="3E1BE928">
            <w:pPr>
              <w:pStyle w:val="6"/>
              <w:spacing w:before="205" w:line="241" w:lineRule="auto"/>
              <w:ind w:left="167"/>
            </w:pPr>
            <w:r>
              <w:rPr>
                <w:color w:val="24292E"/>
                <w:spacing w:val="-1"/>
              </w:rPr>
              <w:t>&lt;template&gt;</w:t>
            </w:r>
          </w:p>
          <w:p w14:paraId="470BA770">
            <w:pPr>
              <w:pStyle w:val="6"/>
              <w:spacing w:before="109" w:line="238" w:lineRule="auto"/>
              <w:ind w:left="361"/>
            </w:pPr>
            <w:r>
              <w:rPr>
                <w:color w:val="24292E"/>
              </w:rPr>
              <w:t>&lt;div class="container"&gt;</w:t>
            </w:r>
          </w:p>
          <w:p w14:paraId="18F1B5AA">
            <w:pPr>
              <w:pStyle w:val="6"/>
              <w:spacing w:before="55" w:line="223" w:lineRule="auto"/>
              <w:ind w:left="555" w:right="6773"/>
            </w:pPr>
            <w:r>
              <w:rPr>
                <w:color w:val="24292E"/>
                <w:spacing w:val="-1"/>
              </w:rPr>
              <w:t>&lt;h1&gt;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标题</w:t>
            </w:r>
            <w:r>
              <w:rPr>
                <w:color w:val="24292E"/>
                <w:spacing w:val="-1"/>
              </w:rPr>
              <w:t>&lt;/h1&gt;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24292E"/>
                <w:spacing w:val="-1"/>
              </w:rPr>
              <w:t>&lt;p&gt;</w:t>
            </w:r>
            <w:r>
              <w:rPr>
                <w:rFonts w:ascii="微软雅黑" w:hAnsi="微软雅黑" w:eastAsia="微软雅黑" w:cs="微软雅黑"/>
                <w:color w:val="24292E"/>
                <w:spacing w:val="-1"/>
              </w:rPr>
              <w:t>内容</w:t>
            </w:r>
            <w:r>
              <w:rPr>
                <w:color w:val="24292E"/>
                <w:spacing w:val="-1"/>
              </w:rPr>
              <w:t>&lt;/p&gt;</w:t>
            </w:r>
          </w:p>
          <w:p w14:paraId="213B5E1F">
            <w:pPr>
              <w:pStyle w:val="6"/>
              <w:spacing w:line="225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&lt;/div&gt;</w:t>
            </w:r>
          </w:p>
          <w:p w14:paraId="7957D95F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</w:tc>
      </w:tr>
    </w:tbl>
    <w:p w14:paraId="1A12CCE5">
      <w:pPr>
        <w:pStyle w:val="2"/>
        <w:spacing w:before="185" w:line="207" w:lineRule="auto"/>
        <w:ind w:left="6"/>
      </w:pPr>
      <w:r>
        <w:pict>
          <v:shape id="_x0000_s1171" o:spid="_x0000_s1171" o:spt="202" type="#_x0000_t202" style="position:absolute;left:0pt;margin-left:91.25pt;margin-top:6.45pt;height:14.75pt;width:72.5pt;z-index:-251507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EF90901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5EC084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59675FCD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1B81DD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这是合法的。但如果你把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div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container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去掉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，直接两个同级标签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编</w:t>
      </w:r>
      <w:r>
        <w:rPr>
          <w:color w:val="111111"/>
          <w:spacing w:val="2"/>
        </w:rPr>
        <w:t>译就会报错。</w:t>
      </w:r>
    </w:p>
    <w:p w14:paraId="0D7FCC7F">
      <w:pPr>
        <w:pStyle w:val="2"/>
        <w:spacing w:before="198" w:line="215" w:lineRule="auto"/>
        <w:ind w:left="4" w:right="536" w:firstLine="3"/>
      </w:pP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）这个限制从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2 一直存在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，到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3 才通过 </w:t>
      </w:r>
      <w:r>
        <w:rPr>
          <w:rFonts w:ascii="Arial" w:hAnsi="Arial" w:eastAsia="Arial" w:cs="Arial"/>
          <w:color w:val="111111"/>
        </w:rPr>
        <w:t>Fragment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特性部分解除了。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3 支持模板写多个根节点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，前</w:t>
      </w:r>
      <w:r>
        <w:rPr>
          <w:color w:val="111111"/>
          <w:spacing w:val="2"/>
        </w:rPr>
        <w:t>提是</w:t>
      </w:r>
      <w:r>
        <w:rPr>
          <w:color w:val="111111"/>
          <w:spacing w:val="3"/>
        </w:rPr>
        <w:t>使用运行时编译或构建工具配合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，但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>单独使用时依然推荐单根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，避免边界问题。</w:t>
      </w:r>
    </w:p>
    <w:p w14:paraId="217176F2">
      <w:pPr>
        <w:pStyle w:val="2"/>
        <w:spacing w:before="214" w:line="205" w:lineRule="auto"/>
        <w:ind w:left="5" w:right="51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实际开发中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，像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Ant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Design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这些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框架的组件内部也都遵循单根惯例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，方便父组件统一控制</w:t>
      </w:r>
      <w:r>
        <w:rPr>
          <w:color w:val="111111"/>
          <w:spacing w:val="3"/>
        </w:rPr>
        <w:t>样式和布局。</w:t>
      </w:r>
    </w:p>
    <w:p w14:paraId="48FAD444">
      <w:pPr>
        <w:pStyle w:val="2"/>
        <w:spacing w:before="220" w:line="239" w:lineRule="auto"/>
        <w:ind w:left="7" w:right="552"/>
      </w:pPr>
      <w:r>
        <w:rPr>
          <w:color w:val="111111"/>
          <w:spacing w:val="2"/>
        </w:rPr>
        <w:t>如果非要用多根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，可以用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3 的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teleport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2"/>
        </w:rPr>
        <w:t>或者逻辑拆分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，但日常开发老老实实包一层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div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最稳妥。毕竟工</w:t>
      </w:r>
      <w:r>
        <w:rPr>
          <w:color w:val="111111"/>
          <w:spacing w:val="2"/>
        </w:rPr>
        <w:t>具链、调试工具、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作用域都按单根假设来设计的。</w:t>
      </w:r>
    </w:p>
    <w:p w14:paraId="0748DE34">
      <w:pPr>
        <w:spacing w:line="271" w:lineRule="auto"/>
        <w:rPr>
          <w:rFonts w:ascii="Arial"/>
          <w:sz w:val="21"/>
        </w:rPr>
      </w:pPr>
    </w:p>
    <w:p w14:paraId="52C8731B">
      <w:pPr>
        <w:spacing w:before="1" w:line="1440" w:lineRule="exact"/>
      </w:pPr>
      <w:r>
        <w:rPr>
          <w:position w:val="-28"/>
        </w:rPr>
        <w:drawing>
          <wp:inline distT="0" distB="0" distL="0" distR="0">
            <wp:extent cx="5422900" cy="913765"/>
            <wp:effectExtent l="0" t="0" r="0" b="0"/>
            <wp:docPr id="182" name="IM 1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" name="IM 182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845C8">
      <w:pPr>
        <w:spacing w:line="285" w:lineRule="auto"/>
        <w:rPr>
          <w:rFonts w:ascii="Arial"/>
          <w:sz w:val="21"/>
        </w:rPr>
      </w:pPr>
    </w:p>
    <w:p w14:paraId="552771B1">
      <w:pPr>
        <w:spacing w:line="286" w:lineRule="auto"/>
        <w:rPr>
          <w:rFonts w:ascii="Arial"/>
          <w:sz w:val="21"/>
        </w:rPr>
      </w:pPr>
    </w:p>
    <w:p w14:paraId="53287985">
      <w:pPr>
        <w:pStyle w:val="2"/>
        <w:spacing w:before="81" w:line="204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"https://www.mianshiya.com/bank/1817900864917000193/question/1817828889821470722"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父子组件之间传值有哪些方式？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79637530">
      <w:pPr>
        <w:pStyle w:val="2"/>
        <w:spacing w:before="229" w:line="197" w:lineRule="auto"/>
        <w:ind w:left="6"/>
      </w:pPr>
      <w:r>
        <w:rPr>
          <w:color w:val="111111"/>
          <w:spacing w:val="5"/>
        </w:rPr>
        <w:t xml:space="preserve">父子组件传值最常用的还是通过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和 事件 这一套组</w:t>
      </w:r>
      <w:r>
        <w:rPr>
          <w:color w:val="111111"/>
          <w:spacing w:val="4"/>
        </w:rPr>
        <w:t>合来搞。</w:t>
      </w:r>
    </w:p>
    <w:p w14:paraId="152C3D1E">
      <w:pPr>
        <w:pStyle w:val="2"/>
        <w:spacing w:before="157" w:line="235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22080" behindDoc="0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99695</wp:posOffset>
            </wp:positionV>
            <wp:extent cx="1718310" cy="17780"/>
            <wp:effectExtent l="0" t="0" r="0" b="0"/>
            <wp:wrapNone/>
            <wp:docPr id="184" name="IM 1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" name="IM 184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718024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21056" behindDoc="0" locked="0" layoutInCell="1" allowOverlap="1">
            <wp:simplePos x="0" y="0"/>
            <wp:positionH relativeFrom="column">
              <wp:posOffset>3705225</wp:posOffset>
            </wp:positionH>
            <wp:positionV relativeFrom="paragraph">
              <wp:posOffset>244475</wp:posOffset>
            </wp:positionV>
            <wp:extent cx="1718310" cy="17780"/>
            <wp:effectExtent l="0" t="0" r="0" b="0"/>
            <wp:wrapNone/>
            <wp:docPr id="186" name="IM 1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" name="IM 186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1718024" cy="175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3"/>
        </w:rPr>
        <w:t>父组件往子组件传数据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，直接用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定义接收</w:t>
      </w:r>
      <w:r>
        <w:rPr>
          <w:color w:val="111111"/>
          <w:spacing w:val="2"/>
        </w:rPr>
        <w:t>字段就行。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比如父组件模板里写</w:t>
      </w:r>
      <w:r>
        <w:rPr>
          <w:position w:val="-6"/>
          <w:shd w:val="clear" w:fill="F8F8F8"/>
        </w:rPr>
        <w:drawing>
          <wp:inline distT="0" distB="0" distL="0" distR="0">
            <wp:extent cx="40640" cy="161290"/>
            <wp:effectExtent l="0" t="0" r="0" b="0"/>
            <wp:docPr id="188" name="IM 1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" name="IM 188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41087" cy="16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card</w:t>
      </w:r>
      <w:r>
        <w:rPr>
          <w:rFonts w:ascii="Lucida Console" w:hAnsi="Lucida Console" w:eastAsia="Lucida Console" w:cs="Lucida Console"/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="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userName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"</w:t>
      </w:r>
    </w:p>
    <w:p w14:paraId="0A27CEF8">
      <w:pPr>
        <w:pStyle w:val="2"/>
        <w:spacing w:before="17" w:line="233" w:lineRule="auto"/>
        <w:ind w:left="39"/>
      </w:pPr>
      <w:r>
        <mc:AlternateContent>
          <mc:Choice Requires="wps">
            <w:drawing>
              <wp:anchor distT="0" distB="0" distL="0" distR="0" simplePos="0" relativeHeight="251809792" behindDoc="1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635</wp:posOffset>
                </wp:positionV>
                <wp:extent cx="1095375" cy="171450"/>
                <wp:effectExtent l="0" t="0" r="0" b="0"/>
                <wp:wrapNone/>
                <wp:docPr id="190" name="Rect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12" y="711"/>
                          <a:ext cx="1095375" cy="171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190" o:spid="_x0000_s1026" o:spt="1" style="position:absolute;left:0pt;margin-left:0pt;margin-top:0.05pt;height:13.5pt;width:86.25pt;z-index:-251506688;mso-width-relative:page;mso-height-relative:page;" fillcolor="#F8F8F8" filled="t" stroked="f" coordsize="21600,21600" o:gfxdata="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73anP1AAAAAQBAAAPAAAAAAAAAAEAIAAAACIAAABkcnMvZG93bnJldi54bWxQSwECFAAU&#10;AAAACACHTuJAKkMBKy4CAABqBAAADgAAAAAAAAABACAAAAAjAQAAZHJzL2Uyb0RvYy54bWxQSwUG&#10;AAAAAAYABgBZAQAAww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172" o:spid="_x0000_s1172" o:spt="202" type="#_x0000_t202" style="position:absolute;left:0pt;margin-left:136.25pt;margin-top:-0.9pt;height:15.5pt;width:116pt;z-index:-251505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27BFE6">
                  <w:pPr>
                    <w:spacing w:line="20" w:lineRule="exact"/>
                  </w:pPr>
                </w:p>
                <w:tbl>
                  <w:tblPr>
                    <w:tblStyle w:val="5"/>
                    <w:tblW w:w="226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4"/>
                  </w:tblGrid>
                  <w:tr w14:paraId="5E31D29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2264" w:type="dxa"/>
                        <w:shd w:val="clear" w:color="auto" w:fill="F8F8F8"/>
                        <w:vAlign w:val="top"/>
                      </w:tcPr>
                      <w:p w14:paraId="74BA2849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486CEF6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-4"/>
        </w:rPr>
        <w:t xml:space="preserve">:age="userAge" /&gt; </w:t>
      </w:r>
      <w:r>
        <w:rPr>
          <w:color w:val="111111"/>
          <w:spacing w:val="-4"/>
        </w:rPr>
        <w:t>，子组件声</w:t>
      </w:r>
      <w:r>
        <w:rPr>
          <w:color w:val="111111"/>
          <w:spacing w:val="-5"/>
        </w:rPr>
        <w:t xml:space="preserve">明   </w:t>
      </w:r>
      <w:r>
        <w:rPr>
          <w:rFonts w:ascii="Lucida Console" w:hAnsi="Lucida Console" w:eastAsia="Lucida Console" w:cs="Lucida Console"/>
          <w:color w:val="111111"/>
          <w:spacing w:val="-5"/>
        </w:rPr>
        <w:t>props: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[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'name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',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'age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"/>
        </w:rPr>
        <w:t>']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-5"/>
        </w:rPr>
        <w:t>就能拿到。</w:t>
      </w:r>
    </w:p>
    <w:p w14:paraId="1B4397EA">
      <w:pPr>
        <w:pStyle w:val="2"/>
        <w:spacing w:before="168" w:line="235" w:lineRule="auto"/>
        <w:ind w:left="9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20032" behindDoc="0" locked="0" layoutInCell="1" allowOverlap="1">
            <wp:simplePos x="0" y="0"/>
            <wp:positionH relativeFrom="column">
              <wp:posOffset>3514725</wp:posOffset>
            </wp:positionH>
            <wp:positionV relativeFrom="paragraph">
              <wp:posOffset>106045</wp:posOffset>
            </wp:positionV>
            <wp:extent cx="1209675" cy="17780"/>
            <wp:effectExtent l="0" t="0" r="0" b="0"/>
            <wp:wrapNone/>
            <wp:docPr id="192" name="IM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 192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1209641" cy="17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179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277495</wp:posOffset>
            </wp:positionV>
            <wp:extent cx="1647825" cy="17780"/>
            <wp:effectExtent l="0" t="0" r="0" b="0"/>
            <wp:wrapNone/>
            <wp:docPr id="194" name="IM 1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" name="IM 194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1647779" cy="175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3" o:spid="_x0000_s1173" style="position:absolute;left:0pt;margin-left:100.5pt;margin-top:18.75pt;height:2.4pt;width:32.25pt;z-index:251819008;mso-width-relative:page;mso-height-relative:page;" filled="f" stroked="t" coordsize="645,48" path="m637,7c637,11,636,15,634,19c633,23,630,27,627,30c624,33,621,35,617,37c613,39,609,40,60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815936" behindDoc="0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250825</wp:posOffset>
            </wp:positionV>
            <wp:extent cx="2324100" cy="189230"/>
            <wp:effectExtent l="0" t="0" r="0" b="0"/>
            <wp:wrapNone/>
            <wp:docPr id="196" name="IM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 196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2324036" cy="188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4" o:spid="_x0000_s1174" o:spt="202" type="#_x0000_t202" style="position:absolute;left:0pt;margin-left:-0.15pt;margin-top:20.85pt;height:16.45pt;width:413.5pt;z-index:251816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FD15B9">
                  <w:pPr>
                    <w:pStyle w:val="2"/>
                    <w:spacing w:before="19" w:line="235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u w:val="single" w:color="F8F8F8"/>
                      <w:shd w:val="clear" w:fill="F8F8F8"/>
                    </w:rPr>
                    <w:t>name="handleNameChange" /&gt;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5"/>
                      <w:u w:val="single" w:color="F8F8F8"/>
                      <w:shd w:val="clear" w:fill="F8F8F8"/>
                    </w:rPr>
                    <w:t xml:space="preserve"> </w:t>
                  </w:r>
                  <w:r>
                    <w:rPr>
                      <w:position w:val="-6"/>
                      <w:shd w:val="clear" w:fill="F8F8F8"/>
                    </w:rPr>
                    <w:drawing>
                      <wp:inline distT="0" distB="0" distL="0" distR="0">
                        <wp:extent cx="17145" cy="161290"/>
                        <wp:effectExtent l="0" t="0" r="0" b="0"/>
                        <wp:docPr id="198" name="IM 19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98" name="IM 198"/>
                                <pic:cNvPicPr/>
                              </pic:nvPicPr>
                              <pic:blipFill>
                                <a:blip r:embed="rId9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7" cy="16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77"/>
                    </w:rPr>
                    <w:t xml:space="preserve"> </w:t>
                  </w:r>
                  <w:r>
                    <w:rPr>
                      <w:color w:val="111111"/>
                      <w:spacing w:val="-2"/>
                    </w:rPr>
                    <w:t>，子组件内部调</w:t>
                  </w:r>
                  <w:r>
                    <w:rPr>
                      <w:color w:val="111111"/>
                      <w:spacing w:val="14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>this.$emit(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>'update-name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>',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2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>'newName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5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 xml:space="preserve">') </w:t>
                  </w:r>
                  <w:r>
                    <w:rPr>
                      <w:color w:val="111111"/>
                      <w:spacing w:val="-3"/>
                    </w:rPr>
                    <w:t>，父组件的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子组件想通知父组件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，就用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emit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触发事件。父组件在模板里</w:t>
      </w:r>
      <w:r>
        <w:rPr>
          <w:color w:val="111111"/>
          <w:spacing w:val="2"/>
        </w:rPr>
        <w:t>监听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position w:val="-6"/>
          <w:shd w:val="clear" w:fill="F8F8F8"/>
        </w:rPr>
        <w:drawing>
          <wp:inline distT="0" distB="0" distL="0" distR="0">
            <wp:extent cx="43180" cy="161290"/>
            <wp:effectExtent l="0" t="0" r="0" b="0"/>
            <wp:docPr id="200" name="IM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 20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43777" cy="161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card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update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</w:p>
    <w:p w14:paraId="706B7A5E">
      <w:pPr>
        <w:pStyle w:val="2"/>
        <w:spacing w:before="308" w:line="192" w:lineRule="auto"/>
        <w:ind w:left="91"/>
      </w:pPr>
      <w:r>
        <w:pict>
          <v:shape id="_x0000_s1175" o:spid="_x0000_s1175" o:spt="202" type="#_x0000_t202" style="position:absolute;left:0pt;margin-left:-0.95pt;margin-top:12.55pt;height:14.75pt;width:86.75pt;z-index:-251504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0FC1A6">
                  <w:pPr>
                    <w:spacing w:line="20" w:lineRule="exact"/>
                  </w:pPr>
                </w:p>
                <w:tbl>
                  <w:tblPr>
                    <w:tblStyle w:val="5"/>
                    <w:tblW w:w="167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79"/>
                  </w:tblGrid>
                  <w:tr w14:paraId="1B179CF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679" w:type="dxa"/>
                        <w:shd w:val="clear" w:color="auto" w:fill="F8F8F8"/>
                        <w:vAlign w:val="top"/>
                      </w:tcPr>
                      <w:p w14:paraId="43E2CB69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8544EB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handleNameChange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方法就会执行。</w:t>
      </w:r>
    </w:p>
    <w:p w14:paraId="59C6D1D8">
      <w:pPr>
        <w:pStyle w:val="2"/>
        <w:spacing w:before="195" w:line="197" w:lineRule="auto"/>
        <w:ind w:left="8"/>
      </w:pPr>
      <w:r>
        <w:pict>
          <v:shape id="_x0000_s1176" o:spid="_x0000_s1176" style="position:absolute;left:0pt;margin-left:158.25pt;margin-top:19.3pt;height:2.4pt;width:177.75pt;z-index:251814912;mso-width-relative:page;mso-height-relative:page;" filled="f" stroked="t" coordsize="3555,48" path="m1702,7c1702,11,1701,15,1699,19c1698,23,1695,27,1692,30c1689,33,1686,35,1682,37c1678,39,1674,40,1669,40l40,40c35,40,31,39,27,37c23,35,20,33,17,30c14,27,11,23,9,19c8,15,7,11,7,7m3547,7c3547,11,3546,15,3544,19c3543,23,3540,27,3537,30c3534,33,3531,35,3527,37c3523,39,3519,40,3514,40l2770,40c2765,40,2761,39,2757,37c2753,35,2750,33,2747,30c2743,27,2741,23,2739,19c2738,15,2737,11,273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1"/>
        </w:rPr>
        <w:t>如果嵌套深了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，一层层传太麻烦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，可以考虑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provide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/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inject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。祖先组件用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provide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</w:rPr>
        <w:t>提供数据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，后代组件用</w:t>
      </w:r>
    </w:p>
    <w:p w14:paraId="56F7D823">
      <w:pPr>
        <w:pStyle w:val="2"/>
        <w:tabs>
          <w:tab w:val="left" w:pos="90"/>
        </w:tabs>
        <w:spacing w:before="44" w:line="233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inject</w:t>
      </w:r>
      <w:r>
        <w:rPr>
          <w:rFonts w:ascii="Lucida Console" w:hAnsi="Lucida Console" w:eastAsia="Lucida Console" w:cs="Lucida Console"/>
          <w:color w:val="111111"/>
          <w:spacing w:val="-1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3"/>
        </w:rPr>
        <w:t>直接获取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，跨多层都行。但注意这不是响应式的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，除非你传的是个响应式对象。</w:t>
      </w:r>
    </w:p>
    <w:p w14:paraId="51504AE2">
      <w:pPr>
        <w:pStyle w:val="2"/>
        <w:spacing w:before="189" w:line="187" w:lineRule="auto"/>
        <w:ind w:left="4"/>
      </w:pPr>
      <w:r>
        <w:rPr>
          <w:color w:val="111111"/>
          <w:spacing w:val="3"/>
        </w:rPr>
        <w:t>还有种情况是父组件要直接调子组件的方法或访问属性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 xml:space="preserve">，可以用 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。父组件给子组件标记</w:t>
      </w:r>
    </w:p>
    <w:p w14:paraId="0E9887FB">
      <w:pPr>
        <w:pStyle w:val="2"/>
        <w:spacing w:before="56" w:line="193" w:lineRule="auto"/>
        <w:ind w:left="104"/>
      </w:pPr>
      <w:r>
        <w:pict>
          <v:shape id="_x0000_s1177" o:spid="_x0000_s1177" o:spt="202" type="#_x0000_t202" style="position:absolute;left:0pt;margin-left:-0.95pt;margin-top:0pt;height:15.5pt;width:82.25pt;z-index:-2515036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E4E6B85">
                  <w:pPr>
                    <w:spacing w:line="20" w:lineRule="exact"/>
                  </w:pPr>
                </w:p>
                <w:tbl>
                  <w:tblPr>
                    <w:tblStyle w:val="5"/>
                    <w:tblW w:w="158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89"/>
                  </w:tblGrid>
                  <w:tr w14:paraId="6F91467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1589" w:type="dxa"/>
                        <w:shd w:val="clear" w:color="auto" w:fill="F8F8F8"/>
                        <w:vAlign w:val="top"/>
                      </w:tcPr>
                      <w:p w14:paraId="1730CC6B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0F104B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78" o:spid="_x0000_s1178" o:spt="202" type="#_x0000_t202" style="position:absolute;left:0pt;margin-left:122pt;margin-top:0pt;height:15.5pt;width:106.25pt;z-index:-2515025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889E52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5E6EF83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0FB95E2A">
                        <w:pPr>
                          <w:spacing w:line="228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69E0A95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ref</w:t>
      </w:r>
      <w:r>
        <w:rPr>
          <w:rFonts w:ascii="Lucida Console" w:hAnsi="Lucida Console" w:eastAsia="Lucida Console" w:cs="Lucida Console"/>
          <w:color w:val="111111"/>
          <w:spacing w:val="3"/>
        </w:rPr>
        <w:t>="</w:t>
      </w:r>
      <w:r>
        <w:rPr>
          <w:rFonts w:ascii="Lucida Console" w:hAnsi="Lucida Console" w:eastAsia="Lucida Console" w:cs="Lucida Console"/>
          <w:color w:val="111111"/>
        </w:rPr>
        <w:t>childComp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" </w:t>
      </w:r>
      <w:r>
        <w:rPr>
          <w:color w:val="111111"/>
          <w:spacing w:val="3"/>
        </w:rPr>
        <w:t>，然后通过</w:t>
      </w:r>
      <w:r>
        <w:rPr>
          <w:color w:val="111111"/>
          <w:spacing w:val="15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this</w:t>
      </w:r>
      <w:r>
        <w:rPr>
          <w:rFonts w:ascii="Lucida Console" w:hAnsi="Lucida Console" w:eastAsia="Lucida Console" w:cs="Lucida Console"/>
          <w:color w:val="111111"/>
          <w:spacing w:val="3"/>
        </w:rPr>
        <w:t>.$</w:t>
      </w:r>
      <w:r>
        <w:rPr>
          <w:rFonts w:ascii="Lucida Console" w:hAnsi="Lucida Console" w:eastAsia="Lucida Console" w:cs="Lucida Console"/>
          <w:color w:val="111111"/>
        </w:rPr>
        <w:t>refs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childComp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调用它暴露出来的方法。不过这种紧耦合用多了维护会</w:t>
      </w:r>
    </w:p>
    <w:p w14:paraId="7D16E33E">
      <w:pPr>
        <w:pStyle w:val="2"/>
        <w:spacing w:before="64" w:line="187" w:lineRule="auto"/>
        <w:ind w:left="5"/>
      </w:pPr>
      <w:r>
        <w:rPr>
          <w:color w:val="111111"/>
          <w:spacing w:val="3"/>
        </w:rPr>
        <w:t>难受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3"/>
        </w:rPr>
        <w:t>，一般用于表单提交、弹窗控制这类明确的父子操作。</w:t>
      </w:r>
    </w:p>
    <w:p w14:paraId="23481CEE">
      <w:pPr>
        <w:spacing w:line="187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008D6530">
      <w:pPr>
        <w:spacing w:line="241" w:lineRule="auto"/>
        <w:rPr>
          <w:rFonts w:ascii="Arial"/>
          <w:sz w:val="21"/>
        </w:rPr>
      </w:pPr>
    </w:p>
    <w:p w14:paraId="166C58C5">
      <w:pPr>
        <w:spacing w:line="242" w:lineRule="auto"/>
        <w:rPr>
          <w:rFonts w:ascii="Arial"/>
          <w:sz w:val="21"/>
        </w:rPr>
      </w:pPr>
    </w:p>
    <w:p w14:paraId="3B05D744">
      <w:pPr>
        <w:spacing w:line="242" w:lineRule="auto"/>
        <w:rPr>
          <w:rFonts w:ascii="Arial"/>
          <w:sz w:val="21"/>
        </w:rPr>
      </w:pPr>
    </w:p>
    <w:p w14:paraId="73700E21">
      <w:pPr>
        <w:spacing w:line="242" w:lineRule="auto"/>
        <w:rPr>
          <w:rFonts w:ascii="Arial"/>
          <w:sz w:val="21"/>
        </w:rPr>
      </w:pPr>
    </w:p>
    <w:p w14:paraId="4FCBE835">
      <w:pPr>
        <w:spacing w:line="242" w:lineRule="auto"/>
        <w:rPr>
          <w:rFonts w:ascii="Arial"/>
          <w:sz w:val="21"/>
        </w:rPr>
      </w:pPr>
    </w:p>
    <w:p w14:paraId="61C3ECB6">
      <w:pPr>
        <w:spacing w:line="242" w:lineRule="auto"/>
        <w:rPr>
          <w:rFonts w:ascii="Arial"/>
          <w:sz w:val="21"/>
        </w:rPr>
      </w:pPr>
    </w:p>
    <w:p w14:paraId="6EB98B1E">
      <w:pPr>
        <w:spacing w:line="2580" w:lineRule="exact"/>
      </w:pPr>
      <w:r>
        <w:rPr>
          <w:position w:val="-51"/>
        </w:rPr>
        <w:drawing>
          <wp:inline distT="0" distB="0" distL="0" distR="0">
            <wp:extent cx="5422900" cy="1637665"/>
            <wp:effectExtent l="0" t="0" r="0" b="0"/>
            <wp:docPr id="202" name="IM 2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" name="IM 202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38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2DF21">
      <w:pPr>
        <w:spacing w:line="383" w:lineRule="auto"/>
        <w:rPr>
          <w:rFonts w:ascii="Arial"/>
          <w:sz w:val="21"/>
        </w:rPr>
      </w:pPr>
    </w:p>
    <w:p w14:paraId="3E50EF2C">
      <w:pPr>
        <w:pStyle w:val="2"/>
        <w:spacing w:before="69" w:line="221" w:lineRule="auto"/>
        <w:ind w:left="2" w:right="506" w:firstLine="5"/>
      </w:pPr>
      <w:r>
        <w:rPr>
          <w:color w:val="111111"/>
          <w:spacing w:val="5"/>
        </w:rPr>
        <w:t xml:space="preserve">简单场景优先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5"/>
        </w:rPr>
        <w:t xml:space="preserve"> + </w:t>
      </w:r>
      <w:r>
        <w:rPr>
          <w:rFonts w:ascii="Arial" w:hAnsi="Arial" w:eastAsia="Arial" w:cs="Arial"/>
          <w:color w:val="111111"/>
        </w:rPr>
        <w:t>emit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5"/>
        </w:rPr>
        <w:t xml:space="preserve">深度嵌套考虑 </w:t>
      </w:r>
      <w:r>
        <w:rPr>
          <w:rFonts w:ascii="Arial" w:hAnsi="Arial" w:eastAsia="Arial" w:cs="Arial"/>
          <w:color w:val="111111"/>
        </w:rPr>
        <w:t>provide</w:t>
      </w:r>
      <w:r>
        <w:rPr>
          <w:rFonts w:ascii="Arial" w:hAnsi="Arial" w:eastAsia="Arial" w:cs="Arial"/>
          <w:color w:val="111111"/>
          <w:spacing w:val="5"/>
        </w:rPr>
        <w:t>/</w:t>
      </w:r>
      <w:r>
        <w:rPr>
          <w:rFonts w:ascii="Arial" w:hAnsi="Arial" w:eastAsia="Arial" w:cs="Arial"/>
          <w:color w:val="111111"/>
        </w:rPr>
        <w:t>inject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5"/>
        </w:rPr>
        <w:t>特殊操作再用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ref</w:t>
      </w:r>
      <w:r>
        <w:rPr>
          <w:color w:val="111111"/>
          <w:spacing w:val="5"/>
        </w:rPr>
        <w:t>。别一上来就上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Vuex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Pinia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小题大</w:t>
      </w:r>
      <w:r>
        <w:rPr>
          <w:color w:val="111111"/>
          <w:spacing w:val="3"/>
        </w:rPr>
        <w:t>做没必要。</w:t>
      </w:r>
    </w:p>
    <w:p w14:paraId="0A66FAC9">
      <w:pPr>
        <w:spacing w:line="297" w:lineRule="auto"/>
        <w:rPr>
          <w:rFonts w:ascii="Arial"/>
          <w:sz w:val="21"/>
        </w:rPr>
      </w:pPr>
    </w:p>
    <w:p w14:paraId="64F60809">
      <w:pPr>
        <w:pStyle w:val="2"/>
        <w:spacing w:before="81" w:line="204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"https://www.mianshiya.com/bank/1817900864917000193/question/1817828885878824962"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有哪些定义</w:t>
      </w:r>
      <w:r>
        <w:rPr>
          <w:color w:val="0000EE"/>
          <w:spacing w:val="-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组件模板的方法？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0AEBFAD7">
      <w:pPr>
        <w:pStyle w:val="2"/>
        <w:spacing w:before="227" w:line="202" w:lineRule="auto"/>
        <w:ind w:left="12"/>
      </w:pPr>
      <w:r>
        <w:rPr>
          <w:color w:val="111111"/>
          <w:spacing w:val="1"/>
        </w:rPr>
        <w:t>写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组件模板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其实就那么几种主流方式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选哪种主要看项目规模和团队习惯。</w:t>
      </w:r>
    </w:p>
    <w:p w14:paraId="6212C0CD">
      <w:pPr>
        <w:pStyle w:val="2"/>
        <w:spacing w:before="183" w:line="254" w:lineRule="auto"/>
        <w:ind w:right="468" w:firstLine="14"/>
      </w:pPr>
      <w:r>
        <w:rPr>
          <w:rFonts w:ascii="Arial" w:hAnsi="Arial" w:eastAsia="Arial" w:cs="Arial"/>
          <w:color w:val="111111"/>
          <w:spacing w:val="-1"/>
        </w:rPr>
        <w:t>1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最直接的就是在单文件组件   </w:t>
      </w:r>
      <w:r>
        <w:rPr>
          <w:rFonts w:ascii="Lucida Console" w:hAnsi="Lucida Console" w:eastAsia="Lucida Console" w:cs="Lucida Console"/>
          <w:color w:val="111111"/>
          <w:spacing w:val="-1"/>
        </w:rPr>
        <w:t>.vue</w:t>
      </w:r>
      <w:r>
        <w:rPr>
          <w:rFonts w:ascii="Lucida Console" w:hAnsi="Lucida Console" w:eastAsia="Lucida Console" w:cs="Lucida Console"/>
          <w:color w:val="111111"/>
          <w:spacing w:val="36"/>
        </w:rPr>
        <w:t xml:space="preserve"> </w:t>
      </w:r>
      <w:r>
        <w:rPr>
          <w:color w:val="111111"/>
          <w:spacing w:val="-1"/>
        </w:rPr>
        <w:t xml:space="preserve">里用 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&lt;template&gt; </w:t>
      </w:r>
      <w:r>
        <w:rPr>
          <w:color w:val="111111"/>
          <w:spacing w:val="-1"/>
        </w:rPr>
        <w:t>标签写。这是最常见的做法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结构清晰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配合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VS Code </w:t>
      </w:r>
      <w:r>
        <w:rPr>
          <w:color w:val="111111"/>
          <w:spacing w:val="-1"/>
        </w:rPr>
        <w:t>的</w:t>
      </w:r>
      <w:r>
        <w:rPr>
          <w:rFonts w:ascii="Arial" w:hAnsi="Arial" w:eastAsia="Arial" w:cs="Arial"/>
          <w:color w:val="111111"/>
        </w:rPr>
        <w:t xml:space="preserve">Volar </w:t>
      </w:r>
      <w:r>
        <w:rPr>
          <w:color w:val="111111"/>
        </w:rPr>
        <w:t>插件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 </w:t>
      </w:r>
      <w:r>
        <w:rPr>
          <w:color w:val="111111"/>
        </w:rPr>
        <w:t>有语法高亮和自动补全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</w:rPr>
        <w:t>开发体验好。</w:t>
      </w:r>
    </w:p>
    <w:p w14:paraId="033C86FE">
      <w:pPr>
        <w:spacing w:line="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BCF31B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18FED6AA">
            <w:pPr>
              <w:pStyle w:val="6"/>
              <w:spacing w:before="220" w:line="241" w:lineRule="auto"/>
              <w:ind w:left="167"/>
            </w:pPr>
            <w:r>
              <w:rPr>
                <w:color w:val="24292E"/>
                <w:spacing w:val="-1"/>
              </w:rPr>
              <w:t>&lt;template&gt;</w:t>
            </w:r>
          </w:p>
          <w:p w14:paraId="383A97E9">
            <w:pPr>
              <w:pStyle w:val="6"/>
              <w:spacing w:before="53" w:line="225" w:lineRule="exact"/>
              <w:ind w:left="361"/>
            </w:pPr>
            <w:r>
              <w:rPr>
                <w:color w:val="24292E"/>
                <w:spacing w:val="-1"/>
                <w:position w:val="2"/>
              </w:rPr>
              <w:t>&lt;div class="header"&gt;Hello</w:t>
            </w:r>
            <w:r>
              <w:rPr>
                <w:color w:val="24292E"/>
                <w:spacing w:val="3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{{ title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}}&lt;/div&gt;</w:t>
            </w:r>
          </w:p>
          <w:p w14:paraId="4F446DA7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</w:tc>
      </w:tr>
    </w:tbl>
    <w:p w14:paraId="1409E457">
      <w:pPr>
        <w:pStyle w:val="2"/>
        <w:spacing w:before="186" w:line="207" w:lineRule="auto"/>
        <w:ind w:left="2" w:right="616" w:firstLine="3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字符串模板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 xml:space="preserve">就是把模板写成一个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-1"/>
        </w:rPr>
        <w:t xml:space="preserve"> </w:t>
      </w:r>
      <w:r>
        <w:rPr>
          <w:color w:val="111111"/>
          <w:spacing w:val="-1"/>
        </w:rPr>
        <w:t>字符串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比如在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render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1"/>
        </w:rPr>
        <w:t xml:space="preserve"> </w:t>
      </w:r>
      <w:r>
        <w:rPr>
          <w:color w:val="111111"/>
          <w:spacing w:val="-1"/>
        </w:rPr>
        <w:t>函数里用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或者通过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template </w:t>
      </w:r>
      <w:r>
        <w:rPr>
          <w:color w:val="111111"/>
          <w:spacing w:val="-1"/>
        </w:rPr>
        <w:t>选项</w:t>
      </w:r>
      <w:r>
        <w:rPr>
          <w:color w:val="111111"/>
          <w:spacing w:val="1"/>
        </w:rPr>
        <w:t>传进去。这种方式灵活性高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适合动态生成模板的场景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但可读性差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调试麻烦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一般不推荐日常使用。</w:t>
      </w:r>
    </w:p>
    <w:p w14:paraId="726DE56E">
      <w:pPr>
        <w:pStyle w:val="2"/>
        <w:spacing w:before="223" w:line="210" w:lineRule="auto"/>
        <w:ind w:left="4" w:right="621"/>
      </w:pPr>
      <w:r>
        <w:rPr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函数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写模板逻辑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可以完全发</w:t>
      </w:r>
      <w:r>
        <w:rPr>
          <w:color w:val="111111"/>
          <w:spacing w:val="1"/>
        </w:rPr>
        <w:t xml:space="preserve">挥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的编程能力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。比如你要根据数据动态生成大量相似结</w:t>
      </w:r>
      <w:r>
        <w:rPr>
          <w:color w:val="111111"/>
          <w:spacing w:val="-1"/>
        </w:rPr>
        <w:t>构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render </w:t>
      </w:r>
      <w:r>
        <w:rPr>
          <w:color w:val="111111"/>
          <w:spacing w:val="-1"/>
        </w:rPr>
        <w:t>函数会更灵活。</w:t>
      </w:r>
      <w:r>
        <w:rPr>
          <w:rFonts w:ascii="Arial" w:hAnsi="Arial" w:eastAsia="Arial" w:cs="Arial"/>
          <w:color w:val="111111"/>
          <w:spacing w:val="-1"/>
        </w:rPr>
        <w:t xml:space="preserve">Vue </w:t>
      </w:r>
      <w:r>
        <w:rPr>
          <w:color w:val="111111"/>
          <w:spacing w:val="-1"/>
        </w:rPr>
        <w:t xml:space="preserve">3 里结合 </w:t>
      </w:r>
      <w:r>
        <w:rPr>
          <w:rFonts w:ascii="Arial" w:hAnsi="Arial" w:eastAsia="Arial" w:cs="Arial"/>
          <w:color w:val="111111"/>
          <w:spacing w:val="-1"/>
        </w:rPr>
        <w:t xml:space="preserve">JSX </w:t>
      </w:r>
      <w:r>
        <w:rPr>
          <w:color w:val="111111"/>
          <w:spacing w:val="-1"/>
        </w:rPr>
        <w:t>语法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2"/>
        </w:rPr>
        <w:t>写起来更顺。</w:t>
      </w:r>
    </w:p>
    <w:p w14:paraId="75EDC1B7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4ECC83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42378A2B">
            <w:pPr>
              <w:pStyle w:val="6"/>
              <w:spacing w:before="179" w:line="226" w:lineRule="exact"/>
              <w:ind w:left="189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2BD91BFC">
            <w:pPr>
              <w:pStyle w:val="6"/>
              <w:spacing w:before="29" w:line="225" w:lineRule="exact"/>
              <w:ind w:left="383"/>
            </w:pPr>
            <w:r>
              <w:rPr>
                <w:color w:val="D73A49"/>
                <w:spacing w:val="-6"/>
                <w:position w:val="2"/>
              </w:rPr>
              <w:t>return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6F42C1"/>
                <w:spacing w:val="-6"/>
                <w:position w:val="2"/>
              </w:rPr>
              <w:t>h</w:t>
            </w:r>
            <w:r>
              <w:rPr>
                <w:color w:val="24292E"/>
                <w:spacing w:val="-6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'div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 xml:space="preserve">, </w:t>
            </w:r>
            <w:r>
              <w:rPr>
                <w:color w:val="D73A49"/>
                <w:spacing w:val="-6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.title)</w:t>
            </w:r>
          </w:p>
          <w:p w14:paraId="4308E15C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391E8AF">
      <w:pPr>
        <w:pStyle w:val="2"/>
        <w:spacing w:before="151" w:line="230" w:lineRule="auto"/>
        <w:ind w:left="3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24128" behindDoc="0" locked="0" layoutInCell="1" allowOverlap="1">
            <wp:simplePos x="0" y="0"/>
            <wp:positionH relativeFrom="column">
              <wp:posOffset>3656965</wp:posOffset>
            </wp:positionH>
            <wp:positionV relativeFrom="paragraph">
              <wp:posOffset>95250</wp:posOffset>
            </wp:positionV>
            <wp:extent cx="1343025" cy="17780"/>
            <wp:effectExtent l="0" t="0" r="0" b="0"/>
            <wp:wrapNone/>
            <wp:docPr id="204" name="IM 20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IM 20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1342987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rFonts w:ascii="Arial" w:hAnsi="Arial" w:eastAsia="Arial" w:cs="Arial"/>
          <w:color w:val="111111"/>
        </w:rPr>
        <w:t xml:space="preserve">DOM </w:t>
      </w:r>
      <w:r>
        <w:rPr>
          <w:color w:val="111111"/>
        </w:rPr>
        <w:t>模板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直接从页面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 xml:space="preserve">HTML </w:t>
      </w:r>
      <w:r>
        <w:rPr>
          <w:color w:val="111111"/>
        </w:rPr>
        <w:t xml:space="preserve">中某个元素的 </w:t>
      </w:r>
      <w:r>
        <w:rPr>
          <w:rFonts w:ascii="Arial" w:hAnsi="Arial" w:eastAsia="Arial" w:cs="Arial"/>
          <w:color w:val="111111"/>
        </w:rPr>
        <w:t>innerHT</w:t>
      </w:r>
      <w:r>
        <w:rPr>
          <w:rFonts w:ascii="Arial" w:hAnsi="Arial" w:eastAsia="Arial" w:cs="Arial"/>
          <w:color w:val="111111"/>
          <w:spacing w:val="-1"/>
        </w:rPr>
        <w:t xml:space="preserve">ML </w:t>
      </w:r>
      <w:r>
        <w:rPr>
          <w:color w:val="111111"/>
          <w:spacing w:val="-1"/>
        </w:rPr>
        <w:t>读取模板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 xml:space="preserve">比如用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06" name="IM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IM 206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37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&lt;script type="text/x-</w:t>
      </w:r>
    </w:p>
    <w:p w14:paraId="30924020">
      <w:pPr>
        <w:pStyle w:val="2"/>
        <w:spacing w:before="1" w:line="230" w:lineRule="auto"/>
        <w:ind w:left="10"/>
      </w:pPr>
      <w:r>
        <w:drawing>
          <wp:anchor distT="0" distB="0" distL="0" distR="0" simplePos="0" relativeHeight="251823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666750" cy="17780"/>
            <wp:effectExtent l="0" t="0" r="0" b="0"/>
            <wp:wrapNone/>
            <wp:docPr id="208" name="IM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IM 208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666731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2"/>
          <w:u w:val="single" w:color="F8F8F8"/>
          <w:shd w:val="clear" w:fill="F8F8F8"/>
        </w:rPr>
        <w:t>"&gt;</w:t>
      </w:r>
      <w:r>
        <w:rPr>
          <w:rFonts w:ascii="Lucida Console" w:hAnsi="Lucida Console" w:eastAsia="Lucida Console" w:cs="Lucida Console"/>
          <w:color w:val="111111"/>
          <w:spacing w:val="-42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10" name="IM 2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" name="IM 210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2"/>
        </w:rPr>
        <w:t>包裹。这种方式现在很少见了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多用于老项目迁移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1"/>
        </w:rPr>
        <w:t xml:space="preserve">或者 </w:t>
      </w:r>
      <w:r>
        <w:rPr>
          <w:rFonts w:ascii="Arial" w:hAnsi="Arial" w:eastAsia="Arial" w:cs="Arial"/>
          <w:color w:val="111111"/>
        </w:rPr>
        <w:t>CMS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这类需要从服务端注入模板的场景。</w:t>
      </w:r>
    </w:p>
    <w:p w14:paraId="75362670">
      <w:pPr>
        <w:pStyle w:val="2"/>
        <w:spacing w:before="202" w:line="231" w:lineRule="auto"/>
        <w:ind w:left="8" w:right="524" w:hanging="1"/>
      </w:pPr>
      <w:r>
        <w:rPr>
          <w:color w:val="111111"/>
          <w:spacing w:val="2"/>
        </w:rPr>
        <w:t>总的来说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单文件组件是现代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开发的标准做法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90% </w:t>
      </w:r>
      <w:r>
        <w:rPr>
          <w:color w:val="111111"/>
          <w:spacing w:val="2"/>
        </w:rPr>
        <w:t>以上的项目都这么干</w:t>
      </w:r>
      <w:r>
        <w:rPr>
          <w:color w:val="111111"/>
          <w:spacing w:val="1"/>
        </w:rPr>
        <w:t>。其他方式属于特定场景的补充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知道</w:t>
      </w:r>
      <w:r>
        <w:rPr>
          <w:color w:val="111111"/>
          <w:spacing w:val="-3"/>
        </w:rPr>
        <w:t>就行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， </w:t>
      </w:r>
      <w:r>
        <w:rPr>
          <w:color w:val="111111"/>
          <w:spacing w:val="-3"/>
        </w:rPr>
        <w:t>真遇到再说。</w:t>
      </w:r>
    </w:p>
    <w:p w14:paraId="7441EBB6">
      <w:pPr>
        <w:spacing w:line="284" w:lineRule="auto"/>
        <w:rPr>
          <w:rFonts w:ascii="Arial"/>
          <w:sz w:val="21"/>
        </w:rPr>
      </w:pPr>
    </w:p>
    <w:p w14:paraId="50E47977">
      <w:pPr>
        <w:pStyle w:val="2"/>
        <w:spacing w:before="82" w:line="203" w:lineRule="auto"/>
        <w:ind w:left="9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"https://www.mianshiya.com/bank/1817900864917000193/question/1817828886315032577" </w:instrText>
      </w:r>
      <w:r>
        <w:fldChar w:fldCharType="separate"/>
      </w:r>
      <w:r>
        <w:rPr>
          <w:color w:val="0000EE"/>
          <w:spacing w:val="3"/>
          <w:sz w:val="19"/>
          <w:szCs w:val="19"/>
          <w:u w:val="single" w:color="auto"/>
        </w:rPr>
        <w:t>为什么</w:t>
      </w:r>
      <w:r>
        <w:rPr>
          <w:color w:val="0000EE"/>
          <w:spacing w:val="-1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 xml:space="preserve">写组件时可以放在 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文件里？可以使用其他文件后缀吗？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6F0DF7B6">
      <w:pPr>
        <w:pStyle w:val="2"/>
        <w:spacing w:before="213" w:line="228" w:lineRule="auto"/>
        <w:ind w:left="5" w:right="613" w:firstLine="6"/>
        <w:jc w:val="both"/>
      </w:pP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文件其实是个语法糖容</w:t>
      </w:r>
      <w:r>
        <w:rPr>
          <w:rFonts w:ascii="Malgun Gothic" w:hAnsi="Malgun Gothic" w:eastAsia="Malgun Gothic" w:cs="Malgun Gothic"/>
          <w:color w:val="111111"/>
          <w:spacing w:val="3"/>
        </w:rPr>
        <w:t>器，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3"/>
        </w:rPr>
        <w:t>把模板、脚本、样式打包在一起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方便组件化开发。构建工具比如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Vite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Arial" w:hAnsi="Arial" w:eastAsia="Arial" w:cs="Arial"/>
          <w:color w:val="111111"/>
        </w:rPr>
        <w:t>Webpack</w:t>
      </w:r>
      <w:r>
        <w:rPr>
          <w:color w:val="111111"/>
          <w:spacing w:val="11"/>
        </w:rPr>
        <w:t>配合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rFonts w:ascii="Arial" w:hAnsi="Arial" w:eastAsia="Arial" w:cs="Arial"/>
          <w:color w:val="111111"/>
        </w:rPr>
        <w:t>Loader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能解析它</w:t>
      </w:r>
      <w:r>
        <w:rPr>
          <w:rFonts w:ascii="Malgun Gothic" w:hAnsi="Malgun Gothic" w:eastAsia="Malgun Gothic" w:cs="Malgun Gothic"/>
          <w:color w:val="111111"/>
          <w:spacing w:val="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1"/>
        </w:rPr>
        <w:t xml:space="preserve">拆出 </w:t>
      </w:r>
      <w:r>
        <w:rPr>
          <w:rFonts w:ascii="Arial" w:hAnsi="Arial" w:eastAsia="Arial" w:cs="Arial"/>
          <w:color w:val="111111"/>
        </w:rPr>
        <w:t>template</w:t>
      </w:r>
      <w:r>
        <w:rPr>
          <w:color w:val="111111"/>
          <w:spacing w:val="11"/>
        </w:rPr>
        <w:t>、</w:t>
      </w:r>
      <w:r>
        <w:rPr>
          <w:rFonts w:ascii="Arial" w:hAnsi="Arial" w:eastAsia="Arial" w:cs="Arial"/>
          <w:color w:val="111111"/>
        </w:rPr>
        <w:t>script</w:t>
      </w:r>
      <w:r>
        <w:rPr>
          <w:color w:val="111111"/>
          <w:spacing w:val="11"/>
        </w:rPr>
        <w:t>、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三块分别处理。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会编译成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函数</w:t>
      </w:r>
      <w:r>
        <w:rPr>
          <w:rFonts w:ascii="Malgun Gothic" w:hAnsi="Malgun Gothic" w:eastAsia="Malgun Gothic" w:cs="Malgun Gothic"/>
          <w:color w:val="111111"/>
          <w:spacing w:val="10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</w:rPr>
        <w:t>script</w:t>
      </w:r>
      <w:r>
        <w:rPr>
          <w:color w:val="111111"/>
          <w:spacing w:val="3"/>
        </w:rPr>
        <w:t>是组件逻辑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处理 </w:t>
      </w:r>
      <w:r>
        <w:rPr>
          <w:rFonts w:ascii="Arial" w:hAnsi="Arial" w:eastAsia="Arial" w:cs="Arial"/>
          <w:color w:val="111111"/>
        </w:rPr>
        <w:t>scoped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等特性。</w:t>
      </w:r>
    </w:p>
    <w:p w14:paraId="11E6DBF0">
      <w:pPr>
        <w:pStyle w:val="2"/>
        <w:spacing w:before="162" w:line="236" w:lineRule="auto"/>
        <w:ind w:left="6" w:right="542" w:hanging="4"/>
      </w:pPr>
      <w:r>
        <w:rPr>
          <w:color w:val="111111"/>
          <w:spacing w:val="4"/>
        </w:rPr>
        <w:t>你当然可以不用</w:t>
      </w:r>
      <w:r>
        <w:rPr>
          <w:color w:val="111111"/>
          <w:spacing w:val="26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后缀。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支持用普通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ts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文件通过 </w:t>
      </w:r>
      <w:r>
        <w:rPr>
          <w:rFonts w:ascii="Arial" w:hAnsi="Arial" w:eastAsia="Arial" w:cs="Arial"/>
          <w:color w:val="111111"/>
        </w:rPr>
        <w:t>de</w:t>
      </w:r>
      <w:r>
        <w:rPr>
          <w:rFonts w:ascii="Malgun Gothic" w:hAnsi="Malgun Gothic" w:eastAsia="Malgun Gothic" w:cs="Malgun Gothic"/>
          <w:color w:val="111111"/>
          <w:spacing w:val="4"/>
        </w:rPr>
        <w:t>ﬁ</w:t>
      </w:r>
      <w:r>
        <w:rPr>
          <w:rFonts w:ascii="Arial" w:hAnsi="Arial" w:eastAsia="Arial" w:cs="Arial"/>
          <w:color w:val="111111"/>
        </w:rPr>
        <w:t>neComponent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创建组件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适合简单场景或函数式</w:t>
      </w:r>
      <w:r>
        <w:rPr>
          <w:color w:val="111111"/>
          <w:spacing w:val="2"/>
        </w:rPr>
        <w:t>组件。也可以用</w:t>
      </w:r>
      <w:r>
        <w:rPr>
          <w:color w:val="111111"/>
          <w:spacing w:val="20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2"/>
        </w:rPr>
        <w:t>/.</w:t>
      </w:r>
      <w:r>
        <w:rPr>
          <w:rFonts w:ascii="Arial" w:hAnsi="Arial" w:eastAsia="Arial" w:cs="Arial"/>
          <w:color w:val="111111"/>
        </w:rPr>
        <w:t>tsx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写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走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函数路线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灵活性更高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但模板提⽰和 </w:t>
      </w:r>
      <w:r>
        <w:rPr>
          <w:rFonts w:ascii="Arial" w:hAnsi="Arial" w:eastAsia="Arial" w:cs="Arial"/>
          <w:color w:val="111111"/>
        </w:rPr>
        <w:t>scoped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样式就得自</w:t>
      </w:r>
      <w:r>
        <w:rPr>
          <w:color w:val="111111"/>
          <w:spacing w:val="1"/>
        </w:rPr>
        <w:t>己搞。</w:t>
      </w:r>
    </w:p>
    <w:p w14:paraId="280C7B40">
      <w:pPr>
        <w:spacing w:line="236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0B12313">
      <w:pPr>
        <w:spacing w:line="253" w:lineRule="auto"/>
        <w:rPr>
          <w:rFonts w:ascii="Arial"/>
          <w:sz w:val="21"/>
        </w:rPr>
      </w:pPr>
    </w:p>
    <w:p w14:paraId="09A0821F">
      <w:pPr>
        <w:spacing w:line="254" w:lineRule="auto"/>
        <w:rPr>
          <w:rFonts w:ascii="Arial"/>
          <w:sz w:val="21"/>
        </w:rPr>
      </w:pPr>
    </w:p>
    <w:p w14:paraId="1FDEC7E3">
      <w:pPr>
        <w:spacing w:line="254" w:lineRule="auto"/>
        <w:rPr>
          <w:rFonts w:ascii="Arial"/>
          <w:sz w:val="21"/>
        </w:rPr>
      </w:pPr>
    </w:p>
    <w:p w14:paraId="389AE7A9">
      <w:pPr>
        <w:spacing w:line="254" w:lineRule="auto"/>
        <w:rPr>
          <w:rFonts w:ascii="Arial"/>
          <w:sz w:val="21"/>
        </w:rPr>
      </w:pPr>
    </w:p>
    <w:p w14:paraId="025162FD">
      <w:pPr>
        <w:spacing w:line="254" w:lineRule="auto"/>
        <w:rPr>
          <w:rFonts w:ascii="Arial"/>
          <w:sz w:val="21"/>
        </w:rPr>
      </w:pPr>
    </w:p>
    <w:p w14:paraId="7631C636">
      <w:pPr>
        <w:pStyle w:val="2"/>
        <w:spacing w:before="68" w:line="235" w:lineRule="auto"/>
        <w:ind w:left="6" w:right="604" w:firstLine="2"/>
      </w:pPr>
      <w:r>
        <w:rPr>
          <w:color w:val="111111"/>
          <w:spacing w:val="4"/>
        </w:rPr>
        <w:t>关键在于构建配置能不能识别和处理对应文件。比如你想用</w:t>
      </w:r>
      <w:r>
        <w:rPr>
          <w:color w:val="111111"/>
          <w:spacing w:val="20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ts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当后缀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，那 </w:t>
      </w:r>
      <w:r>
        <w:rPr>
          <w:rFonts w:ascii="Arial" w:hAnsi="Arial" w:eastAsia="Arial" w:cs="Arial"/>
          <w:color w:val="111111"/>
        </w:rPr>
        <w:t>loader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规则得配</w:t>
      </w:r>
      <w:r>
        <w:rPr>
          <w:color w:val="111111"/>
          <w:spacing w:val="3"/>
        </w:rPr>
        <w:t>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，否则打包阶段就报错。实际项目里没人这么干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，没必要增加复杂度。</w:t>
      </w:r>
    </w:p>
    <w:p w14:paraId="7B8869AD">
      <w:pPr>
        <w:pStyle w:val="2"/>
        <w:spacing w:before="152" w:line="195" w:lineRule="auto"/>
        <w:ind w:left="4"/>
      </w:pPr>
      <w:r>
        <w:rPr>
          <w:color w:val="111111"/>
          <w:spacing w:val="3"/>
        </w:rPr>
        <w:t>代码⽰例：</w:t>
      </w:r>
    </w:p>
    <w:p w14:paraId="0D97D2F7">
      <w:pPr>
        <w:spacing w:line="160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1C9BE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8527" w:type="dxa"/>
            <w:vAlign w:val="top"/>
          </w:tcPr>
          <w:p w14:paraId="0E92F8E4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3"/>
                <w:position w:val="2"/>
              </w:rPr>
              <w:t xml:space="preserve">import </w:t>
            </w: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defineComponent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from</w:t>
            </w:r>
            <w:r>
              <w:rPr>
                <w:color w:val="D73A49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'vue</w:t>
            </w:r>
            <w:r>
              <w:rPr>
                <w:color w:val="032F62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</w:p>
          <w:p w14:paraId="43ED4C3B">
            <w:pPr>
              <w:spacing w:line="242" w:lineRule="auto"/>
              <w:rPr>
                <w:rFonts w:ascii="Arial"/>
                <w:sz w:val="21"/>
              </w:rPr>
            </w:pPr>
          </w:p>
          <w:p w14:paraId="04BDD7C7">
            <w:pPr>
              <w:pStyle w:val="6"/>
              <w:spacing w:before="40" w:line="371" w:lineRule="auto"/>
              <w:ind w:left="369" w:right="5255" w:hanging="199"/>
            </w:pPr>
            <w:r>
              <w:rPr>
                <w:color w:val="D73A49"/>
              </w:rPr>
              <w:t xml:space="preserve">export default </w:t>
            </w:r>
            <w:r>
              <w:rPr>
                <w:color w:val="6F42C1"/>
              </w:rPr>
              <w:t>defineComponent</w:t>
            </w:r>
            <w:r>
              <w:rPr>
                <w:color w:val="24292E"/>
              </w:rPr>
              <w:t>({</w:t>
            </w:r>
            <w:r>
              <w:rPr>
                <w:color w:val="24292E"/>
                <w:spacing w:val="2"/>
              </w:rPr>
              <w:t xml:space="preserve"> </w:t>
            </w:r>
            <w:r>
              <w:rPr>
                <w:color w:val="005CC5"/>
                <w:spacing w:val="-6"/>
              </w:rPr>
              <w:t>name</w:t>
            </w:r>
            <w:r>
              <w:rPr>
                <w:color w:val="005CC5"/>
                <w:spacing w:val="-49"/>
              </w:rPr>
              <w:t xml:space="preserve"> </w:t>
            </w:r>
            <w:r>
              <w:rPr>
                <w:color w:val="24292E"/>
                <w:spacing w:val="-6"/>
              </w:rPr>
              <w:t>:</w:t>
            </w:r>
            <w:r>
              <w:rPr>
                <w:color w:val="24292E"/>
                <w:spacing w:val="42"/>
              </w:rPr>
              <w:t xml:space="preserve"> </w:t>
            </w:r>
            <w:r>
              <w:rPr>
                <w:color w:val="032F62"/>
                <w:spacing w:val="-6"/>
              </w:rPr>
              <w:t>'HelloWorld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,</w:t>
            </w:r>
          </w:p>
          <w:p w14:paraId="2E7106FD">
            <w:pPr>
              <w:pStyle w:val="6"/>
              <w:spacing w:before="15" w:line="226" w:lineRule="exact"/>
              <w:ind w:left="371"/>
            </w:pPr>
            <w:r>
              <w:rPr>
                <w:color w:val="6F42C1"/>
                <w:spacing w:val="-2"/>
                <w:position w:val="2"/>
              </w:rPr>
              <w:t>setup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286B2A89">
            <w:pPr>
              <w:pStyle w:val="6"/>
              <w:spacing w:before="29" w:line="225" w:lineRule="exact"/>
              <w:ind w:left="576"/>
            </w:pPr>
            <w:r>
              <w:rPr>
                <w:color w:val="D73A49"/>
                <w:spacing w:val="-2"/>
                <w:position w:val="2"/>
              </w:rPr>
              <w:t>return</w:t>
            </w:r>
            <w:r>
              <w:rPr>
                <w:color w:val="D73A49"/>
                <w:spacing w:val="40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() =&gt; &lt;</w:t>
            </w:r>
            <w:r>
              <w:rPr>
                <w:color w:val="22863A"/>
                <w:spacing w:val="-2"/>
                <w:position w:val="2"/>
              </w:rPr>
              <w:t>div</w:t>
            </w:r>
            <w:r>
              <w:rPr>
                <w:color w:val="24292E"/>
                <w:spacing w:val="-2"/>
                <w:position w:val="2"/>
              </w:rPr>
              <w:t>&gt;Hello&lt;/</w:t>
            </w:r>
            <w:r>
              <w:rPr>
                <w:color w:val="22863A"/>
                <w:spacing w:val="-2"/>
                <w:position w:val="2"/>
              </w:rPr>
              <w:t>div</w:t>
            </w:r>
            <w:r>
              <w:rPr>
                <w:color w:val="24292E"/>
                <w:spacing w:val="-2"/>
                <w:position w:val="2"/>
              </w:rPr>
              <w:t>&gt;</w:t>
            </w:r>
          </w:p>
          <w:p w14:paraId="4EFCFB0B">
            <w:pPr>
              <w:pStyle w:val="6"/>
              <w:spacing w:before="29" w:line="225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5BCE0B66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2A6D3079">
      <w:pPr>
        <w:pStyle w:val="2"/>
        <w:spacing w:before="186" w:line="207" w:lineRule="auto"/>
        <w:ind w:left="6"/>
      </w:pPr>
      <w:r>
        <w:rPr>
          <w:color w:val="111111"/>
          <w:spacing w:val="2"/>
        </w:rPr>
        <w:t xml:space="preserve">这种写法压根不经过 </w:t>
      </w:r>
      <w:r>
        <w:rPr>
          <w:rFonts w:ascii="Arial" w:hAnsi="Arial" w:eastAsia="Arial" w:cs="Arial"/>
          <w:color w:val="111111"/>
          <w:spacing w:val="2"/>
        </w:rPr>
        <w:t>.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解析流程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2"/>
        </w:rPr>
        <w:t xml:space="preserve">，直接走 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编译通道。</w:t>
      </w:r>
    </w:p>
    <w:p w14:paraId="66F1C8B7">
      <w:pPr>
        <w:spacing w:line="310" w:lineRule="auto"/>
        <w:rPr>
          <w:rFonts w:ascii="Arial"/>
          <w:sz w:val="21"/>
        </w:rPr>
      </w:pPr>
    </w:p>
    <w:p w14:paraId="69CCC5DF">
      <w:pPr>
        <w:spacing w:line="2955" w:lineRule="exact"/>
      </w:pPr>
      <w:r>
        <w:rPr>
          <w:position w:val="-59"/>
        </w:rPr>
        <w:drawing>
          <wp:inline distT="0" distB="0" distL="0" distR="0">
            <wp:extent cx="5422900" cy="1875790"/>
            <wp:effectExtent l="0" t="0" r="0" b="0"/>
            <wp:docPr id="212" name="IM 2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" name="IM 212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87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41D75">
      <w:pPr>
        <w:spacing w:line="286" w:lineRule="auto"/>
        <w:rPr>
          <w:rFonts w:ascii="Arial"/>
          <w:sz w:val="21"/>
        </w:rPr>
      </w:pPr>
    </w:p>
    <w:p w14:paraId="0918BDE5">
      <w:pPr>
        <w:spacing w:line="286" w:lineRule="auto"/>
        <w:rPr>
          <w:rFonts w:ascii="Arial"/>
          <w:sz w:val="21"/>
        </w:rPr>
      </w:pPr>
    </w:p>
    <w:p w14:paraId="6F4FC721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"https://www.mianshiya.com/bank/1817900864917000193/question/1817828886478610434"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中组件、插件、插槽三个概念的区别是什么？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2A8886F5">
      <w:pPr>
        <w:pStyle w:val="2"/>
        <w:spacing w:before="213"/>
        <w:ind w:left="9" w:right="476" w:hanging="2"/>
      </w:pPr>
      <w:r>
        <w:rPr>
          <w:color w:val="111111"/>
          <w:spacing w:val="1"/>
        </w:rPr>
        <w:t>组件是</w:t>
      </w:r>
      <w:r>
        <w:rPr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里复用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和逻辑的基本单元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，你可以把它看作一个自定义的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标签。比如你写个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UserCard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&gt; </w:t>
      </w:r>
      <w:r>
        <w:rPr>
          <w:color w:val="111111"/>
          <w:spacing w:val="1"/>
        </w:rPr>
        <w:t>，里</w:t>
      </w:r>
      <w:r>
        <w:rPr>
          <w:color w:val="111111"/>
          <w:spacing w:val="5"/>
        </w:rPr>
        <w:t>面封装了用户的头像、昵称展⽰和一些交互逻辑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 </w:t>
      </w:r>
      <w:r>
        <w:rPr>
          <w:rFonts w:ascii="Arial" w:hAnsi="Arial" w:eastAsia="Arial" w:cs="Arial"/>
          <w:color w:val="111111"/>
        </w:rPr>
        <w:t>anywhere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需要用到</w:t>
      </w:r>
      <w:r>
        <w:rPr>
          <w:color w:val="111111"/>
          <w:spacing w:val="4"/>
        </w:rPr>
        <w:t>就直接写这个标签就行。</w:t>
      </w:r>
    </w:p>
    <w:p w14:paraId="1425D893">
      <w:pPr>
        <w:pStyle w:val="2"/>
        <w:spacing w:before="156" w:line="162" w:lineRule="auto"/>
        <w:ind w:left="7"/>
      </w:pPr>
      <w:r>
        <w:rPr>
          <w:color w:val="111111"/>
          <w:spacing w:val="3"/>
        </w:rPr>
        <w:t>插件解决的是全局能力扩展的问题。比如你用了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vue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router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3"/>
        </w:rPr>
        <w:t>或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Pinia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，它们不是某个具体</w:t>
      </w:r>
      <w:r>
        <w:rPr>
          <w:color w:val="111111"/>
          <w:spacing w:val="2"/>
        </w:rPr>
        <w:t>页面元素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，而是要注</w:t>
      </w:r>
    </w:p>
    <w:p w14:paraId="5588E273">
      <w:pPr>
        <w:pStyle w:val="2"/>
        <w:spacing w:before="65" w:line="241" w:lineRule="auto"/>
        <w:ind w:left="9" w:right="650" w:hanging="2"/>
      </w:pPr>
      <w:r>
        <w:pict>
          <v:shape id="_x0000_s1179" o:spid="_x0000_s1179" style="position:absolute;left:0pt;margin-left:207.75pt;margin-top:2.45pt;height:2.4pt;width:51.75pt;z-index:251825152;mso-width-relative:page;mso-height-relative:page;" filled="f" stroked="t" coordsize="1035,48" path="m7,40c7,35,8,31,9,27c11,23,14,20,17,17c20,13,23,11,27,9c31,8,35,7,40,7l994,7c999,7,1003,8,1007,9c1011,11,1014,13,1017,17c1020,20,1023,23,1024,27c1026,31,1027,35,1027,40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入路由能力或者状态管理能力到整个应用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。插件一般通过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color w:val="111111"/>
          <w:spacing w:val="3"/>
        </w:rPr>
        <w:t>安</w:t>
      </w:r>
      <w:r>
        <w:rPr>
          <w:color w:val="111111"/>
          <w:spacing w:val="2"/>
        </w:rPr>
        <w:t>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，可以注册全局组件、指令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，也可以往</w:t>
      </w:r>
      <w:r>
        <w:rPr>
          <w:rFonts w:ascii="Arial" w:hAnsi="Arial" w:eastAsia="Arial" w:cs="Arial"/>
          <w:color w:val="111111"/>
        </w:rPr>
        <w:t>app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实例上挂方法。</w:t>
      </w:r>
    </w:p>
    <w:p w14:paraId="63B814AA">
      <w:pPr>
        <w:pStyle w:val="2"/>
        <w:spacing w:before="173" w:line="229" w:lineRule="auto"/>
        <w:ind w:left="6" w:right="527"/>
        <w:jc w:val="both"/>
      </w:pPr>
      <w:r>
        <w:rPr>
          <w:color w:val="111111"/>
          <w:spacing w:val="5"/>
        </w:rPr>
        <w:t>插槽（</w:t>
      </w:r>
      <w:r>
        <w:rPr>
          <w:rFonts w:ascii="Arial" w:hAnsi="Arial" w:eastAsia="Arial" w:cs="Arial"/>
          <w:color w:val="111111"/>
        </w:rPr>
        <w:t>slot</w:t>
      </w:r>
      <w:r>
        <w:rPr>
          <w:color w:val="111111"/>
          <w:spacing w:val="5"/>
        </w:rPr>
        <w:t>）是组件内部预留的内容分发位置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，用来增强组件的灵活性。父组件可以往子</w:t>
      </w:r>
      <w:r>
        <w:rPr>
          <w:color w:val="111111"/>
          <w:spacing w:val="4"/>
        </w:rPr>
        <w:t xml:space="preserve">组件的 </w:t>
      </w:r>
      <w:r>
        <w:rPr>
          <w:rFonts w:ascii="Arial" w:hAnsi="Arial" w:eastAsia="Arial" w:cs="Arial"/>
          <w:color w:val="111111"/>
        </w:rPr>
        <w:t>slot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里塞内容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，子组</w:t>
      </w:r>
      <w:r>
        <w:rPr>
          <w:color w:val="111111"/>
          <w:spacing w:val="5"/>
        </w:rPr>
        <w:t>件决定结构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，内容由父级定。比如一个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Modal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&gt; </w:t>
      </w:r>
      <w:r>
        <w:rPr>
          <w:color w:val="111111"/>
          <w:spacing w:val="5"/>
        </w:rPr>
        <w:t>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header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footer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固定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，中间这块动</w:t>
      </w:r>
      <w:r>
        <w:rPr>
          <w:color w:val="111111"/>
          <w:spacing w:val="4"/>
        </w:rPr>
        <w:t>态内容就可以用</w:t>
      </w:r>
      <w:r>
        <w:rPr>
          <w:color w:val="111111"/>
          <w:spacing w:val="1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slot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让</w:t>
      </w:r>
      <w:r>
        <w:rPr>
          <w:color w:val="111111"/>
          <w:spacing w:val="2"/>
        </w:rPr>
        <w:t>外部传。</w:t>
      </w:r>
    </w:p>
    <w:p w14:paraId="7FEAEDBE">
      <w:pPr>
        <w:pStyle w:val="2"/>
        <w:spacing w:before="173" w:line="245" w:lineRule="auto"/>
        <w:ind w:left="6" w:right="613" w:firstLine="8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）默认插槽：只一个 </w:t>
      </w:r>
      <w:r>
        <w:rPr>
          <w:rFonts w:ascii="Arial" w:hAnsi="Arial" w:eastAsia="Arial" w:cs="Arial"/>
          <w:color w:val="111111"/>
        </w:rPr>
        <w:t>slot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标签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，不加 </w:t>
      </w:r>
      <w:r>
        <w:rPr>
          <w:rFonts w:ascii="Arial" w:hAnsi="Arial" w:eastAsia="Arial" w:cs="Arial"/>
          <w:color w:val="111111"/>
        </w:rPr>
        <w:t>name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2）具名插槽：用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name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 xml:space="preserve">属性区分多个插入点 </w:t>
      </w: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）作用域插槽：子组件</w:t>
      </w:r>
      <w:r>
        <w:rPr>
          <w:color w:val="111111"/>
          <w:spacing w:val="4"/>
        </w:rPr>
        <w:t xml:space="preserve">把数据传给父级 </w:t>
      </w:r>
      <w:r>
        <w:rPr>
          <w:rFonts w:ascii="Arial" w:hAnsi="Arial" w:eastAsia="Arial" w:cs="Arial"/>
          <w:color w:val="111111"/>
        </w:rPr>
        <w:t>slot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内容使用</w:t>
      </w:r>
    </w:p>
    <w:p w14:paraId="4DE4DF2C">
      <w:pPr>
        <w:pStyle w:val="2"/>
        <w:spacing w:before="145" w:line="244" w:lineRule="auto"/>
        <w:ind w:left="7" w:right="508"/>
      </w:pPr>
      <w:r>
        <w:rPr>
          <w:color w:val="111111"/>
          <w:spacing w:val="3"/>
        </w:rPr>
        <w:t xml:space="preserve">组件负责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color w:val="111111"/>
          <w:spacing w:val="3"/>
        </w:rPr>
        <w:t>长什么样、怎么动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，插件负责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color w:val="111111"/>
          <w:spacing w:val="3"/>
        </w:rPr>
        <w:t>加能力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” </w:t>
      </w:r>
      <w:r>
        <w:rPr>
          <w:color w:val="111111"/>
          <w:spacing w:val="3"/>
        </w:rPr>
        <w:t xml:space="preserve">，插槽负责  </w:t>
      </w:r>
      <w:r>
        <w:rPr>
          <w:rFonts w:ascii="Arial" w:hAnsi="Arial" w:eastAsia="Arial" w:cs="Arial"/>
          <w:color w:val="111111"/>
          <w:spacing w:val="3"/>
        </w:rPr>
        <w:t>“</w:t>
      </w:r>
      <w:r>
        <w:rPr>
          <w:rFonts w:ascii="Arial" w:hAnsi="Arial" w:eastAsia="Arial" w:cs="Arial"/>
          <w:color w:val="111111"/>
          <w:spacing w:val="-26"/>
        </w:rPr>
        <w:t xml:space="preserve"> </w:t>
      </w:r>
      <w:r>
        <w:rPr>
          <w:color w:val="111111"/>
          <w:spacing w:val="3"/>
        </w:rPr>
        <w:t>哪里能被定制</w:t>
      </w:r>
      <w:r>
        <w:rPr>
          <w:rFonts w:ascii="Arial" w:hAnsi="Arial" w:eastAsia="Arial" w:cs="Arial"/>
          <w:color w:val="111111"/>
          <w:spacing w:val="3"/>
        </w:rPr>
        <w:t>”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3"/>
        </w:rPr>
        <w:t>。三者分</w:t>
      </w:r>
      <w:r>
        <w:rPr>
          <w:color w:val="111111"/>
          <w:spacing w:val="2"/>
        </w:rPr>
        <w:t>工明确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，搞清楚各自职责边</w:t>
      </w:r>
      <w:r>
        <w:rPr>
          <w:color w:val="111111"/>
          <w:spacing w:val="1"/>
        </w:rPr>
        <w:t>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，才能写出高内聚、可复用的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应用。</w:t>
      </w:r>
    </w:p>
    <w:p w14:paraId="1BBE807C">
      <w:pPr>
        <w:spacing w:line="249" w:lineRule="auto"/>
        <w:rPr>
          <w:rFonts w:ascii="Arial"/>
          <w:sz w:val="21"/>
        </w:rPr>
      </w:pPr>
    </w:p>
    <w:p w14:paraId="71905294">
      <w:pPr>
        <w:pStyle w:val="2"/>
        <w:spacing w:before="83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"https://www.mianshiya.com/bank/1817900864917000193/question/1817828888085028865"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什么是</w:t>
      </w:r>
      <w:r>
        <w:rPr>
          <w:color w:val="0000EE"/>
          <w:spacing w:val="-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的</w:t>
      </w:r>
      <w:r>
        <w:rPr>
          <w:color w:val="0000EE"/>
          <w:spacing w:val="-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model</w:t>
      </w:r>
      <w:r>
        <w:rPr>
          <w:color w:val="0000EE"/>
          <w:spacing w:val="7"/>
          <w:sz w:val="19"/>
          <w:szCs w:val="19"/>
          <w:u w:val="single" w:color="auto"/>
        </w:rPr>
        <w:t>？有什么作用？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0EB39429">
      <w:pPr>
        <w:pStyle w:val="2"/>
        <w:spacing w:before="229" w:line="198" w:lineRule="auto"/>
        <w:ind w:left="3"/>
      </w:pP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里处理表单元素双向绑定的语法糖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，不用它的话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，你得手动监听 </w:t>
      </w:r>
      <w:r>
        <w:rPr>
          <w:rFonts w:ascii="Arial" w:hAnsi="Arial" w:eastAsia="Arial" w:cs="Arial"/>
          <w:color w:val="111111"/>
        </w:rPr>
        <w:t>input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4"/>
        </w:rPr>
        <w:t>事件再更新数据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，特别麻烦。</w:t>
      </w:r>
    </w:p>
    <w:p w14:paraId="15549BC0">
      <w:pPr>
        <w:spacing w:line="198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1F802240">
      <w:pPr>
        <w:spacing w:line="253" w:lineRule="auto"/>
        <w:rPr>
          <w:rFonts w:ascii="Arial"/>
          <w:sz w:val="21"/>
        </w:rPr>
      </w:pPr>
    </w:p>
    <w:p w14:paraId="6B7F8FAF">
      <w:pPr>
        <w:spacing w:line="254" w:lineRule="auto"/>
        <w:rPr>
          <w:rFonts w:ascii="Arial"/>
          <w:sz w:val="21"/>
        </w:rPr>
      </w:pPr>
    </w:p>
    <w:p w14:paraId="7A57C101">
      <w:pPr>
        <w:spacing w:line="254" w:lineRule="auto"/>
        <w:rPr>
          <w:rFonts w:ascii="Arial"/>
          <w:sz w:val="21"/>
        </w:rPr>
      </w:pPr>
    </w:p>
    <w:p w14:paraId="34918BE5">
      <w:pPr>
        <w:spacing w:line="254" w:lineRule="auto"/>
        <w:rPr>
          <w:rFonts w:ascii="Arial"/>
          <w:sz w:val="21"/>
        </w:rPr>
      </w:pPr>
    </w:p>
    <w:p w14:paraId="7B418A02">
      <w:pPr>
        <w:spacing w:line="254" w:lineRule="auto"/>
        <w:rPr>
          <w:rFonts w:ascii="Arial"/>
          <w:sz w:val="21"/>
        </w:rPr>
      </w:pPr>
    </w:p>
    <w:p w14:paraId="35373118">
      <w:pPr>
        <w:pStyle w:val="2"/>
        <w:spacing w:before="69" w:line="178" w:lineRule="exact"/>
        <w:ind w:left="15"/>
      </w:pPr>
      <w:r>
        <w:rPr>
          <w:color w:val="111111"/>
          <w:spacing w:val="3"/>
        </w:rPr>
        <w:t>它的本质是</w:t>
      </w:r>
      <w:r>
        <w:rPr>
          <w:color w:val="111111"/>
          <w:spacing w:val="3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3"/>
        </w:rPr>
        <w:t>和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input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3"/>
        </w:rPr>
        <w:t>的简写组合。比如在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input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3"/>
        </w:rPr>
        <w:t xml:space="preserve">上用 </w:t>
      </w:r>
      <w:r>
        <w:rPr>
          <w:rFonts w:ascii="Arial" w:hAnsi="Arial" w:eastAsia="Arial" w:cs="Arial"/>
          <w:color w:val="111111"/>
          <w:spacing w:val="3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会</w:t>
      </w:r>
      <w:r>
        <w:rPr>
          <w:color w:val="111111"/>
          <w:spacing w:val="2"/>
        </w:rPr>
        <w:t>根据元素类型自动选择正</w:t>
      </w:r>
    </w:p>
    <w:p w14:paraId="480AC603">
      <w:pPr>
        <w:spacing w:line="40" w:lineRule="exact"/>
        <w:ind w:left="855"/>
      </w:pPr>
      <w:r>
        <w:rPr>
          <w:position w:val="-1"/>
        </w:rPr>
        <w:drawing>
          <wp:inline distT="0" distB="0" distL="0" distR="0">
            <wp:extent cx="2599690" cy="25400"/>
            <wp:effectExtent l="0" t="0" r="0" b="0"/>
            <wp:docPr id="214" name="IM 2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" name="IM 214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2600253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90CE8">
      <w:pPr>
        <w:pStyle w:val="2"/>
        <w:spacing w:before="50" w:line="198" w:lineRule="auto"/>
        <w:ind w:left="6"/>
      </w:pPr>
      <w:r>
        <w:rPr>
          <w:color w:val="111111"/>
          <w:spacing w:val="1"/>
        </w:rPr>
        <w:t xml:space="preserve">确的事件和属性来同步数据。输入框用 </w:t>
      </w:r>
      <w:r>
        <w:rPr>
          <w:color w:val="111111"/>
          <w:spacing w:val="56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input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</w:t>
      </w:r>
      <w:r>
        <w:rPr>
          <w:rFonts w:ascii="Arial" w:hAnsi="Arial" w:eastAsia="Arial" w:cs="Arial"/>
          <w:color w:val="111111"/>
        </w:rPr>
        <w:t>checkbox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checked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change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事件。</w:t>
      </w:r>
    </w:p>
    <w:p w14:paraId="399F526B">
      <w:pPr>
        <w:pStyle w:val="2"/>
        <w:spacing w:before="209" w:line="202" w:lineRule="auto"/>
        <w:ind w:left="15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）对于原生表单元素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，直接绑定数据</w:t>
      </w:r>
    </w:p>
    <w:p w14:paraId="54CC29A0">
      <w:pPr>
        <w:spacing w:line="15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FC2D6B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</w:tblPrEx>
        <w:trPr>
          <w:trHeight w:val="1094" w:hRule="atLeast"/>
        </w:trPr>
        <w:tc>
          <w:tcPr>
            <w:tcW w:w="8527" w:type="dxa"/>
            <w:vAlign w:val="top"/>
          </w:tcPr>
          <w:p w14:paraId="21CD3C45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&lt;input v-model="username" /&gt;</w:t>
            </w:r>
          </w:p>
          <w:p w14:paraId="537E4209">
            <w:pPr>
              <w:pStyle w:val="6"/>
              <w:spacing w:before="54" w:line="183" w:lineRule="auto"/>
              <w:ind w:left="167"/>
            </w:pPr>
            <w:r>
              <w:rPr>
                <w:color w:val="24292E"/>
                <w:spacing w:val="-7"/>
              </w:rPr>
              <w:t>&lt;</w:t>
            </w:r>
            <w:r>
              <w:rPr>
                <w:color w:val="24292E"/>
                <w:spacing w:val="-56"/>
              </w:rPr>
              <w:t xml:space="preserve"> </w:t>
            </w:r>
            <w:r>
              <w:rPr>
                <w:color w:val="24292E"/>
                <w:spacing w:val="-7"/>
              </w:rPr>
              <w:t>!--</w:t>
            </w:r>
            <w:r>
              <w:rPr>
                <w:color w:val="24292E"/>
                <w:spacing w:val="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E"/>
                <w:spacing w:val="-7"/>
              </w:rPr>
              <w:t>等价于</w:t>
            </w:r>
            <w:r>
              <w:rPr>
                <w:rFonts w:ascii="微软雅黑" w:hAnsi="微软雅黑" w:eastAsia="微软雅黑" w:cs="微软雅黑"/>
                <w:color w:val="24292E"/>
                <w:spacing w:val="15"/>
              </w:rPr>
              <w:t xml:space="preserve">  </w:t>
            </w:r>
            <w:r>
              <w:rPr>
                <w:color w:val="24292E"/>
                <w:spacing w:val="-7"/>
              </w:rPr>
              <w:t>--&gt;</w:t>
            </w:r>
          </w:p>
          <w:p w14:paraId="2353844F">
            <w:pPr>
              <w:pStyle w:val="6"/>
              <w:spacing w:before="20" w:line="225" w:lineRule="exact"/>
              <w:ind w:left="167"/>
            </w:pPr>
            <w:r>
              <w:rPr>
                <w:color w:val="24292E"/>
                <w:position w:val="2"/>
              </w:rPr>
              <w:t>&lt;input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:value="username" @input="username = $e</w:t>
            </w:r>
            <w:r>
              <w:rPr>
                <w:color w:val="24292E"/>
                <w:spacing w:val="-1"/>
                <w:position w:val="2"/>
              </w:rPr>
              <w:t>vent.target.value" /&gt;</w:t>
            </w:r>
          </w:p>
        </w:tc>
      </w:tr>
    </w:tbl>
    <w:p w14:paraId="5E9DBC05">
      <w:pPr>
        <w:pStyle w:val="2"/>
        <w:spacing w:before="187" w:line="198" w:lineRule="auto"/>
        <w:ind w:left="7"/>
      </w:pPr>
      <w:r>
        <w:pict>
          <v:shape id="_x0000_s1180" o:spid="_x0000_s1180" style="position:absolute;left:0pt;margin-left:171.75pt;margin-top:17.85pt;height:2.4pt;width:54.25pt;z-index:251838464;mso-width-relative:page;mso-height-relative:page;" filled="f" stroked="t" coordsize="1085,48" path="m1084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81" o:spid="_x0000_s1181" style="position:absolute;left:0pt;margin-left:225.65pt;margin-top:17.85pt;height:2.4pt;width:2.4pt;z-index:251837440;mso-width-relative:page;mso-height-relative:page;" filled="f" stroked="t" coordsize="48,48" path="m40,7c40,11,39,15,37,20c36,23,33,27,30,30c27,33,24,35,20,37c16,39,11,40,7,40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82" o:spid="_x0000_s1182" style="position:absolute;left:0pt;margin-left:295.3pt;margin-top:17.85pt;height:2.4pt;width:88pt;z-index:251836416;mso-width-relative:page;mso-height-relative:page;" filled="f" stroked="t" coordsize="1760,48" path="m1752,7c1752,11,1751,15,1749,20c1748,23,1745,27,1742,30c1739,33,1736,35,1732,37c1728,39,1723,40,1719,40l0,40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group id="_x0000_s1183" o:spid="_x0000_s1183" o:spt="203" style="position:absolute;left:0pt;margin-left:224.25pt;margin-top:21pt;height:12.75pt;width:42.1pt;z-index:251829248;mso-width-relative:page;mso-height-relative:page;" coordsize="841,255">
            <o:lock v:ext="edit"/>
            <v:rect id="_x0000_s1184" o:spid="_x0000_s1184" o:spt="1" style="position:absolute;left:0;top:0;height:255;width:64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85" o:spid="_x0000_s1185" o:spt="202" type="#_x0000_t202" style="position:absolute;left:-19;top:15;height:255;width:88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272ADDA">
                    <w:pPr>
                      <w:pStyle w:val="2"/>
                      <w:tabs>
                        <w:tab w:val="left" w:pos="110"/>
                      </w:tabs>
                      <w:spacing w:before="20" w:line="187" w:lineRule="auto"/>
                      <w:ind w:left="20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ab/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</w:rPr>
                      <w:t>title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4"/>
                      </w:rPr>
                      <w:t xml:space="preserve"> </w:t>
                    </w:r>
                    <w:r>
                      <w:rPr>
                        <w:color w:val="111111"/>
                        <w:spacing w:val="-2"/>
                      </w:rPr>
                      <w:t>和</w:t>
                    </w:r>
                  </w:p>
                </w:txbxContent>
              </v:textbox>
            </v:shape>
          </v:group>
        </w:pict>
      </w:r>
      <w:r>
        <w:pict>
          <v:shape id="_x0000_s1186" o:spid="_x0000_s1186" o:spt="202" type="#_x0000_t202" style="position:absolute;left:0pt;margin-left:267.5pt;margin-top:16.85pt;height:17.9pt;width:74.2pt;z-index:2518353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56145A7">
                  <w:pPr>
                    <w:spacing w:line="20" w:lineRule="exact"/>
                  </w:pPr>
                </w:p>
                <w:tbl>
                  <w:tblPr>
                    <w:tblStyle w:val="5"/>
                    <w:tblW w:w="1428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28"/>
                  </w:tblGrid>
                  <w:tr w14:paraId="561A664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87" w:hRule="atLeast"/>
                    </w:trPr>
                    <w:tc>
                      <w:tcPr>
                        <w:tcW w:w="1428" w:type="dxa"/>
                        <w:shd w:val="clear" w:color="auto" w:fill="F8F8F8"/>
                        <w:vAlign w:val="top"/>
                      </w:tcPr>
                      <w:p w14:paraId="65E53F36">
                        <w:pPr>
                          <w:spacing w:line="30" w:lineRule="exact"/>
                          <w:ind w:left="482"/>
                        </w:pPr>
                        <w:r>
                          <w:rPr>
                            <w:position w:val="-1"/>
                          </w:rPr>
                          <w:drawing>
                            <wp:inline distT="0" distB="0" distL="0" distR="0">
                              <wp:extent cx="20320" cy="19050"/>
                              <wp:effectExtent l="0" t="0" r="0" b="0"/>
                              <wp:docPr id="216" name="IM 216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6" name="IM 216"/>
                                      <pic:cNvPicPr/>
                                    </pic:nvPicPr>
                                    <pic:blipFill>
                                      <a:blip r:embed="rId107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768" cy="19198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p w14:paraId="49E1D371">
                        <w:pPr>
                          <w:pStyle w:val="6"/>
                          <w:spacing w:before="20" w:line="198" w:lineRule="auto"/>
                          <w:jc w:val="right"/>
                          <w:rPr>
                            <w:rFonts w:ascii="微软雅黑" w:hAnsi="微软雅黑" w:eastAsia="微软雅黑" w:cs="微软雅黑"/>
                          </w:rPr>
                        </w:pPr>
                        <w:r>
                          <w:rPr>
                            <w:color w:val="111111"/>
                            <w:spacing w:val="-4"/>
                          </w:rPr>
                          <w:t>update:title</w:t>
                        </w:r>
                        <w:r>
                          <w:rPr>
                            <w:color w:val="111111"/>
                            <w:spacing w:val="-52"/>
                          </w:rPr>
                          <w:t xml:space="preserve"> </w:t>
                        </w:r>
                        <w:r>
                          <w:rPr>
                            <w:position w:val="16"/>
                          </w:rPr>
                          <w:drawing>
                            <wp:inline distT="0" distB="0" distL="0" distR="0">
                              <wp:extent cx="20320" cy="20320"/>
                              <wp:effectExtent l="0" t="0" r="0" b="0"/>
                              <wp:docPr id="218" name="IM 218"/>
                              <wp:cNvGraphicFramePr/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18" name="IM 218"/>
                                      <pic:cNvPicPr/>
                                    </pic:nvPicPr>
                                    <pic:blipFill>
                                      <a:blip r:embed="rId108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20533" cy="2076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4"/>
                          </w:rPr>
                          <w:t>。</w:t>
                        </w:r>
                      </w:p>
                    </w:tc>
                  </w:tr>
                </w:tbl>
                <w:p w14:paraId="2DB52D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87" o:spid="_x0000_s1187" style="position:absolute;left:0pt;margin-left:224.65pt;margin-top:21.4pt;height:2.4pt;width:32.25pt;z-index:251831296;mso-width-relative:page;mso-height-relative:page;" filled="f" stroked="t" coordsize="645,48" path="m7,40c7,35,8,31,9,27c11,23,14,20,17,17c20,13,23,11,27,9c31,8,35,7,40,7l604,7c609,7,613,8,617,9c621,11,624,13,627,17c630,20,633,23,634,27c636,31,637,35,637,40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）在组件上使用时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默认会传递一个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modelValue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5"/>
        </w:rPr>
        <w:t xml:space="preserve">的 </w:t>
      </w:r>
      <w:r>
        <w:rPr>
          <w:rFonts w:ascii="Arial" w:hAnsi="Arial" w:eastAsia="Arial" w:cs="Arial"/>
          <w:color w:val="111111"/>
        </w:rPr>
        <w:t>prop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，并监听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update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modelValue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事件。</w:t>
      </w:r>
      <w:r>
        <w:rPr>
          <w:color w:val="111111"/>
          <w:spacing w:val="4"/>
        </w:rPr>
        <w:t>你可</w:t>
      </w:r>
    </w:p>
    <w:p w14:paraId="1AA409A4">
      <w:pPr>
        <w:pStyle w:val="2"/>
        <w:spacing w:before="43" w:line="186" w:lineRule="auto"/>
        <w:ind w:left="17"/>
      </w:pPr>
      <w:r>
        <w:pict>
          <v:shape id="_x0000_s1188" o:spid="_x0000_s1188" o:spt="202" type="#_x0000_t202" style="position:absolute;left:0pt;margin-left:124.25pt;margin-top:-0.6pt;height:14.75pt;width:72.5pt;z-index:-2514903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9EFA3AA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7DF87DA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76481784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50362B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以通过参数自定义这个名称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v-</w:t>
      </w:r>
      <w:r>
        <w:rPr>
          <w:rFonts w:ascii="Lucida Console" w:hAnsi="Lucida Console" w:eastAsia="Lucida Console" w:cs="Lucida Console"/>
          <w:color w:val="111111"/>
        </w:rPr>
        <w:t>model</w:t>
      </w:r>
      <w:r>
        <w:rPr>
          <w:rFonts w:ascii="Lucida Console" w:hAnsi="Lucida Console" w:eastAsia="Lucida Console" w:cs="Lucida Console"/>
          <w:color w:val="111111"/>
          <w:spacing w:val="2"/>
        </w:rPr>
        <w:t>:</w:t>
      </w:r>
      <w:r>
        <w:rPr>
          <w:rFonts w:ascii="Lucida Console" w:hAnsi="Lucida Console" w:eastAsia="Lucida Console" w:cs="Lucida Console"/>
          <w:color w:val="111111"/>
        </w:rPr>
        <w:t>title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就会用</w:t>
      </w:r>
    </w:p>
    <w:p w14:paraId="0734F2AF">
      <w:pPr>
        <w:pStyle w:val="2"/>
        <w:spacing w:before="202" w:line="234" w:lineRule="auto"/>
        <w:ind w:left="5"/>
      </w:pPr>
      <w:r>
        <w:pict>
          <v:shape id="_x0000_s1189" o:spid="_x0000_s1189" o:spt="202" type="#_x0000_t202" style="position:absolute;left:0pt;margin-left:104.75pt;margin-top:8.3pt;height:14.75pt;width:144.5pt;z-index:-251489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BA8010">
                  <w:pPr>
                    <w:spacing w:line="20" w:lineRule="exact"/>
                  </w:pPr>
                </w:p>
                <w:tbl>
                  <w:tblPr>
                    <w:tblStyle w:val="5"/>
                    <w:tblW w:w="283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34"/>
                  </w:tblGrid>
                  <w:tr w14:paraId="59AA553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834" w:type="dxa"/>
                        <w:shd w:val="clear" w:color="auto" w:fill="F8F8F8"/>
                        <w:vAlign w:val="top"/>
                      </w:tcPr>
                      <w:p w14:paraId="4107BF3B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1B6CEC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</w:t>
      </w:r>
      <w:r>
        <w:rPr>
          <w:color w:val="111111"/>
          <w:spacing w:val="4"/>
        </w:rPr>
        <w:t xml:space="preserve"> </w:t>
      </w:r>
      <w:r>
        <w:rPr>
          <w:color w:val="111111"/>
          <w:spacing w:val="-1"/>
        </w:rPr>
        <w:t>自定义组件内部需要配合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emits:</w:t>
      </w:r>
      <w:r>
        <w:rPr>
          <w:rFonts w:ascii="Lucida Console" w:hAnsi="Lucida Console" w:eastAsia="Lucida Console" w:cs="Lucida Console"/>
          <w:color w:val="111111"/>
          <w:spacing w:val="37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[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>'update:modelValue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'] </w:t>
      </w:r>
      <w:r>
        <w:rPr>
          <w:color w:val="111111"/>
          <w:spacing w:val="-1"/>
        </w:rPr>
        <w:t>声明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，并在合适时机触发更新。</w:t>
      </w:r>
    </w:p>
    <w:p w14:paraId="1997CC83">
      <w:pPr>
        <w:spacing w:line="136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ED4243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49" w:hRule="atLeast"/>
        </w:trPr>
        <w:tc>
          <w:tcPr>
            <w:tcW w:w="8527" w:type="dxa"/>
            <w:vAlign w:val="top"/>
          </w:tcPr>
          <w:p w14:paraId="56A401EB">
            <w:pPr>
              <w:pStyle w:val="6"/>
              <w:spacing w:before="220" w:line="352" w:lineRule="auto"/>
              <w:ind w:left="167" w:right="6611"/>
            </w:pPr>
            <w:r>
              <w:rPr>
                <w:color w:val="24292E"/>
                <w:spacing w:val="-6"/>
              </w:rPr>
              <w:t>&lt;</w:t>
            </w:r>
            <w:r>
              <w:rPr>
                <w:color w:val="24292E"/>
                <w:spacing w:val="-41"/>
              </w:rPr>
              <w:t xml:space="preserve"> </w:t>
            </w:r>
            <w:r>
              <w:rPr>
                <w:color w:val="24292E"/>
                <w:spacing w:val="-6"/>
              </w:rPr>
              <w:t>!--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24292E"/>
                <w:spacing w:val="-6"/>
              </w:rPr>
              <w:t>Child.vue</w:t>
            </w:r>
            <w:r>
              <w:rPr>
                <w:color w:val="24292E"/>
                <w:spacing w:val="28"/>
              </w:rPr>
              <w:t xml:space="preserve"> </w:t>
            </w:r>
            <w:r>
              <w:rPr>
                <w:color w:val="24292E"/>
                <w:spacing w:val="-6"/>
              </w:rPr>
              <w:t>--&gt;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2"/>
              </w:rPr>
              <w:t>&lt;script</w:t>
            </w:r>
            <w:r>
              <w:rPr>
                <w:color w:val="24292E"/>
                <w:spacing w:val="23"/>
              </w:rPr>
              <w:t xml:space="preserve"> </w:t>
            </w:r>
            <w:r>
              <w:rPr>
                <w:color w:val="24292E"/>
                <w:spacing w:val="-2"/>
              </w:rPr>
              <w:t>setup&gt;</w:t>
            </w:r>
          </w:p>
          <w:p w14:paraId="48D56CCC">
            <w:pPr>
              <w:pStyle w:val="6"/>
              <w:spacing w:line="225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defineProps([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'modelValue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'])</w:t>
            </w:r>
          </w:p>
          <w:p w14:paraId="756C3D77">
            <w:pPr>
              <w:pStyle w:val="6"/>
              <w:spacing w:before="29" w:line="225" w:lineRule="exact"/>
              <w:ind w:left="170"/>
            </w:pPr>
            <w:r>
              <w:rPr>
                <w:color w:val="24292E"/>
                <w:spacing w:val="-2"/>
                <w:position w:val="2"/>
              </w:rPr>
              <w:t>defineEmits([</w:t>
            </w:r>
            <w:r>
              <w:rPr>
                <w:color w:val="24292E"/>
                <w:spacing w:val="-41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'update:modelValue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'])</w:t>
            </w:r>
          </w:p>
          <w:p w14:paraId="4DFE9B4E">
            <w:pPr>
              <w:pStyle w:val="6"/>
              <w:spacing w:before="29" w:line="225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&lt;/script&gt;</w:t>
            </w:r>
          </w:p>
          <w:p w14:paraId="451D0670">
            <w:pPr>
              <w:pStyle w:val="6"/>
              <w:spacing w:before="86" w:line="241" w:lineRule="auto"/>
              <w:ind w:left="167"/>
            </w:pPr>
            <w:r>
              <w:rPr>
                <w:color w:val="24292E"/>
                <w:spacing w:val="-1"/>
              </w:rPr>
              <w:t>&lt;template&gt;</w:t>
            </w:r>
          </w:p>
          <w:p w14:paraId="76ADD858">
            <w:pPr>
              <w:pStyle w:val="6"/>
              <w:spacing w:before="95"/>
              <w:ind w:left="361"/>
            </w:pPr>
            <w:r>
              <w:rPr>
                <w:color w:val="24292E"/>
                <w:spacing w:val="-1"/>
              </w:rPr>
              <w:t>&lt;input</w:t>
            </w:r>
          </w:p>
          <w:p w14:paraId="64085685">
            <w:pPr>
              <w:pStyle w:val="6"/>
              <w:spacing w:before="94" w:line="238" w:lineRule="auto"/>
              <w:ind w:left="586"/>
            </w:pPr>
            <w:r>
              <w:rPr>
                <w:color w:val="24292E"/>
                <w:spacing w:val="-1"/>
              </w:rPr>
              <w:t>:value="modelValue"</w:t>
            </w:r>
          </w:p>
          <w:p w14:paraId="609D310C">
            <w:pPr>
              <w:pStyle w:val="6"/>
              <w:spacing w:before="55" w:line="226" w:lineRule="exact"/>
              <w:ind w:left="550"/>
            </w:pPr>
            <w:r>
              <w:rPr>
                <w:color w:val="24292E"/>
                <w:spacing w:val="-1"/>
                <w:position w:val="2"/>
              </w:rPr>
              <w:t>@input="$emit(</w:t>
            </w:r>
            <w:r>
              <w:rPr>
                <w:color w:val="24292E"/>
                <w:spacing w:val="-3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'update:modelValue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', $event.target.value)"</w:t>
            </w:r>
          </w:p>
          <w:p w14:paraId="12F6692F">
            <w:pPr>
              <w:pStyle w:val="6"/>
              <w:spacing w:before="29" w:line="226" w:lineRule="exact"/>
              <w:ind w:left="362"/>
            </w:pPr>
            <w:r>
              <w:rPr>
                <w:color w:val="24292E"/>
                <w:spacing w:val="-4"/>
                <w:position w:val="2"/>
              </w:rPr>
              <w:t>/&gt;</w:t>
            </w:r>
          </w:p>
          <w:p w14:paraId="097AF7F8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&lt;/template&gt;</w:t>
            </w:r>
          </w:p>
        </w:tc>
      </w:tr>
    </w:tbl>
    <w:p w14:paraId="07EE2F9C">
      <w:pPr>
        <w:pStyle w:val="2"/>
        <w:spacing w:before="186" w:line="178" w:lineRule="exact"/>
        <w:ind w:left="8"/>
      </w:pPr>
      <w:r>
        <w:rPr>
          <w:color w:val="111111"/>
          <w:spacing w:val="5"/>
        </w:rPr>
        <w:t>现在主流都是用</w:t>
      </w:r>
      <w:r>
        <w:rPr>
          <w:color w:val="111111"/>
          <w:spacing w:val="2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Composition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配合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model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，在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script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setup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25"/>
          <w:shd w:val="clear" w:fill="F8F8F8"/>
        </w:rPr>
        <w:t xml:space="preserve"> </w:t>
      </w:r>
      <w:r>
        <w:rPr>
          <w:color w:val="111111"/>
          <w:spacing w:val="5"/>
        </w:rPr>
        <w:t>里处理逻辑更清晰。尤其结合</w:t>
      </w:r>
    </w:p>
    <w:p w14:paraId="18CE43D7">
      <w:pPr>
        <w:spacing w:line="41" w:lineRule="exact"/>
        <w:ind w:left="2880"/>
      </w:pPr>
      <w:r>
        <w:rPr>
          <w:position w:val="-1"/>
        </w:rPr>
        <w:drawing>
          <wp:inline distT="0" distB="0" distL="0" distR="0">
            <wp:extent cx="1713865" cy="25400"/>
            <wp:effectExtent l="0" t="0" r="0" b="0"/>
            <wp:docPr id="220" name="IM 2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" name="IM 220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1714452" cy="2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F71B">
      <w:pPr>
        <w:pStyle w:val="2"/>
        <w:tabs>
          <w:tab w:val="left" w:pos="91"/>
        </w:tabs>
        <w:spacing w:before="51" w:line="197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computed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get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set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，能实现更复杂的双向同步逻辑。</w:t>
      </w:r>
    </w:p>
    <w:p w14:paraId="244A095E">
      <w:pPr>
        <w:spacing w:line="342" w:lineRule="auto"/>
        <w:rPr>
          <w:rFonts w:ascii="Arial"/>
          <w:sz w:val="21"/>
        </w:rPr>
      </w:pPr>
    </w:p>
    <w:p w14:paraId="15164095">
      <w:pPr>
        <w:pStyle w:val="2"/>
        <w:spacing w:before="82" w:line="202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"https://www.mianshiya.com/bank/1817900864917000193/question/1817828884503093250"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的模板语法使用的是哪个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Web</w:t>
      </w:r>
      <w:r>
        <w:rPr>
          <w:rFonts w:ascii="Arial" w:hAnsi="Arial" w:eastAsia="Arial" w:cs="Arial"/>
          <w:color w:val="0000EE"/>
          <w:spacing w:val="3"/>
          <w:sz w:val="19"/>
          <w:szCs w:val="19"/>
          <w:u w:val="single" w:color="auto"/>
        </w:rPr>
        <w:t xml:space="preserve"> </w:t>
      </w:r>
      <w:r>
        <w:rPr>
          <w:color w:val="0000EE"/>
          <w:spacing w:val="3"/>
          <w:sz w:val="19"/>
          <w:szCs w:val="19"/>
          <w:u w:val="single" w:color="auto"/>
        </w:rPr>
        <w:t>模板引擎？介绍下该模板引擎</w:t>
      </w:r>
      <w:r>
        <w:rPr>
          <w:color w:val="0000EE"/>
          <w:spacing w:val="3"/>
          <w:sz w:val="19"/>
          <w:szCs w:val="19"/>
          <w:u w:val="single" w:color="auto"/>
        </w:rPr>
        <w:fldChar w:fldCharType="end"/>
      </w:r>
    </w:p>
    <w:p w14:paraId="0E0E27A5">
      <w:pPr>
        <w:pStyle w:val="2"/>
        <w:spacing w:before="213" w:line="236" w:lineRule="auto"/>
        <w:ind w:left="6" w:right="571" w:hanging="5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的模板语法不是基于任何第三方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模板引擎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，它是自研的一套声明式模板</w:t>
      </w:r>
      <w:r>
        <w:rPr>
          <w:color w:val="111111"/>
          <w:spacing w:val="2"/>
        </w:rPr>
        <w:t>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，直接构建在浏览器的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解</w:t>
      </w:r>
      <w:r>
        <w:rPr>
          <w:color w:val="111111"/>
          <w:spacing w:val="3"/>
        </w:rPr>
        <w:t>析能力之上。</w:t>
      </w:r>
    </w:p>
    <w:p w14:paraId="0711A08C">
      <w:pPr>
        <w:pStyle w:val="2"/>
        <w:spacing w:before="151" w:line="237" w:lineRule="auto"/>
        <w:ind w:left="10" w:right="467" w:hanging="4"/>
      </w:pPr>
      <w:r>
        <w:rPr>
          <w:color w:val="111111"/>
          <w:spacing w:val="1"/>
        </w:rPr>
        <w:t xml:space="preserve">这套模板本质上是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的扩展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1"/>
        </w:rPr>
        <w:t>，通过指令（如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if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3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v-</w:t>
      </w:r>
      <w:r>
        <w:rPr>
          <w:rFonts w:ascii="Lucida Console" w:hAnsi="Lucida Console" w:eastAsia="Lucida Console" w:cs="Lucida Console"/>
          <w:color w:val="111111"/>
        </w:rPr>
        <w:t>for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、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bind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）来建立数据与视图的绑定关系。浏</w:t>
      </w:r>
      <w:r>
        <w:rPr>
          <w:color w:val="111111"/>
          <w:spacing w:val="2"/>
        </w:rPr>
        <w:t xml:space="preserve">览器能原生解析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color w:val="111111"/>
          <w:spacing w:val="2"/>
        </w:rPr>
        <w:t>，所以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模板可以直接被当作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，不需要预编译（开发阶段可选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，但运行时可用字符</w:t>
      </w:r>
      <w:r>
        <w:rPr>
          <w:color w:val="111111"/>
          <w:spacing w:val="-14"/>
        </w:rPr>
        <w:t>串模板）。</w:t>
      </w:r>
    </w:p>
    <w:p w14:paraId="18EAB405">
      <w:pPr>
        <w:pStyle w:val="2"/>
        <w:spacing w:before="126" w:line="211" w:lineRule="auto"/>
        <w:ind w:left="15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34368" behindDoc="0" locked="0" layoutInCell="1" allowOverlap="1">
            <wp:simplePos x="0" y="0"/>
            <wp:positionH relativeFrom="column">
              <wp:posOffset>4495800</wp:posOffset>
            </wp:positionH>
            <wp:positionV relativeFrom="paragraph">
              <wp:posOffset>79375</wp:posOffset>
            </wp:positionV>
            <wp:extent cx="476250" cy="17780"/>
            <wp:effectExtent l="0" t="0" r="0" b="0"/>
            <wp:wrapNone/>
            <wp:docPr id="222" name="IM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IM 222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476236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color w:val="111111"/>
          <w:spacing w:val="6"/>
        </w:rPr>
        <w:t>1</w:t>
      </w:r>
      <w:r>
        <w:rPr>
          <w:color w:val="111111"/>
          <w:spacing w:val="6"/>
        </w:rPr>
        <w:t>）模板在运行时会被编译成 渲染函数（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function</w:t>
      </w:r>
      <w:r>
        <w:rPr>
          <w:color w:val="111111"/>
          <w:spacing w:val="-27"/>
        </w:rPr>
        <w:t>），</w:t>
      </w:r>
      <w:r>
        <w:rPr>
          <w:color w:val="111111"/>
          <w:spacing w:val="6"/>
        </w:rPr>
        <w:t>这个过程由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的编译器完成。比如</w:t>
      </w:r>
      <w:r>
        <w:rPr>
          <w:position w:val="-5"/>
          <w:shd w:val="clear" w:fill="F8F8F8"/>
        </w:rPr>
        <w:drawing>
          <wp:inline distT="0" distB="0" distL="0" distR="0">
            <wp:extent cx="42545" cy="153035"/>
            <wp:effectExtent l="0" t="0" r="0" b="0"/>
            <wp:docPr id="224" name="IM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IM 224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43033" cy="153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div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</w:t>
      </w:r>
      <w:r>
        <w:rPr>
          <w:rFonts w:ascii="Lucida Console" w:hAnsi="Lucida Console" w:eastAsia="Lucida Console" w:cs="Lucida Console"/>
          <w:color w:val="111111"/>
          <w:spacing w:val="6"/>
          <w:shd w:val="clear" w:fill="F8F8F8"/>
        </w:rPr>
        <w:t>-</w:t>
      </w:r>
    </w:p>
    <w:p w14:paraId="1CEBC4AE">
      <w:pPr>
        <w:pStyle w:val="2"/>
        <w:spacing w:line="284" w:lineRule="exact"/>
        <w:ind w:firstLine="3330"/>
      </w:pPr>
      <w:r>
        <w:drawing>
          <wp:anchor distT="0" distB="0" distL="0" distR="0" simplePos="0" relativeHeight="2518302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17780</wp:posOffset>
            </wp:positionV>
            <wp:extent cx="1343025" cy="17780"/>
            <wp:effectExtent l="0" t="0" r="0" b="0"/>
            <wp:wrapNone/>
            <wp:docPr id="226" name="IM 2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" name="IM 226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1342988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90" o:spid="_x0000_s1190" o:spt="202" type="#_x0000_t202" style="position:absolute;left:0pt;margin-left:-0.25pt;margin-top:0.4pt;height:16.45pt;width:166.35pt;z-index:2518282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55705AA">
                  <w:pPr>
                    <w:pStyle w:val="2"/>
                    <w:spacing w:before="19" w:line="235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u w:val="single" w:color="F8F8F8"/>
                      <w:shd w:val="clear" w:fill="F8F8F8"/>
                    </w:rPr>
                    <w:t>if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  <w:u w:val="single" w:color="F8F8F8"/>
                      <w:shd w:val="clear" w:fill="F8F8F8"/>
                    </w:rPr>
                    <w:t>="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u w:val="single" w:color="F8F8F8"/>
                      <w:shd w:val="clear" w:fill="F8F8F8"/>
                    </w:rPr>
                    <w:t>show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  <w:u w:val="single" w:color="F8F8F8"/>
                      <w:shd w:val="clear" w:fill="F8F8F8"/>
                    </w:rPr>
                    <w:t>"&gt;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u w:val="single" w:color="F8F8F8"/>
                      <w:shd w:val="clear" w:fill="F8F8F8"/>
                    </w:rPr>
                    <w:t>hello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  <w:u w:val="single" w:color="F8F8F8"/>
                      <w:shd w:val="clear" w:fill="F8F8F8"/>
                    </w:rPr>
                    <w:t>&lt;/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u w:val="single" w:color="F8F8F8"/>
                      <w:shd w:val="clear" w:fill="F8F8F8"/>
                    </w:rPr>
                    <w:t>div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  <w:u w:val="single" w:color="F8F8F8"/>
                      <w:shd w:val="clear" w:fill="F8F8F8"/>
                    </w:rPr>
                    <w:t>&gt;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0"/>
                      <w:u w:val="single" w:color="F8F8F8"/>
                      <w:shd w:val="clear" w:fill="F8F8F8"/>
                    </w:rPr>
                    <w:t xml:space="preserve"> </w:t>
                  </w:r>
                  <w:r>
                    <w:rPr>
                      <w:position w:val="-6"/>
                      <w:shd w:val="clear" w:fill="F8F8F8"/>
                    </w:rPr>
                    <w:drawing>
                      <wp:inline distT="0" distB="0" distL="0" distR="0">
                        <wp:extent cx="17145" cy="161290"/>
                        <wp:effectExtent l="0" t="0" r="0" b="0"/>
                        <wp:docPr id="228" name="IM 228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28" name="IM 228"/>
                                <pic:cNvPicPr/>
                              </pic:nvPicPr>
                              <pic:blipFill>
                                <a:blip r:embed="rId1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7" cy="161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color w:val="111111"/>
                      <w:spacing w:val="4"/>
                    </w:rPr>
                    <w:t>最终会转成类似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191" o:spid="_x0000_s1191" o:spt="203" style="height:14.2pt;width:247.4pt;" coordsize="4947,283">
            <o:lock v:ext="edit"/>
            <v:rect id="_x0000_s1192" o:spid="_x0000_s1192" o:spt="1" style="position:absolute;left:0;top:-13;height:297;width:450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93" o:spid="_x0000_s1193" o:spt="202" type="#_x0000_t202" style="position:absolute;left:-20;top:-33;height:337;width:498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D825066">
                    <w:pPr>
                      <w:spacing w:before="78" w:line="239" w:lineRule="auto"/>
                      <w:ind w:left="119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show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? createElement(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'div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',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41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'hello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')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: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1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  <w:sz w:val="16"/>
                        <w:szCs w:val="16"/>
                      </w:rPr>
                      <w:t>null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3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6"/>
                        <w:sz w:val="16"/>
                        <w:szCs w:val="16"/>
                      </w:rPr>
                      <w:t xml:space="preserve">的 </w:t>
                    </w:r>
                    <w:r>
                      <w:rPr>
                        <w:rFonts w:ascii="Arial" w:hAnsi="Arial" w:eastAsia="Arial" w:cs="Arial"/>
                        <w:color w:val="111111"/>
                        <w:spacing w:val="-6"/>
                        <w:sz w:val="16"/>
                        <w:szCs w:val="16"/>
                      </w:rPr>
                      <w:t xml:space="preserve">JS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6"/>
                        <w:sz w:val="16"/>
                        <w:szCs w:val="16"/>
                      </w:rPr>
                      <w:t>代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2B9532F">
      <w:pPr>
        <w:pStyle w:val="2"/>
        <w:spacing w:before="51" w:line="190" w:lineRule="auto"/>
        <w:ind w:left="5"/>
      </w:pPr>
      <w:r>
        <w:rPr>
          <w:color w:val="111111"/>
        </w:rPr>
        <w:t>码。</w:t>
      </w:r>
    </w:p>
    <w:p w14:paraId="14ADEA2B">
      <w:pPr>
        <w:pStyle w:val="2"/>
        <w:spacing w:before="217" w:line="211" w:lineRule="auto"/>
        <w:ind w:left="7" w:right="755"/>
      </w:pPr>
      <w:r>
        <w:rPr>
          <w:color w:val="111111"/>
          <w:spacing w:val="3"/>
        </w:rPr>
        <w:t>2）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提供两种使用方式：直接在页面写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template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3"/>
        </w:rPr>
        <w:t>字符串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，或者用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*.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vue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单文件</w:t>
      </w:r>
      <w:r>
        <w:rPr>
          <w:color w:val="111111"/>
          <w:spacing w:val="2"/>
        </w:rPr>
        <w:t>组件配合构建工具预编</w:t>
      </w:r>
      <w:r>
        <w:rPr>
          <w:color w:val="111111"/>
          <w:spacing w:val="3"/>
        </w:rPr>
        <w:t>译。后者在构建时就把模板转成了渲染函数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，运行时不再需要编译器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，包更小。</w:t>
      </w:r>
    </w:p>
    <w:p w14:paraId="2633D83E">
      <w:pPr>
        <w:pStyle w:val="2"/>
        <w:spacing w:before="209" w:line="211" w:lineRule="auto"/>
        <w:ind w:left="6" w:right="486" w:hanging="1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它不依赖 </w:t>
      </w:r>
      <w:r>
        <w:rPr>
          <w:rFonts w:ascii="Arial" w:hAnsi="Arial" w:eastAsia="Arial" w:cs="Arial"/>
          <w:color w:val="111111"/>
        </w:rPr>
        <w:t>Mustache</w:t>
      </w:r>
      <w:r>
        <w:rPr>
          <w:color w:val="111111"/>
          <w:spacing w:val="4"/>
        </w:rPr>
        <w:t>、</w:t>
      </w:r>
      <w:r>
        <w:rPr>
          <w:color w:val="111111"/>
          <w:spacing w:val="-25"/>
        </w:rPr>
        <w:t xml:space="preserve"> </w:t>
      </w:r>
      <w:r>
        <w:rPr>
          <w:rFonts w:ascii="Arial" w:hAnsi="Arial" w:eastAsia="Arial" w:cs="Arial"/>
          <w:color w:val="111111"/>
        </w:rPr>
        <w:t>Handlebars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或 </w:t>
      </w:r>
      <w:r>
        <w:rPr>
          <w:rFonts w:ascii="Arial" w:hAnsi="Arial" w:eastAsia="Arial" w:cs="Arial"/>
          <w:color w:val="111111"/>
        </w:rPr>
        <w:t>Twig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这类传统模板引擎。那些是字符串替换模型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，而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是基于响应式系统</w:t>
      </w:r>
      <w:r>
        <w:rPr>
          <w:rFonts w:ascii="Arial" w:hAnsi="Arial" w:eastAsia="Arial" w:cs="Arial"/>
          <w:color w:val="111111"/>
          <w:spacing w:val="1"/>
        </w:rPr>
        <w:t xml:space="preserve">+ </w:t>
      </w:r>
      <w:r>
        <w:rPr>
          <w:color w:val="111111"/>
          <w:spacing w:val="1"/>
        </w:rPr>
        <w:t xml:space="preserve">虚拟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的动态更新机制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，更新粒度更细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，性</w:t>
      </w:r>
      <w:r>
        <w:rPr>
          <w:color w:val="111111"/>
        </w:rPr>
        <w:t>能更好。</w:t>
      </w:r>
    </w:p>
    <w:p w14:paraId="0746B049">
      <w:pPr>
        <w:pStyle w:val="2"/>
        <w:spacing w:before="221" w:line="195" w:lineRule="auto"/>
        <w:ind w:left="4"/>
      </w:pPr>
      <w:r>
        <w:rPr>
          <w:color w:val="111111"/>
          <w:spacing w:val="3"/>
        </w:rPr>
        <w:t>代码⽰例如下：</w:t>
      </w:r>
    </w:p>
    <w:p w14:paraId="067616FF">
      <w:pPr>
        <w:spacing w:before="146" w:line="27" w:lineRule="exact"/>
      </w:pPr>
      <w:r>
        <w:drawing>
          <wp:anchor distT="0" distB="0" distL="0" distR="0" simplePos="0" relativeHeight="251832320" behindDoc="0" locked="0" layoutInCell="1" allowOverlap="1">
            <wp:simplePos x="0" y="0"/>
            <wp:positionH relativeFrom="column">
              <wp:posOffset>5412105</wp:posOffset>
            </wp:positionH>
            <wp:positionV relativeFrom="paragraph">
              <wp:posOffset>92075</wp:posOffset>
            </wp:positionV>
            <wp:extent cx="11430" cy="457200"/>
            <wp:effectExtent l="0" t="0" r="0" b="0"/>
            <wp:wrapNone/>
            <wp:docPr id="230" name="IM 2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" name="IM 230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11574" cy="457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833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17780" cy="457200"/>
            <wp:effectExtent l="0" t="0" r="0" b="0"/>
            <wp:wrapNone/>
            <wp:docPr id="232" name="IM 2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" name="IM 232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4574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234" name="IM 2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" name="IM 234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E276D">
      <w:pPr>
        <w:pStyle w:val="2"/>
        <w:spacing w:before="167" w:line="223" w:lineRule="auto"/>
        <w:ind w:left="184"/>
      </w:pPr>
      <w:r>
        <w:rPr>
          <w:rFonts w:ascii="Lucida Console" w:hAnsi="Lucida Console" w:eastAsia="Lucida Console" w:cs="Lucida Console"/>
          <w:color w:val="6A737D"/>
          <w:spacing w:val="-3"/>
        </w:rPr>
        <w:t>//</w:t>
      </w:r>
      <w:r>
        <w:rPr>
          <w:rFonts w:ascii="Lucida Console" w:hAnsi="Lucida Console" w:eastAsia="Lucida Console" w:cs="Lucida Console"/>
          <w:color w:val="6A737D"/>
          <w:spacing w:val="5"/>
        </w:rPr>
        <w:t xml:space="preserve"> </w:t>
      </w:r>
      <w:r>
        <w:rPr>
          <w:color w:val="6A737D"/>
          <w:spacing w:val="-3"/>
        </w:rPr>
        <w:t>模板</w:t>
      </w:r>
    </w:p>
    <w:p w14:paraId="5F9DEBBF">
      <w:pPr>
        <w:spacing w:line="226" w:lineRule="exact"/>
        <w:ind w:left="192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 xml:space="preserve">const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template =</w:t>
      </w:r>
      <w:r>
        <w:rPr>
          <w:rFonts w:ascii="Lucida Console" w:hAnsi="Lucida Console" w:eastAsia="Lucida Console" w:cs="Lucida Console"/>
          <w:color w:val="24292E"/>
          <w:spacing w:val="39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1"/>
          <w:position w:val="2"/>
          <w:sz w:val="16"/>
          <w:szCs w:val="16"/>
        </w:rPr>
        <w:t>`&lt;p v-if="visible"&gt;{{ message</w:t>
      </w:r>
      <w:r>
        <w:rPr>
          <w:rFonts w:ascii="Lucida Console" w:hAnsi="Lucida Console" w:eastAsia="Lucida Console" w:cs="Lucida Console"/>
          <w:color w:val="032F62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032F62"/>
          <w:spacing w:val="-1"/>
          <w:position w:val="2"/>
          <w:sz w:val="16"/>
          <w:szCs w:val="16"/>
        </w:rPr>
        <w:t>}}&lt;/p&gt;`</w:t>
      </w:r>
    </w:p>
    <w:p w14:paraId="0581855E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745E7903">
      <w:pPr>
        <w:spacing w:before="18"/>
      </w:pPr>
    </w:p>
    <w:p w14:paraId="39A4BA08">
      <w:pPr>
        <w:spacing w:before="18"/>
      </w:pPr>
    </w:p>
    <w:p w14:paraId="6FF36957">
      <w:pPr>
        <w:spacing w:before="17"/>
      </w:pPr>
    </w:p>
    <w:p w14:paraId="6C8987EC">
      <w:pPr>
        <w:spacing w:before="17"/>
      </w:pPr>
    </w:p>
    <w:p w14:paraId="430242A1">
      <w:pPr>
        <w:spacing w:before="17"/>
      </w:pPr>
    </w:p>
    <w:tbl>
      <w:tblPr>
        <w:tblStyle w:val="5"/>
        <w:tblW w:w="8520" w:type="dxa"/>
        <w:tblInd w:w="13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A5A15D3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29" w:hRule="atLeast"/>
        </w:trPr>
        <w:tc>
          <w:tcPr>
            <w:tcW w:w="8520" w:type="dxa"/>
            <w:vAlign w:val="top"/>
          </w:tcPr>
          <w:p w14:paraId="30C3994D">
            <w:pPr>
              <w:pStyle w:val="6"/>
              <w:spacing w:before="269" w:line="223" w:lineRule="auto"/>
              <w:ind w:left="15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>编译后生成的渲染函数（简化）</w:t>
            </w:r>
          </w:p>
          <w:p w14:paraId="2804A8C1">
            <w:pPr>
              <w:pStyle w:val="6"/>
              <w:spacing w:line="225" w:lineRule="exact"/>
              <w:ind w:left="179"/>
            </w:pPr>
            <w:r>
              <w:rPr>
                <w:color w:val="6F42C1"/>
                <w:spacing w:val="-3"/>
                <w:position w:val="2"/>
              </w:rPr>
              <w:t>render</w:t>
            </w:r>
            <w:r>
              <w:rPr>
                <w:color w:val="24292E"/>
                <w:spacing w:val="-3"/>
                <w:position w:val="2"/>
              </w:rPr>
              <w:t>(h)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</w:p>
          <w:p w14:paraId="0D26D555">
            <w:pPr>
              <w:pStyle w:val="6"/>
              <w:spacing w:before="29" w:line="225" w:lineRule="exact"/>
              <w:ind w:left="373"/>
            </w:pPr>
            <w:r>
              <w:rPr>
                <w:color w:val="D73A49"/>
                <w:spacing w:val="-6"/>
                <w:position w:val="2"/>
              </w:rPr>
              <w:t>return this</w:t>
            </w:r>
            <w:r>
              <w:rPr>
                <w:color w:val="D73A49"/>
                <w:spacing w:val="-46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.visible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?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6"/>
                <w:position w:val="2"/>
              </w:rPr>
              <w:t>h</w:t>
            </w:r>
            <w:r>
              <w:rPr>
                <w:color w:val="24292E"/>
                <w:spacing w:val="-6"/>
                <w:position w:val="2"/>
              </w:rPr>
              <w:t>(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'p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6"/>
                <w:position w:val="2"/>
              </w:rPr>
              <w:t>'</w:t>
            </w:r>
            <w:r>
              <w:rPr>
                <w:color w:val="24292E"/>
                <w:spacing w:val="-6"/>
                <w:position w:val="2"/>
              </w:rPr>
              <w:t xml:space="preserve">, </w:t>
            </w:r>
            <w:r>
              <w:rPr>
                <w:color w:val="D73A49"/>
                <w:spacing w:val="-6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.message)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005CC5"/>
                <w:spacing w:val="-6"/>
                <w:position w:val="2"/>
              </w:rPr>
              <w:t>null</w:t>
            </w:r>
          </w:p>
          <w:p w14:paraId="037CB106">
            <w:pPr>
              <w:pStyle w:val="6"/>
              <w:spacing w:before="44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0973796">
      <w:pPr>
        <w:spacing w:line="298" w:lineRule="auto"/>
        <w:rPr>
          <w:rFonts w:ascii="Arial"/>
          <w:sz w:val="21"/>
        </w:rPr>
      </w:pPr>
    </w:p>
    <w:p w14:paraId="1B08889B">
      <w:pPr>
        <w:spacing w:line="1215" w:lineRule="exact"/>
      </w:pPr>
      <w:r>
        <w:rPr>
          <w:position w:val="-24"/>
        </w:rPr>
        <w:drawing>
          <wp:inline distT="0" distB="0" distL="0" distR="0">
            <wp:extent cx="5422900" cy="770890"/>
            <wp:effectExtent l="0" t="0" r="0" b="0"/>
            <wp:docPr id="236" name="IM 2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" name="IM 236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7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44BBA">
      <w:pPr>
        <w:spacing w:line="285" w:lineRule="auto"/>
        <w:rPr>
          <w:rFonts w:ascii="Arial"/>
          <w:sz w:val="21"/>
        </w:rPr>
      </w:pPr>
    </w:p>
    <w:p w14:paraId="0B795E7D">
      <w:pPr>
        <w:spacing w:line="286" w:lineRule="auto"/>
        <w:rPr>
          <w:rFonts w:ascii="Arial"/>
          <w:sz w:val="21"/>
        </w:rPr>
      </w:pPr>
    </w:p>
    <w:p w14:paraId="40B749ED">
      <w:pPr>
        <w:pStyle w:val="2"/>
        <w:spacing w:before="81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"https://www.mianshiya.com/bank/1817900864917000193/question/1817828889485926402"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项目中如何监听键盘事件？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3CDC9A76">
      <w:pPr>
        <w:pStyle w:val="2"/>
        <w:spacing w:before="214" w:line="199" w:lineRule="auto"/>
        <w:ind w:left="8"/>
      </w:pPr>
      <w:r>
        <w:pict>
          <v:shape id="_x0000_s1194" o:spid="_x0000_s1194" style="position:absolute;left:0pt;margin-left:159.75pt;margin-top:19.25pt;height:2.4pt;width:27pt;z-index:251842560;mso-width-relative:page;mso-height-relative:page;" filled="f" stroked="t" coordsize="540,48" path="m532,7c532,11,531,15,529,19c528,23,525,27,522,30c519,33,516,35,512,37c508,39,504,40,49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95" o:spid="_x0000_s1195" style="position:absolute;left:0pt;margin-left:354.75pt;margin-top:19.25pt;height:2.4pt;width:42pt;z-index:251843584;mso-width-relative:page;mso-height-relative:page;" filled="f" stroked="t" coordsize="840,48" path="m832,7c832,11,831,15,829,19c828,23,825,27,822,30c819,33,816,35,812,37c808,39,804,40,79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监听键盘事件在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里其实挺直接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，主要靠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2"/>
        </w:rPr>
        <w:t>指令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，也就是  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@ </w:t>
      </w:r>
      <w:r>
        <w:rPr>
          <w:color w:val="111111"/>
          <w:spacing w:val="2"/>
        </w:rPr>
        <w:t>语法糖。你可以绑定原生的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keydown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</w:p>
    <w:p w14:paraId="334DE46C">
      <w:pPr>
        <w:pStyle w:val="2"/>
        <w:spacing w:before="56" w:line="188" w:lineRule="auto"/>
        <w:ind w:left="94"/>
      </w:pPr>
      <w:r>
        <w:pict>
          <v:shape id="_x0000_s1196" o:spid="_x0000_s1196" o:spt="202" type="#_x0000_t202" style="position:absolute;left:0pt;margin-left:-0.95pt;margin-top:-0.7pt;height:15.5pt;width:33.5pt;z-index:-2514769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DE1159D">
                  <w:pPr>
                    <w:spacing w:line="20" w:lineRule="exact"/>
                  </w:pPr>
                </w:p>
                <w:tbl>
                  <w:tblPr>
                    <w:tblStyle w:val="5"/>
                    <w:tblW w:w="61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614"/>
                  </w:tblGrid>
                  <w:tr w14:paraId="4910BCD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9" w:hRule="atLeast"/>
                    </w:trPr>
                    <w:tc>
                      <w:tcPr>
                        <w:tcW w:w="614" w:type="dxa"/>
                        <w:shd w:val="clear" w:color="auto" w:fill="F8F8F8"/>
                        <w:vAlign w:val="top"/>
                      </w:tcPr>
                      <w:p w14:paraId="210780E7">
                        <w:pPr>
                          <w:spacing w:line="229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</w:tbl>
                <w:p w14:paraId="22C317A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position w:val="1"/>
        </w:rPr>
        <w:t>keyup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color w:val="111111"/>
          <w:spacing w:val="2"/>
        </w:rPr>
        <w:t>这些事件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2"/>
        </w:rPr>
        <w:t>，直接在模板里写。</w:t>
      </w:r>
    </w:p>
    <w:p w14:paraId="2FFBB75C">
      <w:pPr>
        <w:pStyle w:val="2"/>
        <w:spacing w:before="220" w:line="194" w:lineRule="auto"/>
        <w:ind w:left="15"/>
      </w:pPr>
      <w:r>
        <w:rPr>
          <w:color w:val="111111"/>
          <w:spacing w:val="2"/>
        </w:rPr>
        <w:t>比如想监听回车键提交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，可以这样：</w:t>
      </w:r>
    </w:p>
    <w:p w14:paraId="5BED2737">
      <w:pPr>
        <w:spacing w:line="147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34182A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84" w:hRule="atLeast"/>
        </w:trPr>
        <w:tc>
          <w:tcPr>
            <w:tcW w:w="8527" w:type="dxa"/>
            <w:vAlign w:val="top"/>
          </w:tcPr>
          <w:p w14:paraId="5142316C">
            <w:pPr>
              <w:pStyle w:val="6"/>
              <w:spacing w:before="179" w:line="226" w:lineRule="exact"/>
              <w:ind w:left="167"/>
            </w:pPr>
            <w:r>
              <w:rPr>
                <w:color w:val="24292E"/>
                <w:position w:val="2"/>
              </w:rPr>
              <w:t>&lt;input @keyup.enter="submitForm" /&gt;</w:t>
            </w:r>
          </w:p>
        </w:tc>
      </w:tr>
    </w:tbl>
    <w:p w14:paraId="7A63DF95">
      <w:pPr>
        <w:pStyle w:val="2"/>
        <w:spacing w:before="186" w:line="235" w:lineRule="auto"/>
        <w:ind w:left="14" w:right="461" w:hanging="8"/>
      </w:pPr>
      <w:r>
        <w:rPr>
          <w:color w:val="111111"/>
          <w:spacing w:val="-1"/>
        </w:rPr>
        <w:t>这里</w:t>
      </w:r>
      <w:r>
        <w:rPr>
          <w:color w:val="111111"/>
          <w:spacing w:val="-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.enter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-1"/>
        </w:rPr>
        <w:t>是按键修饰符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rFonts w:ascii="Arial" w:hAnsi="Arial" w:eastAsia="Arial" w:cs="Arial"/>
          <w:color w:val="111111"/>
          <w:spacing w:val="-1"/>
        </w:rPr>
        <w:t>V</w:t>
      </w:r>
      <w:r>
        <w:rPr>
          <w:rFonts w:ascii="Arial" w:hAnsi="Arial" w:eastAsia="Arial" w:cs="Arial"/>
          <w:color w:val="111111"/>
          <w:spacing w:val="-2"/>
        </w:rPr>
        <w:t xml:space="preserve">ue </w:t>
      </w:r>
      <w:r>
        <w:rPr>
          <w:color w:val="111111"/>
          <w:spacing w:val="-2"/>
        </w:rPr>
        <w:t>内置了常用键的别名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2"/>
        </w:rPr>
        <w:t>，像</w:t>
      </w:r>
      <w:r>
        <w:rPr>
          <w:color w:val="111111"/>
          <w:spacing w:val="-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.tab </w:t>
      </w:r>
      <w:r>
        <w:rPr>
          <w:color w:val="111111"/>
          <w:spacing w:val="-2"/>
        </w:rPr>
        <w:t>、</w:t>
      </w:r>
      <w:r>
        <w:rPr>
          <w:color w:val="111111"/>
          <w:spacing w:val="-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.esc </w:t>
      </w:r>
      <w:r>
        <w:rPr>
          <w:color w:val="111111"/>
          <w:spacing w:val="-2"/>
        </w:rPr>
        <w:t>、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 xml:space="preserve">.space </w:t>
      </w:r>
      <w:r>
        <w:rPr>
          <w:color w:val="111111"/>
          <w:spacing w:val="-2"/>
        </w:rPr>
        <w:t>、</w:t>
      </w:r>
      <w:r>
        <w:rPr>
          <w:color w:val="111111"/>
          <w:spacing w:val="-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.ctrl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-2"/>
        </w:rPr>
        <w:t xml:space="preserve">等等。按 </w:t>
      </w:r>
      <w:r>
        <w:rPr>
          <w:rFonts w:ascii="Arial" w:hAnsi="Arial" w:eastAsia="Arial" w:cs="Arial"/>
          <w:color w:val="111111"/>
          <w:spacing w:val="-2"/>
        </w:rPr>
        <w:t>Enter</w:t>
      </w:r>
      <w:r>
        <w:rPr>
          <w:color w:val="111111"/>
          <w:spacing w:val="1"/>
        </w:rPr>
        <w:t>的时候才会触发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submitForm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1"/>
        </w:rPr>
        <w:t>方法。</w:t>
      </w:r>
    </w:p>
    <w:p w14:paraId="4C85BB6B">
      <w:pPr>
        <w:pStyle w:val="2"/>
        <w:spacing w:before="167" w:line="207" w:lineRule="auto"/>
        <w:ind w:left="8"/>
      </w:pPr>
      <w:r>
        <w:rPr>
          <w:color w:val="111111"/>
          <w:spacing w:val="-1"/>
        </w:rPr>
        <w:t>如果要监听组合键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-1"/>
        </w:rPr>
        <w:t xml:space="preserve">，比如 </w:t>
      </w:r>
      <w:r>
        <w:rPr>
          <w:rFonts w:ascii="Arial" w:hAnsi="Arial" w:eastAsia="Arial" w:cs="Arial"/>
          <w:color w:val="111111"/>
          <w:spacing w:val="-1"/>
        </w:rPr>
        <w:t>Ctrl + S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-1"/>
        </w:rPr>
        <w:t>，可以用：</w:t>
      </w:r>
    </w:p>
    <w:p w14:paraId="60E81410">
      <w:pPr>
        <w:spacing w:line="148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5FBE51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3DA97119">
            <w:pPr>
              <w:pStyle w:val="6"/>
              <w:spacing w:before="165" w:line="234" w:lineRule="auto"/>
              <w:ind w:left="167"/>
            </w:pPr>
            <w:r>
              <w:rPr>
                <w:color w:val="24292E"/>
              </w:rPr>
              <w:t>&lt;div @keyup.ctrl.s="saveData"&gt;</w:t>
            </w:r>
            <w:r>
              <w:rPr>
                <w:rFonts w:ascii="微软雅黑" w:hAnsi="微软雅黑" w:eastAsia="微软雅黑" w:cs="微软雅黑"/>
                <w:color w:val="24292E"/>
              </w:rPr>
              <w:t xml:space="preserve">按  </w:t>
            </w:r>
            <w:r>
              <w:rPr>
                <w:color w:val="24292E"/>
              </w:rPr>
              <w:t xml:space="preserve">Ctrl+S </w:t>
            </w:r>
            <w:r>
              <w:rPr>
                <w:rFonts w:ascii="微软雅黑" w:hAnsi="微软雅黑" w:eastAsia="微软雅黑" w:cs="微软雅黑"/>
                <w:color w:val="24292E"/>
              </w:rPr>
              <w:t>保存</w:t>
            </w:r>
            <w:r>
              <w:rPr>
                <w:color w:val="24292E"/>
              </w:rPr>
              <w:t>&lt;/div&gt;</w:t>
            </w:r>
          </w:p>
        </w:tc>
      </w:tr>
    </w:tbl>
    <w:p w14:paraId="3F46C075">
      <w:pPr>
        <w:pStyle w:val="2"/>
        <w:spacing w:before="186" w:line="186" w:lineRule="auto"/>
        <w:ind w:left="7"/>
      </w:pPr>
      <w:r>
        <w:rPr>
          <w:color w:val="111111"/>
          <w:spacing w:val="-1"/>
        </w:rPr>
        <w:t>注意修饰符顺序不能错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.ctrl.s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-1"/>
        </w:rPr>
        <w:t>才对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-1"/>
        </w:rPr>
        <w:t>，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.s.ctrl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-1"/>
        </w:rPr>
        <w:t>就不行。</w:t>
      </w:r>
    </w:p>
    <w:p w14:paraId="612878CD">
      <w:pPr>
        <w:pStyle w:val="2"/>
        <w:spacing w:before="221" w:line="365" w:lineRule="auto"/>
        <w:ind w:left="4" w:right="1190" w:firstLine="22"/>
      </w:pPr>
      <w:r>
        <w:rPr>
          <w:color w:val="111111"/>
        </w:rPr>
        <w:t>自定义键码也行</w:t>
      </w:r>
      <w:r>
        <w:rPr>
          <w:color w:val="111111"/>
          <w:spacing w:val="-14"/>
        </w:rPr>
        <w:t xml:space="preserve"> </w:t>
      </w:r>
      <w:r>
        <w:rPr>
          <w:color w:val="111111"/>
        </w:rPr>
        <w:t>，但不推荐。</w:t>
      </w:r>
      <w:r>
        <w:rPr>
          <w:rFonts w:ascii="Arial" w:hAnsi="Arial" w:eastAsia="Arial" w:cs="Arial"/>
          <w:color w:val="111111"/>
        </w:rPr>
        <w:t xml:space="preserve">Vue </w:t>
      </w:r>
      <w:r>
        <w:rPr>
          <w:color w:val="111111"/>
        </w:rPr>
        <w:t>2 支持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.13 </w:t>
      </w:r>
      <w:r>
        <w:rPr>
          <w:color w:val="111111"/>
        </w:rPr>
        <w:t>这种数字写法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Vue </w:t>
      </w:r>
      <w:r>
        <w:rPr>
          <w:color w:val="111111"/>
        </w:rPr>
        <w:t>3 已经废弃了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，建议用语义化的修饰符。</w:t>
      </w:r>
      <w:r>
        <w:rPr>
          <w:color w:val="111111"/>
          <w:spacing w:val="3"/>
        </w:rPr>
        <w:t>还有一个细节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，有些场景下你可能想让事件只触发一次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，比如调试快捷键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，可以配合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once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修饰符：</w:t>
      </w: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58FBA9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9" w:hRule="atLeast"/>
        </w:trPr>
        <w:tc>
          <w:tcPr>
            <w:tcW w:w="8527" w:type="dxa"/>
            <w:vAlign w:val="top"/>
          </w:tcPr>
          <w:p w14:paraId="4E0BF26C">
            <w:pPr>
              <w:pStyle w:val="6"/>
              <w:spacing w:before="165" w:line="234" w:lineRule="auto"/>
              <w:ind w:left="167"/>
            </w:pPr>
            <w:r>
              <w:rPr>
                <w:color w:val="24292E"/>
              </w:rPr>
              <w:t>&lt;div @keydown.esc.once="closeModal"&gt;</w:t>
            </w:r>
            <w:r>
              <w:rPr>
                <w:rFonts w:ascii="微软雅黑" w:hAnsi="微软雅黑" w:eastAsia="微软雅黑" w:cs="微软雅黑"/>
                <w:color w:val="24292E"/>
              </w:rPr>
              <w:t xml:space="preserve">按一次  </w:t>
            </w:r>
            <w:r>
              <w:rPr>
                <w:color w:val="24292E"/>
              </w:rPr>
              <w:t xml:space="preserve">Esc </w:t>
            </w:r>
            <w:r>
              <w:rPr>
                <w:rFonts w:ascii="微软雅黑" w:hAnsi="微软雅黑" w:eastAsia="微软雅黑" w:cs="微软雅黑"/>
                <w:color w:val="24292E"/>
              </w:rPr>
              <w:t>关闭</w:t>
            </w:r>
            <w:r>
              <w:rPr>
                <w:color w:val="24292E"/>
              </w:rPr>
              <w:t>&lt;/div&gt;</w:t>
            </w:r>
          </w:p>
        </w:tc>
      </w:tr>
    </w:tbl>
    <w:p w14:paraId="2D445F86">
      <w:pPr>
        <w:pStyle w:val="2"/>
        <w:spacing w:before="186" w:line="207" w:lineRule="auto"/>
        <w:ind w:left="5"/>
      </w:pPr>
      <w:r>
        <w:pict>
          <v:shape id="_x0000_s1197" o:spid="_x0000_s1197" style="position:absolute;left:0pt;margin-left:284.25pt;margin-top:17.8pt;height:2.4pt;width:42pt;z-index:251841536;mso-width-relative:page;mso-height-relative:page;" filled="f" stroked="t" coordsize="840,48" path="m832,7c832,11,831,15,829,20c828,23,825,27,822,30c819,33,816,35,812,37c808,39,804,40,799,40l40,40c35,40,31,39,27,37c23,35,20,33,17,30c14,27,11,23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5"/>
        </w:rPr>
        <w:t>全局监听的话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，比如监听整个 </w:t>
      </w:r>
      <w:r>
        <w:rPr>
          <w:rFonts w:ascii="Arial" w:hAnsi="Arial" w:eastAsia="Arial" w:cs="Arial"/>
          <w:color w:val="111111"/>
        </w:rPr>
        <w:t>document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的按键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，就不能用模板语法了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，得在</w:t>
      </w:r>
      <w:r>
        <w:rPr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mounted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里手动绑定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，记得在</w:t>
      </w:r>
    </w:p>
    <w:p w14:paraId="27550E38">
      <w:pPr>
        <w:pStyle w:val="2"/>
        <w:spacing w:before="33" w:line="187" w:lineRule="auto"/>
        <w:ind w:left="91"/>
      </w:pPr>
      <w:r>
        <w:pict>
          <v:shape id="_x0000_s1198" o:spid="_x0000_s1198" o:spt="202" type="#_x0000_t202" style="position:absolute;left:0pt;margin-left:-0.95pt;margin-top:-1.1pt;height:14.75pt;width:72.5pt;z-index:-251475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A2F902">
                  <w:pPr>
                    <w:spacing w:line="20" w:lineRule="exact"/>
                  </w:pPr>
                </w:p>
                <w:tbl>
                  <w:tblPr>
                    <w:tblStyle w:val="5"/>
                    <w:tblW w:w="139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4"/>
                  </w:tblGrid>
                  <w:tr w14:paraId="4ED16BE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394" w:type="dxa"/>
                        <w:shd w:val="clear" w:color="auto" w:fill="F8F8F8"/>
                        <w:vAlign w:val="top"/>
                      </w:tcPr>
                      <w:p w14:paraId="29DE4B37">
                        <w:pPr>
                          <w:spacing w:line="213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6AE9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beforeUnmount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解绑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>，避免内存泄漏。</w:t>
      </w:r>
    </w:p>
    <w:p w14:paraId="595412AC">
      <w:pPr>
        <w:spacing w:line="170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7CB7FD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8527" w:type="dxa"/>
            <w:vAlign w:val="top"/>
          </w:tcPr>
          <w:p w14:paraId="7A96D886">
            <w:pPr>
              <w:pStyle w:val="6"/>
              <w:spacing w:before="179" w:line="226" w:lineRule="exact"/>
              <w:ind w:left="169"/>
            </w:pPr>
            <w:r>
              <w:rPr>
                <w:color w:val="6F42C1"/>
                <w:spacing w:val="-1"/>
                <w:position w:val="2"/>
              </w:rPr>
              <w:t>mounted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16BA810">
            <w:pPr>
              <w:pStyle w:val="6"/>
              <w:spacing w:before="29" w:line="225" w:lineRule="exact"/>
              <w:ind w:left="364"/>
            </w:pPr>
            <w:r>
              <w:rPr>
                <w:color w:val="D73A49"/>
                <w:spacing w:val="-2"/>
                <w:position w:val="2"/>
              </w:rPr>
              <w:t>document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addEventLis</w:t>
            </w:r>
            <w:r>
              <w:rPr>
                <w:color w:val="6F42C1"/>
                <w:spacing w:val="-3"/>
                <w:position w:val="2"/>
              </w:rPr>
              <w:t>tener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24292E"/>
                <w:spacing w:val="-54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'keydown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 xml:space="preserve">, </w:t>
            </w: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.handleKeydown)</w:t>
            </w:r>
          </w:p>
          <w:p w14:paraId="5975CE10">
            <w:pPr>
              <w:pStyle w:val="6"/>
              <w:spacing w:before="29" w:line="225" w:lineRule="exact"/>
              <w:ind w:left="178"/>
            </w:pPr>
            <w:r>
              <w:rPr>
                <w:color w:val="24292E"/>
                <w:spacing w:val="7"/>
                <w:position w:val="2"/>
              </w:rPr>
              <w:t>},</w:t>
            </w:r>
          </w:p>
          <w:p w14:paraId="347B6F5B">
            <w:pPr>
              <w:pStyle w:val="6"/>
              <w:spacing w:before="44" w:line="226" w:lineRule="exact"/>
              <w:ind w:left="175"/>
            </w:pPr>
            <w:r>
              <w:rPr>
                <w:color w:val="6F42C1"/>
                <w:spacing w:val="-1"/>
                <w:position w:val="2"/>
              </w:rPr>
              <w:t>beforeUnmount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23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7408C13">
            <w:pPr>
              <w:pStyle w:val="6"/>
              <w:spacing w:before="29" w:line="226" w:lineRule="exact"/>
              <w:ind w:left="364"/>
            </w:pPr>
            <w:r>
              <w:rPr>
                <w:color w:val="D73A49"/>
                <w:spacing w:val="-2"/>
                <w:position w:val="2"/>
              </w:rPr>
              <w:t>document</w:t>
            </w:r>
            <w:r>
              <w:rPr>
                <w:color w:val="D73A49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</w:t>
            </w:r>
            <w:r>
              <w:rPr>
                <w:color w:val="6F42C1"/>
                <w:spacing w:val="-2"/>
                <w:position w:val="2"/>
              </w:rPr>
              <w:t>removeEventListener</w:t>
            </w:r>
            <w:r>
              <w:rPr>
                <w:color w:val="24292E"/>
                <w:spacing w:val="-2"/>
                <w:position w:val="2"/>
              </w:rPr>
              <w:t>(</w:t>
            </w:r>
            <w:r>
              <w:rPr>
                <w:color w:val="24292E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</w:t>
            </w:r>
            <w:r>
              <w:rPr>
                <w:color w:val="032F62"/>
                <w:spacing w:val="-3"/>
                <w:position w:val="2"/>
              </w:rPr>
              <w:t>keydown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  <w:r>
              <w:rPr>
                <w:color w:val="24292E"/>
                <w:spacing w:val="-3"/>
                <w:position w:val="2"/>
              </w:rPr>
              <w:t xml:space="preserve">, </w:t>
            </w: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.handleKeydown)</w:t>
            </w:r>
          </w:p>
          <w:p w14:paraId="6CAF1AB9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3CA57CE">
      <w:pPr>
        <w:pStyle w:val="2"/>
        <w:spacing w:before="187" w:line="224" w:lineRule="auto"/>
        <w:ind w:left="5" w:right="483" w:firstLine="1"/>
      </w:pPr>
      <w:r>
        <w:rPr>
          <w:color w:val="111111"/>
          <w:spacing w:val="8"/>
        </w:rPr>
        <w:t>这种全局监听适合做快捷键系统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，比如你在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或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Ant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Design</w:t>
      </w:r>
      <w:r>
        <w:rPr>
          <w:rFonts w:ascii="Arial" w:hAnsi="Arial" w:eastAsia="Arial" w:cs="Arial"/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里看到的全局快捷操作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>，基</w:t>
      </w:r>
      <w:r>
        <w:rPr>
          <w:color w:val="111111"/>
          <w:spacing w:val="7"/>
        </w:rPr>
        <w:t>本都是这么</w:t>
      </w:r>
      <w:r>
        <w:rPr>
          <w:color w:val="111111"/>
          <w:spacing w:val="1"/>
        </w:rPr>
        <w:t>搞的。</w:t>
      </w:r>
    </w:p>
    <w:p w14:paraId="58B638C9">
      <w:pPr>
        <w:spacing w:line="224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2DA5118E">
      <w:pPr>
        <w:spacing w:line="270" w:lineRule="auto"/>
        <w:rPr>
          <w:rFonts w:ascii="Arial"/>
          <w:sz w:val="21"/>
        </w:rPr>
      </w:pPr>
    </w:p>
    <w:p w14:paraId="4DED2E77">
      <w:pPr>
        <w:spacing w:line="270" w:lineRule="auto"/>
        <w:rPr>
          <w:rFonts w:ascii="Arial"/>
          <w:sz w:val="21"/>
        </w:rPr>
      </w:pPr>
    </w:p>
    <w:p w14:paraId="6C39F618">
      <w:pPr>
        <w:spacing w:line="270" w:lineRule="auto"/>
        <w:rPr>
          <w:rFonts w:ascii="Arial"/>
          <w:sz w:val="21"/>
        </w:rPr>
      </w:pPr>
    </w:p>
    <w:p w14:paraId="3BDAD6E6">
      <w:pPr>
        <w:spacing w:line="270" w:lineRule="auto"/>
        <w:rPr>
          <w:rFonts w:ascii="Arial"/>
          <w:sz w:val="21"/>
        </w:rPr>
      </w:pPr>
    </w:p>
    <w:p w14:paraId="0B01A54E">
      <w:pPr>
        <w:spacing w:line="271" w:lineRule="auto"/>
        <w:rPr>
          <w:rFonts w:ascii="Arial"/>
          <w:sz w:val="21"/>
        </w:rPr>
      </w:pPr>
    </w:p>
    <w:p w14:paraId="5E39AABE">
      <w:pPr>
        <w:pStyle w:val="2"/>
        <w:spacing w:before="81" w:line="204" w:lineRule="auto"/>
        <w:ind w:left="4"/>
        <w:rPr>
          <w:sz w:val="19"/>
          <w:szCs w:val="19"/>
        </w:rPr>
      </w:pPr>
      <w:r>
        <w:pict>
          <v:shape id="_x0000_s1199" o:spid="_x0000_s1199" style="position:absolute;left:0pt;margin-left:12.1pt;margin-top:39.85pt;height:0.75pt;width:42.5pt;z-index:251846656;mso-width-relative:page;mso-height-relative:page;" filled="f" stroked="t" coordsize="850,15" path="m849,7l0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00" o:spid="_x0000_s1200" o:spt="202" type="#_x0000_t202" style="position:absolute;left:0pt;margin-left:57.15pt;margin-top:28.3pt;height:26.25pt;width:356.1pt;z-index:2518456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6C12E3">
                  <w:pPr>
                    <w:pStyle w:val="2"/>
                    <w:spacing w:before="20" w:line="220" w:lineRule="auto"/>
                    <w:ind w:left="20" w:right="20" w:firstLine="4"/>
                  </w:pPr>
                  <w:r>
                    <w:rPr>
                      <w:color w:val="111111"/>
                      <w:spacing w:val="4"/>
                    </w:rPr>
                    <w:t>和</w:t>
                  </w:r>
                  <w:r>
                    <w:rPr>
                      <w:color w:val="111111"/>
                      <w:spacing w:val="19"/>
                      <w:w w:val="101"/>
                      <w:shd w:val="clear" w:fill="F8F8F8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useRouter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这俩组合式</w:t>
                  </w:r>
                  <w:r>
                    <w:rPr>
                      <w:color w:val="111111"/>
                      <w:spacing w:val="-10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API</w:t>
                  </w:r>
                  <w:r>
                    <w:rPr>
                      <w:color w:val="111111"/>
                      <w:spacing w:val="4"/>
                    </w:rPr>
                    <w:t xml:space="preserve">最直接。你在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setup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4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里想拿路径、参数、查询字符串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4"/>
                    </w:rPr>
                    <w:t>，直接调</w:t>
                  </w:r>
                  <w:r>
                    <w:rPr>
                      <w:color w:val="111111"/>
                      <w:spacing w:val="-2"/>
                    </w:rPr>
                    <w:t>就行。</w:t>
                  </w:r>
                </w:p>
              </w:txbxContent>
            </v:textbox>
          </v:shape>
        </w:pict>
      </w:r>
      <w:r>
        <w:fldChar w:fldCharType="begin"/>
      </w:r>
      <w:r>
        <w:instrText xml:space="preserve"> HYPERLINK "https://www.mianshiya.com/bank/1817900864917000193/question/1817828889217490945"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在</w:t>
      </w:r>
      <w:r>
        <w:rPr>
          <w:color w:val="0000EE"/>
          <w:spacing w:val="-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组件中如何获取当前的路由信息？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39F0DEC">
      <w:pPr>
        <w:spacing w:line="191" w:lineRule="exact"/>
      </w:pPr>
    </w:p>
    <w:tbl>
      <w:tblPr>
        <w:tblStyle w:val="5"/>
        <w:tblW w:w="1114" w:type="dxa"/>
        <w:tblInd w:w="5" w:type="dxa"/>
        <w:tblBorders>
          <w:top w:val="single" w:color="F8F8F8" w:sz="4" w:space="0"/>
          <w:left w:val="single" w:color="F8F8F8" w:sz="4" w:space="0"/>
          <w:bottom w:val="single" w:color="F8F8F8" w:sz="4" w:space="0"/>
          <w:right w:val="single" w:color="F8F8F8" w:sz="4" w:space="0"/>
          <w:insideH w:val="single" w:color="F8F8F8" w:sz="4" w:space="0"/>
          <w:insideV w:val="single" w:color="F8F8F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0"/>
        <w:gridCol w:w="914"/>
      </w:tblGrid>
      <w:tr w14:paraId="26A48F85">
        <w:tblPrEx>
          <w:tblBorders>
            <w:top w:val="single" w:color="F8F8F8" w:sz="4" w:space="0"/>
            <w:left w:val="single" w:color="F8F8F8" w:sz="4" w:space="0"/>
            <w:bottom w:val="single" w:color="F8F8F8" w:sz="4" w:space="0"/>
            <w:right w:val="single" w:color="F8F8F8" w:sz="4" w:space="0"/>
            <w:insideH w:val="single" w:color="F8F8F8" w:sz="4" w:space="0"/>
            <w:insideV w:val="single" w:color="F8F8F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7" w:hRule="atLeast"/>
        </w:trPr>
        <w:tc>
          <w:tcPr>
            <w:tcW w:w="200" w:type="dxa"/>
            <w:tcBorders>
              <w:top w:val="nil"/>
              <w:left w:val="nil"/>
              <w:bottom w:val="single" w:color="F8F8F8" w:sz="6" w:space="0"/>
            </w:tcBorders>
            <w:vAlign w:val="top"/>
          </w:tcPr>
          <w:p w14:paraId="10E6542C">
            <w:pPr>
              <w:spacing w:before="20" w:line="189" w:lineRule="auto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6"/>
                <w:szCs w:val="16"/>
              </w:rPr>
              <w:t>⽤</w:t>
            </w:r>
          </w:p>
        </w:tc>
        <w:tc>
          <w:tcPr>
            <w:tcW w:w="914" w:type="dxa"/>
            <w:tcBorders>
              <w:top w:val="single" w:color="F8F8F8" w:sz="6" w:space="0"/>
              <w:bottom w:val="single" w:color="F8F8F8" w:sz="6" w:space="0"/>
            </w:tcBorders>
            <w:vAlign w:val="top"/>
          </w:tcPr>
          <w:p w14:paraId="4E31964E">
            <w:pPr>
              <w:pStyle w:val="6"/>
              <w:spacing w:before="47" w:line="229" w:lineRule="auto"/>
              <w:ind w:left="82"/>
            </w:pPr>
            <w:r>
              <w:drawing>
                <wp:anchor distT="0" distB="0" distL="0" distR="0" simplePos="0" relativeHeight="251844608" behindDoc="1" locked="0" layoutInCell="1" allowOverlap="1">
                  <wp:simplePos x="0" y="0"/>
                  <wp:positionH relativeFrom="column">
                    <wp:posOffset>-132715</wp:posOffset>
                  </wp:positionH>
                  <wp:positionV relativeFrom="paragraph">
                    <wp:posOffset>-8890</wp:posOffset>
                  </wp:positionV>
                  <wp:extent cx="714375" cy="333375"/>
                  <wp:effectExtent l="0" t="0" r="0" b="0"/>
                  <wp:wrapNone/>
                  <wp:docPr id="238" name="IM 23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8" name="IM 238"/>
                          <pic:cNvPicPr/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355" cy="333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color w:val="111111"/>
                <w:spacing w:val="-2"/>
              </w:rPr>
              <w:t>useRoute</w:t>
            </w:r>
          </w:p>
        </w:tc>
      </w:tr>
      <w:tr w14:paraId="29374C79">
        <w:tblPrEx>
          <w:tblBorders>
            <w:top w:val="single" w:color="F8F8F8" w:sz="4" w:space="0"/>
            <w:left w:val="single" w:color="F8F8F8" w:sz="4" w:space="0"/>
            <w:bottom w:val="single" w:color="F8F8F8" w:sz="4" w:space="0"/>
            <w:right w:val="single" w:color="F8F8F8" w:sz="4" w:space="0"/>
            <w:insideH w:val="single" w:color="F8F8F8" w:sz="4" w:space="0"/>
            <w:insideV w:val="single" w:color="F8F8F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2" w:hRule="atLeast"/>
        </w:trPr>
        <w:tc>
          <w:tcPr>
            <w:tcW w:w="1114" w:type="dxa"/>
            <w:gridSpan w:val="2"/>
            <w:tcBorders>
              <w:bottom w:val="single" w:color="F8F8F8" w:sz="6" w:space="0"/>
            </w:tcBorders>
            <w:vAlign w:val="top"/>
          </w:tcPr>
          <w:p w14:paraId="25EA68AF">
            <w:pPr>
              <w:pStyle w:val="6"/>
              <w:spacing w:before="8" w:line="213" w:lineRule="exact"/>
              <w:ind w:left="80"/>
            </w:pPr>
            <w:r>
              <w:rPr>
                <w:color w:val="111111"/>
                <w:spacing w:val="-2"/>
                <w:position w:val="1"/>
              </w:rPr>
              <w:t>useRoute()</w:t>
            </w:r>
          </w:p>
        </w:tc>
      </w:tr>
    </w:tbl>
    <w:p w14:paraId="3CB8E88C">
      <w:pPr>
        <w:pStyle w:val="2"/>
        <w:spacing w:before="216" w:line="211" w:lineRule="auto"/>
        <w:ind w:left="4" w:right="601" w:firstLine="9"/>
      </w:pPr>
      <w:r>
        <w:rPr>
          <w:color w:val="111111"/>
        </w:rPr>
        <w:t xml:space="preserve">1）  </w:t>
      </w:r>
      <w:r>
        <w:rPr>
          <w:rFonts w:ascii="Lucida Console" w:hAnsi="Lucida Console" w:eastAsia="Lucida Console" w:cs="Lucida Console"/>
          <w:color w:val="111111"/>
        </w:rPr>
        <w:t xml:space="preserve">useRoute </w:t>
      </w:r>
      <w:r>
        <w:rPr>
          <w:color w:val="111111"/>
        </w:rPr>
        <w:t>返回的是当前激活的路由状态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，比如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route.path </w:t>
      </w:r>
      <w:r>
        <w:rPr>
          <w:color w:val="11111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route.params </w:t>
      </w:r>
      <w:r>
        <w:rPr>
          <w:color w:val="11111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ute.query </w:t>
      </w:r>
      <w:r>
        <w:rPr>
          <w:color w:val="111111"/>
          <w:spacing w:val="-1"/>
        </w:rPr>
        <w:t>都能直</w:t>
      </w:r>
      <w:r>
        <w:rPr>
          <w:color w:val="111111"/>
          <w:spacing w:val="3"/>
        </w:rPr>
        <w:t>接读。页面跳转后它会自动更新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，响应式的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，模板里用也不用额外处理。</w:t>
      </w:r>
    </w:p>
    <w:p w14:paraId="2531EA2E">
      <w:pPr>
        <w:pStyle w:val="2"/>
        <w:spacing w:before="221" w:line="193" w:lineRule="auto"/>
        <w:ind w:left="6"/>
      </w:pPr>
      <w:r>
        <w:rPr>
          <w:color w:val="111111"/>
          <w:spacing w:val="1"/>
        </w:rPr>
        <w:t>2）</w:t>
      </w:r>
      <w:r>
        <w:rPr>
          <w:color w:val="111111"/>
          <w:spacing w:val="4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useRouter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1"/>
        </w:rPr>
        <w:t>拿的是路由实例本身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1"/>
        </w:rPr>
        <w:t>，你要做跳转、前进后退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，就用它提</w:t>
      </w:r>
      <w:r>
        <w:rPr>
          <w:color w:val="111111"/>
        </w:rPr>
        <w:t>供的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push </w:t>
      </w:r>
      <w:r>
        <w:rPr>
          <w:color w:val="111111"/>
        </w:rPr>
        <w:t>、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replace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</w:rPr>
        <w:t>方法。比如</w:t>
      </w:r>
    </w:p>
    <w:p w14:paraId="6DC78CB8">
      <w:pPr>
        <w:pStyle w:val="2"/>
        <w:spacing w:before="14" w:line="255" w:lineRule="exact"/>
      </w:pPr>
      <w:r>
        <w:rPr>
          <w:position w:val="-5"/>
        </w:rPr>
        <w:pict>
          <v:group id="_x0000_s1201" o:spid="_x0000_s1201" o:spt="203" style="height:12.75pt;width:397.45pt;" coordsize="7949,255">
            <o:lock v:ext="edit"/>
            <v:shape id="_x0000_s1202" o:spid="_x0000_s1202" o:spt="75" type="#_x0000_t75" style="position:absolute;left:0;top:0;height:255;width:7815;" filled="f" stroked="f" coordsize="21600,21600">
              <v:path/>
              <v:fill on="f" focussize="0,0"/>
              <v:stroke on="f"/>
              <v:imagedata r:id="rId119" o:title=""/>
              <o:lock v:ext="edit" aspectratio="t"/>
            </v:shape>
            <v:shape id="_x0000_s1203" o:spid="_x0000_s1203" o:spt="202" type="#_x0000_t202" style="position:absolute;left:2799;top:-20;height:295;width:503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A01574A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4979" w:type="dxa"/>
                      <w:tblInd w:w="27" w:type="dxa"/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4979"/>
                    </w:tblGrid>
                    <w:tr w14:paraId="210C089B">
                      <w:tblPrEx>
                        <w:tblBorders>
                          <w:top w:val="single" w:color="F8F8F8" w:sz="6" w:space="0"/>
                          <w:left w:val="single" w:color="F8F8F8" w:sz="6" w:space="0"/>
                          <w:bottom w:val="single" w:color="F8F8F8" w:sz="6" w:space="0"/>
                          <w:right w:val="single" w:color="F8F8F8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4" w:hRule="atLeast"/>
                      </w:trPr>
                      <w:tc>
                        <w:tcPr>
                          <w:tcW w:w="4979" w:type="dxa"/>
                          <w:vAlign w:val="top"/>
                        </w:tcPr>
                        <w:p w14:paraId="455B6FA1">
                          <w:pPr>
                            <w:spacing w:line="214" w:lineRule="exact"/>
                            <w:ind w:left="89"/>
                            <w:rPr>
                              <w:rFonts w:ascii="Lucida Console" w:hAnsi="Lucida Console" w:eastAsia="Lucida Console" w:cs="Lucida Conso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4"/>
                              <w:position w:val="2"/>
                              <w:sz w:val="16"/>
                              <w:szCs w:val="16"/>
                            </w:rPr>
                            <w:t>router.push({ name: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41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4"/>
                              <w:position w:val="2"/>
                              <w:sz w:val="16"/>
                              <w:szCs w:val="16"/>
                            </w:rPr>
                            <w:t>'User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55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4"/>
                              <w:position w:val="2"/>
                              <w:sz w:val="16"/>
                              <w:szCs w:val="16"/>
                            </w:rPr>
                            <w:t>',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15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4"/>
                              <w:position w:val="2"/>
                              <w:sz w:val="16"/>
                              <w:szCs w:val="16"/>
                            </w:rPr>
                            <w:t>params: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18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4"/>
                              <w:position w:val="2"/>
                              <w:sz w:val="16"/>
                              <w:szCs w:val="16"/>
                            </w:rPr>
                            <w:t>{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15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4"/>
                              <w:position w:val="2"/>
                              <w:sz w:val="16"/>
                              <w:szCs w:val="16"/>
                            </w:rPr>
                            <w:t>id: 886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17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4"/>
                              <w:position w:val="2"/>
                              <w:sz w:val="16"/>
                              <w:szCs w:val="16"/>
                            </w:rPr>
                            <w:t>}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18"/>
                              <w:position w:val="2"/>
                              <w:sz w:val="16"/>
                              <w:szCs w:val="16"/>
                            </w:rPr>
                            <w:t xml:space="preserve"> 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-4"/>
                              <w:position w:val="2"/>
                              <w:sz w:val="16"/>
                              <w:szCs w:val="16"/>
                            </w:rPr>
                            <w:t>})</w:t>
                          </w:r>
                        </w:p>
                      </w:tc>
                    </w:tr>
                  </w:tbl>
                  <w:p w14:paraId="725277F6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204" o:spid="_x0000_s1204" o:spt="202" type="#_x0000_t202" style="position:absolute;left:83;top:-4;height:266;width:272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595CEE1">
                    <w:pPr>
                      <w:spacing w:before="20" w:line="23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>router.push(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>'/home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>')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6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4"/>
                        <w:sz w:val="16"/>
                        <w:szCs w:val="16"/>
                      </w:rPr>
                      <w:t>或带参数</w:t>
                    </w:r>
                  </w:p>
                </w:txbxContent>
              </v:textbox>
            </v:shape>
            <v:shape id="_x0000_s1205" o:spid="_x0000_s1205" style="position:absolute;left:0;top:0;height:255;width:2085;" filled="f" stroked="t" coordsize="2085,255" path="m0,0l0,254,2084,254,2084,0,0,0e">
              <v:fill on="f" focussize="0,0"/>
              <v:stroke color="#F8F8F8" miterlimit="0" joinstyle="miter"/>
              <v:imagedata o:title=""/>
              <o:lock v:ext="edit"/>
            </v:shape>
            <v:shape id="_x0000_s1206" o:spid="_x0000_s1206" o:spt="202" type="#_x0000_t202" style="position:absolute;left:7797;top:119;height:91;width:1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092DD37">
                    <w:pPr>
                      <w:spacing w:before="20" w:line="105" w:lineRule="exact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8"/>
                        <w:w w:val="92"/>
                        <w:position w:val="3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316094F">
      <w:pPr>
        <w:pStyle w:val="2"/>
        <w:spacing w:before="216" w:line="194" w:lineRule="auto"/>
        <w:ind w:left="3"/>
      </w:pPr>
      <w:r>
        <w:rPr>
          <w:color w:val="111111"/>
          <w:spacing w:val="3"/>
        </w:rPr>
        <w:t>代码长这样：</w:t>
      </w:r>
    </w:p>
    <w:p w14:paraId="2C2E5092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8F8555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169" w:hRule="atLeast"/>
        </w:trPr>
        <w:tc>
          <w:tcPr>
            <w:tcW w:w="8527" w:type="dxa"/>
            <w:vAlign w:val="top"/>
          </w:tcPr>
          <w:p w14:paraId="05F2896D">
            <w:pPr>
              <w:pStyle w:val="6"/>
              <w:spacing w:before="179" w:line="226" w:lineRule="exact"/>
              <w:ind w:left="174"/>
            </w:pPr>
            <w:r>
              <w:rPr>
                <w:color w:val="D73A49"/>
                <w:spacing w:val="-2"/>
                <w:position w:val="2"/>
              </w:rPr>
              <w:t xml:space="preserve">import </w:t>
            </w:r>
            <w:r>
              <w:rPr>
                <w:color w:val="24292E"/>
                <w:spacing w:val="-2"/>
                <w:position w:val="2"/>
              </w:rPr>
              <w:t>{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useRoute,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useRoute</w:t>
            </w:r>
            <w:r>
              <w:rPr>
                <w:color w:val="24292E"/>
                <w:spacing w:val="-3"/>
                <w:position w:val="2"/>
              </w:rPr>
              <w:t>r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D73A49"/>
                <w:spacing w:val="-3"/>
                <w:position w:val="2"/>
              </w:rPr>
              <w:t>from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'vue-router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'</w:t>
            </w:r>
          </w:p>
          <w:p w14:paraId="4DC8EB00">
            <w:pPr>
              <w:spacing w:line="243" w:lineRule="auto"/>
              <w:rPr>
                <w:rFonts w:ascii="Arial"/>
                <w:sz w:val="21"/>
              </w:rPr>
            </w:pPr>
          </w:p>
          <w:p w14:paraId="18ECD596">
            <w:pPr>
              <w:pStyle w:val="6"/>
              <w:spacing w:before="40" w:line="225" w:lineRule="exact"/>
              <w:ind w:left="170"/>
            </w:pPr>
            <w:r>
              <w:rPr>
                <w:color w:val="D73A49"/>
                <w:spacing w:val="-1"/>
                <w:position w:val="2"/>
              </w:rPr>
              <w:t>export default</w:t>
            </w:r>
            <w:r>
              <w:rPr>
                <w:color w:val="D73A49"/>
                <w:spacing w:val="2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AA84C3D">
            <w:pPr>
              <w:pStyle w:val="6"/>
              <w:spacing w:before="29" w:line="225" w:lineRule="exact"/>
              <w:ind w:left="371"/>
            </w:pPr>
            <w:r>
              <w:rPr>
                <w:color w:val="6F42C1"/>
                <w:spacing w:val="-2"/>
                <w:position w:val="2"/>
              </w:rPr>
              <w:t>setup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5D252FEF">
            <w:pPr>
              <w:pStyle w:val="6"/>
              <w:spacing w:before="29" w:line="225" w:lineRule="exact"/>
              <w:ind w:left="563"/>
            </w:pPr>
            <w:r>
              <w:rPr>
                <w:color w:val="D73A49"/>
                <w:spacing w:val="-3"/>
                <w:position w:val="2"/>
              </w:rPr>
              <w:t>const</w:t>
            </w:r>
            <w:r>
              <w:rPr>
                <w:color w:val="D73A49"/>
                <w:spacing w:val="43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route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useRoute</w:t>
            </w:r>
            <w:r>
              <w:rPr>
                <w:color w:val="24292E"/>
                <w:spacing w:val="-3"/>
                <w:position w:val="2"/>
              </w:rPr>
              <w:t>()</w:t>
            </w:r>
          </w:p>
          <w:p w14:paraId="0A256B0D">
            <w:pPr>
              <w:pStyle w:val="6"/>
              <w:spacing w:before="30" w:line="225" w:lineRule="exact"/>
              <w:ind w:left="563"/>
            </w:pPr>
            <w:r>
              <w:rPr>
                <w:color w:val="D73A49"/>
                <w:spacing w:val="-2"/>
                <w:position w:val="2"/>
              </w:rPr>
              <w:t>const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router =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2"/>
                <w:position w:val="2"/>
              </w:rPr>
              <w:t>useRoute</w:t>
            </w:r>
            <w:r>
              <w:rPr>
                <w:color w:val="6F42C1"/>
                <w:spacing w:val="-3"/>
                <w:position w:val="2"/>
              </w:rPr>
              <w:t>r</w:t>
            </w:r>
            <w:r>
              <w:rPr>
                <w:color w:val="24292E"/>
                <w:spacing w:val="-3"/>
                <w:position w:val="2"/>
              </w:rPr>
              <w:t>()</w:t>
            </w:r>
          </w:p>
          <w:p w14:paraId="51B9ECA6">
            <w:pPr>
              <w:pStyle w:val="6"/>
              <w:spacing w:before="300" w:line="223" w:lineRule="auto"/>
              <w:ind w:left="563"/>
              <w:rPr>
                <w:rFonts w:ascii="微软雅黑" w:hAnsi="微软雅黑" w:eastAsia="微软雅黑" w:cs="微软雅黑"/>
              </w:rPr>
            </w:pPr>
            <w:r>
              <w:rPr>
                <w:color w:val="D73A49"/>
                <w:spacing w:val="-1"/>
              </w:rPr>
              <w:t>console</w:t>
            </w:r>
            <w:r>
              <w:rPr>
                <w:color w:val="D73A49"/>
                <w:spacing w:val="-58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log</w:t>
            </w:r>
            <w:r>
              <w:rPr>
                <w:color w:val="24292E"/>
                <w:spacing w:val="-1"/>
              </w:rPr>
              <w:t xml:space="preserve">(route.path)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直接访问路径</w:t>
            </w:r>
          </w:p>
          <w:p w14:paraId="72D30780">
            <w:pPr>
              <w:pStyle w:val="6"/>
              <w:spacing w:line="543" w:lineRule="auto"/>
              <w:ind w:left="563" w:right="3675"/>
            </w:pPr>
            <w:r>
              <w:rPr>
                <w:color w:val="D73A49"/>
                <w:spacing w:val="-1"/>
              </w:rPr>
              <w:t>console</w:t>
            </w:r>
            <w:r>
              <w:rPr>
                <w:color w:val="D73A49"/>
                <w:spacing w:val="-57"/>
              </w:rPr>
              <w:t xml:space="preserve"> </w:t>
            </w:r>
            <w:r>
              <w:rPr>
                <w:color w:val="24292E"/>
                <w:spacing w:val="-1"/>
              </w:rPr>
              <w:t>.</w:t>
            </w:r>
            <w:r>
              <w:rPr>
                <w:color w:val="6F42C1"/>
                <w:spacing w:val="-1"/>
              </w:rPr>
              <w:t>log</w:t>
            </w:r>
            <w:r>
              <w:rPr>
                <w:color w:val="24292E"/>
                <w:spacing w:val="-1"/>
              </w:rPr>
              <w:t xml:space="preserve">(route.query.id)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 xml:space="preserve">拿  </w:t>
            </w:r>
            <w:r>
              <w:rPr>
                <w:color w:val="6A737D"/>
                <w:spacing w:val="-1"/>
              </w:rPr>
              <w:t>URL</w:t>
            </w:r>
            <w:r>
              <w:rPr>
                <w:color w:val="6A737D"/>
                <w:spacing w:val="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查询参数</w:t>
            </w:r>
            <w:r>
              <w:rPr>
                <w:color w:val="D73A49"/>
                <w:spacing w:val="-4"/>
              </w:rPr>
              <w:t xml:space="preserve">const </w:t>
            </w:r>
            <w:r>
              <w:rPr>
                <w:color w:val="6F42C1"/>
                <w:spacing w:val="-4"/>
              </w:rPr>
              <w:t xml:space="preserve">goHome </w:t>
            </w:r>
            <w:r>
              <w:rPr>
                <w:color w:val="24292E"/>
                <w:spacing w:val="-4"/>
              </w:rPr>
              <w:t>=</w:t>
            </w:r>
            <w:r>
              <w:rPr>
                <w:color w:val="24292E"/>
                <w:spacing w:val="43"/>
              </w:rPr>
              <w:t xml:space="preserve"> </w:t>
            </w:r>
            <w:r>
              <w:rPr>
                <w:color w:val="24292E"/>
                <w:spacing w:val="-4"/>
              </w:rPr>
              <w:t>()</w:t>
            </w:r>
            <w:r>
              <w:rPr>
                <w:color w:val="24292E"/>
                <w:spacing w:val="7"/>
              </w:rPr>
              <w:t xml:space="preserve"> </w:t>
            </w:r>
            <w:r>
              <w:rPr>
                <w:color w:val="24292E"/>
                <w:spacing w:val="-4"/>
              </w:rPr>
              <w:t>=&gt;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4"/>
              </w:rPr>
              <w:t>router.</w:t>
            </w:r>
            <w:r>
              <w:rPr>
                <w:color w:val="6F42C1"/>
                <w:spacing w:val="-4"/>
              </w:rPr>
              <w:t>push</w:t>
            </w:r>
            <w:r>
              <w:rPr>
                <w:color w:val="24292E"/>
                <w:spacing w:val="-4"/>
              </w:rPr>
              <w:t>(</w:t>
            </w:r>
            <w:r>
              <w:rPr>
                <w:color w:val="24292E"/>
                <w:spacing w:val="-54"/>
              </w:rPr>
              <w:t xml:space="preserve"> </w:t>
            </w:r>
            <w:r>
              <w:rPr>
                <w:color w:val="032F62"/>
                <w:spacing w:val="-4"/>
              </w:rPr>
              <w:t>'/</w:t>
            </w:r>
            <w:r>
              <w:rPr>
                <w:color w:val="032F62"/>
                <w:spacing w:val="-55"/>
              </w:rPr>
              <w:t xml:space="preserve"> </w:t>
            </w:r>
            <w:r>
              <w:rPr>
                <w:color w:val="032F62"/>
                <w:spacing w:val="-4"/>
              </w:rPr>
              <w:t>'</w:t>
            </w:r>
            <w:r>
              <w:rPr>
                <w:color w:val="24292E"/>
                <w:spacing w:val="-4"/>
              </w:rPr>
              <w:t>)</w:t>
            </w:r>
          </w:p>
          <w:p w14:paraId="115DD484">
            <w:pPr>
              <w:pStyle w:val="6"/>
              <w:spacing w:before="36" w:line="226" w:lineRule="exact"/>
              <w:ind w:left="576"/>
            </w:pPr>
            <w:r>
              <w:rPr>
                <w:color w:val="D73A49"/>
                <w:spacing w:val="-4"/>
                <w:position w:val="2"/>
              </w:rPr>
              <w:t>return</w:t>
            </w:r>
            <w:r>
              <w:rPr>
                <w:color w:val="D73A49"/>
                <w:spacing w:val="22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goHome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}</w:t>
            </w:r>
          </w:p>
          <w:p w14:paraId="36C6EA2E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89CF20D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2F1D7A5">
      <w:pPr>
        <w:pStyle w:val="2"/>
        <w:spacing w:before="185" w:line="245" w:lineRule="auto"/>
        <w:ind w:left="6" w:right="593"/>
      </w:pPr>
      <w:r>
        <w:rPr>
          <w:color w:val="111111"/>
          <w:spacing w:val="1"/>
        </w:rPr>
        <w:t xml:space="preserve">注意别在模板外面直接用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color w:val="111111"/>
          <w:spacing w:val="1"/>
        </w:rPr>
        <w:t>变量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，得确保是在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setup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1"/>
        </w:rPr>
        <w:t>或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script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setup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5"/>
        </w:rPr>
        <w:t xml:space="preserve"> </w:t>
      </w:r>
      <w:r>
        <w:rPr>
          <w:color w:val="111111"/>
          <w:spacing w:val="1"/>
        </w:rPr>
        <w:t>里调用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1"/>
        </w:rPr>
        <w:t>。这俩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 xml:space="preserve">hook </w:t>
      </w:r>
      <w:r>
        <w:rPr>
          <w:color w:val="111111"/>
        </w:rPr>
        <w:t>压根不经</w:t>
      </w:r>
      <w:r>
        <w:rPr>
          <w:color w:val="111111"/>
          <w:spacing w:val="1"/>
        </w:rPr>
        <w:t>过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的选项式逻辑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，只在组合式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环境生效。</w:t>
      </w:r>
    </w:p>
    <w:p w14:paraId="223E9DD0">
      <w:pPr>
        <w:pStyle w:val="2"/>
        <w:spacing w:before="145" w:line="205" w:lineRule="auto"/>
        <w:ind w:left="5"/>
      </w:pPr>
      <w:r>
        <w:pict>
          <v:shape id="_x0000_s1207" o:spid="_x0000_s1207" style="position:absolute;left:0pt;margin-left:140.2pt;margin-top:15.8pt;height:2.4pt;width:60.75pt;z-index:251849728;mso-width-relative:page;mso-height-relative:page;" filled="f" stroked="t" coordsize="1215,48" path="m1207,7c1207,11,1206,15,1204,20c1203,24,1200,27,1197,30c1194,33,1191,35,1187,37c1183,39,1179,40,1174,40l40,40c35,40,31,39,27,37c23,35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08" o:spid="_x0000_s1208" style="position:absolute;left:0pt;margin-left:212.95pt;margin-top:15.8pt;height:2.4pt;width:65.25pt;z-index:251848704;mso-width-relative:page;mso-height-relative:page;" filled="f" stroked="t" coordsize="1305,48" path="m1297,7c1297,11,1296,15,1294,20c1293,24,1290,27,1287,30c1284,33,1281,35,1277,37c1273,39,1269,40,1264,40l40,40c35,40,31,39,27,37c23,35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09" o:spid="_x0000_s1209" o:spt="202" type="#_x0000_t202" style="position:absolute;left:0pt;margin-left:99.9pt;margin-top:24.9pt;height:7.3pt;width:8.55pt;z-index:2518476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F5DF96">
                  <w:pPr>
                    <w:pStyle w:val="2"/>
                    <w:spacing w:before="20" w:line="105" w:lineRule="exact"/>
                    <w:jc w:val="right"/>
                  </w:pPr>
                  <w:r>
                    <w:rPr>
                      <w:color w:val="111111"/>
                      <w:spacing w:val="-18"/>
                      <w:w w:val="92"/>
                      <w:position w:val="3"/>
                    </w:rPr>
                    <w:t>。</w:t>
                  </w:r>
                </w:p>
              </w:txbxContent>
            </v:textbox>
          </v:shape>
        </w:pict>
      </w:r>
      <w:r>
        <w:rPr>
          <w:color w:val="111111"/>
          <w:spacing w:val="1"/>
        </w:rPr>
        <w:t>老项目如果还在用选项式</w:t>
      </w:r>
      <w:r>
        <w:rPr>
          <w:color w:val="111111"/>
          <w:spacing w:val="-3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 xml:space="preserve">，可以用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和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this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router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，但新代码建议全走</w:t>
      </w:r>
    </w:p>
    <w:tbl>
      <w:tblPr>
        <w:tblStyle w:val="5"/>
        <w:tblW w:w="1999" w:type="dxa"/>
        <w:tblInd w:w="5" w:type="dxa"/>
        <w:tblBorders>
          <w:top w:val="single" w:color="F8F8F8" w:sz="4" w:space="0"/>
          <w:left w:val="single" w:color="F8F8F8" w:sz="4" w:space="0"/>
          <w:bottom w:val="single" w:color="F8F8F8" w:sz="4" w:space="0"/>
          <w:right w:val="single" w:color="F8F8F8" w:sz="4" w:space="0"/>
          <w:insideH w:val="single" w:color="F8F8F8" w:sz="4" w:space="0"/>
          <w:insideV w:val="single" w:color="F8F8F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93"/>
        <w:gridCol w:w="1006"/>
      </w:tblGrid>
      <w:tr w14:paraId="29C6C313">
        <w:tblPrEx>
          <w:tblBorders>
            <w:top w:val="single" w:color="F8F8F8" w:sz="4" w:space="0"/>
            <w:left w:val="single" w:color="F8F8F8" w:sz="4" w:space="0"/>
            <w:bottom w:val="single" w:color="F8F8F8" w:sz="4" w:space="0"/>
            <w:right w:val="single" w:color="F8F8F8" w:sz="4" w:space="0"/>
            <w:insideH w:val="single" w:color="F8F8F8" w:sz="4" w:space="0"/>
            <w:insideV w:val="single" w:color="F8F8F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4" w:hRule="atLeast"/>
        </w:trPr>
        <w:tc>
          <w:tcPr>
            <w:tcW w:w="993" w:type="dxa"/>
            <w:tcBorders>
              <w:top w:val="single" w:color="F8F8F8" w:sz="6" w:space="0"/>
            </w:tcBorders>
            <w:shd w:val="clear" w:color="auto" w:fill="F8F8F8"/>
            <w:vAlign w:val="top"/>
          </w:tcPr>
          <w:p w14:paraId="6EB8536E">
            <w:pPr>
              <w:pStyle w:val="6"/>
              <w:spacing w:before="20" w:line="194" w:lineRule="exact"/>
              <w:ind w:right="3"/>
              <w:jc w:val="right"/>
              <w:rPr>
                <w:rFonts w:ascii="Arial" w:hAnsi="Arial" w:eastAsia="Arial" w:cs="Arial"/>
              </w:rPr>
            </w:pPr>
            <w:r>
              <w:rPr>
                <w:color w:val="111111"/>
              </w:rPr>
              <w:t>useRoute</w:t>
            </w:r>
            <w:r>
              <w:rPr>
                <w:color w:val="111111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color w:val="111111"/>
                <w:spacing w:val="6"/>
              </w:rPr>
              <w:t>/</w:t>
            </w:r>
          </w:p>
        </w:tc>
        <w:tc>
          <w:tcPr>
            <w:tcW w:w="1006" w:type="dxa"/>
            <w:tcBorders>
              <w:bottom w:val="single" w:color="F8F8F8" w:sz="6" w:space="0"/>
            </w:tcBorders>
            <w:shd w:val="clear" w:color="auto" w:fill="F8F8F8"/>
            <w:vAlign w:val="top"/>
          </w:tcPr>
          <w:p w14:paraId="6572709D">
            <w:pPr>
              <w:pStyle w:val="6"/>
              <w:spacing w:before="47" w:line="229" w:lineRule="auto"/>
              <w:ind w:left="77"/>
            </w:pPr>
            <w:r>
              <w:rPr>
                <w:color w:val="111111"/>
                <w:spacing w:val="-2"/>
              </w:rPr>
              <w:t>useRouter</w:t>
            </w:r>
          </w:p>
        </w:tc>
      </w:tr>
    </w:tbl>
    <w:p w14:paraId="158D4C22">
      <w:pPr>
        <w:spacing w:line="348" w:lineRule="auto"/>
        <w:rPr>
          <w:rFonts w:ascii="Arial"/>
          <w:sz w:val="21"/>
        </w:rPr>
      </w:pPr>
    </w:p>
    <w:p w14:paraId="3F33111A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"https://www.mianshiya.com/bank/1817900864917000193/question/1817828889133604866" </w:instrText>
      </w:r>
      <w:r>
        <w:fldChar w:fldCharType="separate"/>
      </w:r>
      <w:r>
        <w:rPr>
          <w:color w:val="0000EE"/>
          <w:spacing w:val="9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>.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文件中，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style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和</w:t>
      </w:r>
      <w:r>
        <w:rPr>
          <w:color w:val="0000EE"/>
          <w:spacing w:val="-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script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必须要写么？为什么？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432CEF3F">
      <w:pPr>
        <w:pStyle w:val="2"/>
        <w:spacing w:before="227" w:line="235" w:lineRule="auto"/>
        <w:ind w:left="5" w:right="542" w:firstLine="1"/>
      </w:pPr>
      <w:r>
        <w:rPr>
          <w:color w:val="111111"/>
          <w:spacing w:val="6"/>
        </w:rPr>
        <w:t xml:space="preserve">一个 </w:t>
      </w:r>
      <w:r>
        <w:rPr>
          <w:rFonts w:ascii="Arial" w:hAnsi="Arial" w:eastAsia="Arial" w:cs="Arial"/>
          <w:color w:val="111111"/>
          <w:spacing w:val="6"/>
        </w:rPr>
        <w:t>.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文件其实就是一个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单文件组件（</w:t>
      </w:r>
      <w:r>
        <w:rPr>
          <w:rFonts w:ascii="Arial" w:hAnsi="Arial" w:eastAsia="Arial" w:cs="Arial"/>
          <w:color w:val="111111"/>
        </w:rPr>
        <w:t>SFC</w:t>
      </w:r>
      <w:r>
        <w:rPr>
          <w:color w:val="111111"/>
          <w:spacing w:val="-22"/>
        </w:rPr>
        <w:t>），</w:t>
      </w:r>
      <w:r>
        <w:rPr>
          <w:color w:val="111111"/>
          <w:spacing w:val="6"/>
        </w:rPr>
        <w:t>它由三部分组成：</w:t>
      </w:r>
      <w:r>
        <w:rPr>
          <w:rFonts w:ascii="Arial" w:hAnsi="Arial" w:eastAsia="Arial" w:cs="Arial"/>
          <w:color w:val="111111"/>
        </w:rPr>
        <w:t>template</w:t>
      </w:r>
      <w:r>
        <w:rPr>
          <w:color w:val="111111"/>
          <w:spacing w:val="6"/>
        </w:rPr>
        <w:t>、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和 </w:t>
      </w:r>
      <w:r>
        <w:rPr>
          <w:rFonts w:ascii="Arial" w:hAnsi="Arial" w:eastAsia="Arial" w:cs="Arial"/>
          <w:color w:val="111111"/>
        </w:rPr>
        <w:t>style</w:t>
      </w:r>
      <w:r>
        <w:rPr>
          <w:color w:val="111111"/>
          <w:spacing w:val="6"/>
        </w:rPr>
        <w:t>。但这三部分都不</w:t>
      </w:r>
      <w:r>
        <w:rPr>
          <w:color w:val="111111"/>
          <w:spacing w:val="3"/>
        </w:rPr>
        <w:t>是强制要求必须写的。</w:t>
      </w:r>
    </w:p>
    <w:p w14:paraId="3EF01EF6">
      <w:pPr>
        <w:pStyle w:val="2"/>
        <w:spacing w:before="167" w:line="217" w:lineRule="auto"/>
        <w:ind w:left="6" w:right="499" w:firstLine="8"/>
      </w:pPr>
      <w:r>
        <w:rPr>
          <w:color w:val="111111"/>
          <w:spacing w:val="3"/>
        </w:rPr>
        <w:t>1）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不写的话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会尝试从挂载的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元素里找模板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，或者你可以在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里通过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render</w:t>
      </w:r>
      <w:r>
        <w:rPr>
          <w:rFonts w:ascii="Lucida Console" w:hAnsi="Lucida Console" w:eastAsia="Lucida Console" w:cs="Lucida Console"/>
          <w:color w:val="111111"/>
          <w:spacing w:val="-15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  <w:position w:val="1"/>
        </w:rPr>
        <w:t xml:space="preserve"> </w:t>
      </w:r>
      <w:r>
        <w:rPr>
          <w:color w:val="111111"/>
          <w:spacing w:val="3"/>
        </w:rPr>
        <w:t>函数定义渲</w:t>
      </w:r>
      <w:r>
        <w:rPr>
          <w:color w:val="111111"/>
          <w:spacing w:val="6"/>
        </w:rPr>
        <w:t>染逻辑。比如用</w:t>
      </w:r>
      <w:r>
        <w:rPr>
          <w:color w:val="111111"/>
          <w:spacing w:val="2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JSX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或直接 </w:t>
      </w:r>
      <w:r>
        <w:rPr>
          <w:rFonts w:ascii="Arial" w:hAnsi="Arial" w:eastAsia="Arial" w:cs="Arial"/>
          <w:color w:val="111111"/>
        </w:rPr>
        <w:t>createElement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 xml:space="preserve">，这时候根本不需要写 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标签。</w:t>
      </w:r>
    </w:p>
    <w:p w14:paraId="01D327D3">
      <w:pPr>
        <w:pStyle w:val="2"/>
        <w:spacing w:before="194" w:line="220" w:lineRule="auto"/>
        <w:ind w:left="4" w:right="590" w:firstLine="2"/>
      </w:pPr>
      <w:r>
        <w:rPr>
          <w:color w:val="111111"/>
          <w:spacing w:val="4"/>
        </w:rPr>
        <w:t>2）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部分看起来像是必须的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 xml:space="preserve">，但其实你可以用 </w:t>
      </w:r>
      <w:r>
        <w:rPr>
          <w:color w:val="111111"/>
          <w:spacing w:val="32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&lt;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script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setup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&gt;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8"/>
        </w:rPr>
        <w:t xml:space="preserve"> </w:t>
      </w:r>
      <w:r>
        <w:rPr>
          <w:color w:val="111111"/>
          <w:spacing w:val="4"/>
        </w:rPr>
        <w:t xml:space="preserve">甚至完全省略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，只要组件逻辑足够简单。比如你只写个静态页面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>，没有响应式数据、没有方法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，那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完全可以不写。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会默认导</w:t>
      </w:r>
      <w:r>
        <w:rPr>
          <w:color w:val="111111"/>
          <w:spacing w:val="3"/>
        </w:rPr>
        <w:t>出一个空的组</w:t>
      </w:r>
      <w:r>
        <w:rPr>
          <w:color w:val="111111"/>
          <w:spacing w:val="2"/>
        </w:rPr>
        <w:t>件配置。</w:t>
      </w:r>
    </w:p>
    <w:p w14:paraId="237717DB">
      <w:pPr>
        <w:pStyle w:val="2"/>
        <w:spacing w:before="219" w:line="215" w:lineRule="auto"/>
        <w:ind w:left="6" w:right="526" w:hanging="2"/>
      </w:pPr>
      <w:r>
        <w:rPr>
          <w:color w:val="111111"/>
          <w:spacing w:val="6"/>
        </w:rPr>
        <w:t>3）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更不是必须的。你不加 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标签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，组件就没</w:t>
      </w:r>
      <w:r>
        <w:rPr>
          <w:color w:val="111111"/>
          <w:spacing w:val="5"/>
        </w:rPr>
        <w:t xml:space="preserve">有 </w:t>
      </w:r>
      <w:r>
        <w:rPr>
          <w:rFonts w:ascii="Arial" w:hAnsi="Arial" w:eastAsia="Arial" w:cs="Arial"/>
          <w:color w:val="111111"/>
        </w:rPr>
        <w:t>scoped</w:t>
      </w:r>
      <w:r>
        <w:rPr>
          <w:color w:val="111111"/>
          <w:spacing w:val="5"/>
        </w:rPr>
        <w:t>或全局样式。但很多场景确实不需要样式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，比如布局</w:t>
      </w:r>
      <w:r>
        <w:rPr>
          <w:color w:val="111111"/>
          <w:spacing w:val="2"/>
        </w:rPr>
        <w:t>组件或纯逻辑组件。就算要样式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，也可以通过外</w:t>
      </w:r>
      <w:r>
        <w:rPr>
          <w:color w:val="111111"/>
          <w:spacing w:val="1"/>
        </w:rPr>
        <w:t xml:space="preserve">部 </w:t>
      </w:r>
      <w:r>
        <w:rPr>
          <w:rFonts w:ascii="Arial" w:hAnsi="Arial" w:eastAsia="Arial" w:cs="Arial"/>
          <w:color w:val="111111"/>
        </w:rPr>
        <w:t>CSS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文件引入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1"/>
        </w:rPr>
        <w:t xml:space="preserve">，不一定非得写在 </w:t>
      </w:r>
      <w:r>
        <w:rPr>
          <w:rFonts w:ascii="Arial" w:hAnsi="Arial" w:eastAsia="Arial" w:cs="Arial"/>
          <w:color w:val="111111"/>
          <w:spacing w:val="1"/>
        </w:rPr>
        <w:t>.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里面。</w:t>
      </w:r>
    </w:p>
    <w:p w14:paraId="111B38EE">
      <w:pPr>
        <w:pStyle w:val="2"/>
        <w:spacing w:before="198" w:line="228" w:lineRule="auto"/>
        <w:ind w:left="4" w:right="579"/>
      </w:pPr>
      <w:r>
        <w:rPr>
          <w:color w:val="111111"/>
          <w:spacing w:val="3"/>
        </w:rPr>
        <w:t>所以这三块都是可选的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只关心最终能拿到组件的渲染函数和配置。实际项目里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 xml:space="preserve">，像 </w:t>
      </w:r>
      <w:r>
        <w:rPr>
          <w:rFonts w:ascii="Arial" w:hAnsi="Arial" w:eastAsia="Arial" w:cs="Arial"/>
          <w:color w:val="111111"/>
        </w:rPr>
        <w:t>Nuxt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js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或一些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库里的组</w:t>
      </w:r>
      <w:r>
        <w:rPr>
          <w:color w:val="111111"/>
          <w:spacing w:val="7"/>
        </w:rPr>
        <w:t>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7"/>
        </w:rPr>
        <w:t xml:space="preserve">，经常能看到只有 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或只有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的情况。</w:t>
      </w:r>
    </w:p>
    <w:p w14:paraId="715520E2">
      <w:pPr>
        <w:spacing w:line="228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D035BA8">
      <w:pPr>
        <w:spacing w:line="253" w:lineRule="auto"/>
        <w:rPr>
          <w:rFonts w:ascii="Arial"/>
          <w:sz w:val="21"/>
        </w:rPr>
      </w:pPr>
    </w:p>
    <w:p w14:paraId="30A814CB">
      <w:pPr>
        <w:spacing w:line="254" w:lineRule="auto"/>
        <w:rPr>
          <w:rFonts w:ascii="Arial"/>
          <w:sz w:val="21"/>
        </w:rPr>
      </w:pPr>
    </w:p>
    <w:p w14:paraId="29E6A6E3">
      <w:pPr>
        <w:spacing w:line="254" w:lineRule="auto"/>
        <w:rPr>
          <w:rFonts w:ascii="Arial"/>
          <w:sz w:val="21"/>
        </w:rPr>
      </w:pPr>
    </w:p>
    <w:p w14:paraId="7741B07E">
      <w:pPr>
        <w:spacing w:line="254" w:lineRule="auto"/>
        <w:rPr>
          <w:rFonts w:ascii="Arial"/>
          <w:sz w:val="21"/>
        </w:rPr>
      </w:pPr>
    </w:p>
    <w:p w14:paraId="0DA1711E">
      <w:pPr>
        <w:spacing w:line="254" w:lineRule="auto"/>
        <w:rPr>
          <w:rFonts w:ascii="Arial"/>
          <w:sz w:val="21"/>
        </w:rPr>
      </w:pPr>
    </w:p>
    <w:p w14:paraId="3CB7DF0B">
      <w:pPr>
        <w:pStyle w:val="2"/>
        <w:spacing w:before="68" w:line="197" w:lineRule="auto"/>
        <w:ind w:left="8"/>
      </w:pPr>
      <w:r>
        <w:rPr>
          <w:color w:val="111111"/>
          <w:spacing w:val="4"/>
        </w:rPr>
        <w:t>要不要写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，取决于你当前组件有没有对应职责。没逻辑就不写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4"/>
        </w:rPr>
        <w:t xml:space="preserve">，没样式就不写 </w:t>
      </w:r>
      <w:r>
        <w:rPr>
          <w:rFonts w:ascii="Arial" w:hAnsi="Arial" w:eastAsia="Arial" w:cs="Arial"/>
          <w:color w:val="111111"/>
        </w:rPr>
        <w:t>style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，很自然。</w:t>
      </w:r>
    </w:p>
    <w:p w14:paraId="4F7396D3">
      <w:pPr>
        <w:spacing w:line="321" w:lineRule="auto"/>
        <w:rPr>
          <w:rFonts w:ascii="Arial"/>
          <w:sz w:val="21"/>
        </w:rPr>
      </w:pPr>
    </w:p>
    <w:p w14:paraId="5946D64C">
      <w:pPr>
        <w:spacing w:line="7260" w:lineRule="exact"/>
      </w:pPr>
      <w:r>
        <w:rPr>
          <w:position w:val="-145"/>
        </w:rPr>
        <w:drawing>
          <wp:inline distT="0" distB="0" distL="0" distR="0">
            <wp:extent cx="5422900" cy="4609465"/>
            <wp:effectExtent l="0" t="0" r="0" b="0"/>
            <wp:docPr id="240" name="IM 2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" name="IM 240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4609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CD95E">
      <w:pPr>
        <w:spacing w:line="384" w:lineRule="auto"/>
        <w:rPr>
          <w:rFonts w:ascii="Arial"/>
          <w:sz w:val="21"/>
        </w:rPr>
      </w:pPr>
    </w:p>
    <w:p w14:paraId="5E51D3CA">
      <w:pPr>
        <w:pStyle w:val="2"/>
        <w:spacing w:before="69" w:line="187" w:lineRule="auto"/>
        <w:ind w:left="5"/>
      </w:pPr>
      <w:r>
        <w:rPr>
          <w:color w:val="111111"/>
        </w:rPr>
        <w:t xml:space="preserve">这种设计让 </w:t>
      </w:r>
      <w:r>
        <w:rPr>
          <w:rFonts w:ascii="Arial" w:hAnsi="Arial" w:eastAsia="Arial" w:cs="Arial"/>
          <w:color w:val="111111"/>
        </w:rPr>
        <w:t xml:space="preserve">SFC </w:t>
      </w:r>
      <w:r>
        <w:rPr>
          <w:color w:val="111111"/>
        </w:rPr>
        <w:t>更灵活</w:t>
      </w:r>
      <w:r>
        <w:rPr>
          <w:color w:val="111111"/>
          <w:spacing w:val="-15"/>
        </w:rPr>
        <w:t xml:space="preserve"> </w:t>
      </w:r>
      <w:r>
        <w:rPr>
          <w:color w:val="111111"/>
        </w:rPr>
        <w:t>，而不是被结构绑架。</w:t>
      </w:r>
    </w:p>
    <w:p w14:paraId="6C974E9D">
      <w:pPr>
        <w:spacing w:line="338" w:lineRule="auto"/>
        <w:rPr>
          <w:rFonts w:ascii="Arial"/>
          <w:sz w:val="21"/>
        </w:rPr>
      </w:pPr>
    </w:p>
    <w:p w14:paraId="78F47A6B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"https://www.mianshiya.com/bank/1817900864917000193/question/1817828895940960257"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>什么是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nextTick</w:t>
      </w:r>
      <w:r>
        <w:rPr>
          <w:color w:val="0000EE"/>
          <w:spacing w:val="7"/>
          <w:sz w:val="19"/>
          <w:szCs w:val="19"/>
          <w:u w:val="single" w:color="auto"/>
        </w:rPr>
        <w:t>？有什么作用？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5284578B">
      <w:pPr>
        <w:pStyle w:val="2"/>
        <w:spacing w:before="230" w:line="235" w:lineRule="auto"/>
        <w:ind w:left="8" w:right="526" w:hanging="8"/>
        <w:jc w:val="both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</w:t>
      </w:r>
      <w:r>
        <w:rPr>
          <w:rFonts w:ascii="Arial" w:hAnsi="Arial" w:eastAsia="Arial" w:cs="Arial"/>
          <w:color w:val="111111"/>
        </w:rPr>
        <w:t>nextTick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利用的是浏览器的异步任务机制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5"/>
        </w:rPr>
        <w:t xml:space="preserve">，把回调函数推迟到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更新周期结束后再执行。你每次修改响应</w:t>
      </w:r>
      <w:r>
        <w:rPr>
          <w:color w:val="111111"/>
          <w:spacing w:val="3"/>
        </w:rPr>
        <w:t>式数据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不会立刻更新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，而是把这些变更缓存起来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，等到当前事件循环末</w:t>
      </w:r>
      <w:r>
        <w:rPr>
          <w:color w:val="111111"/>
          <w:spacing w:val="2"/>
        </w:rPr>
        <w:t>尾统一处理。这时候如果你需要在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更新后做些操作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，比如获取更新后的元素尺寸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 xml:space="preserve">，就得靠 </w:t>
      </w:r>
      <w:r>
        <w:rPr>
          <w:rFonts w:ascii="Arial" w:hAnsi="Arial" w:eastAsia="Arial" w:cs="Arial"/>
          <w:color w:val="111111"/>
        </w:rPr>
        <w:t>nextTick</w:t>
      </w:r>
      <w:r>
        <w:rPr>
          <w:color w:val="111111"/>
          <w:spacing w:val="3"/>
        </w:rPr>
        <w:t>。</w:t>
      </w:r>
    </w:p>
    <w:p w14:paraId="2127F4C4">
      <w:pPr>
        <w:pStyle w:val="2"/>
        <w:spacing w:before="137" w:line="235" w:lineRule="auto"/>
        <w:ind w:left="5" w:right="565" w:firstLine="8"/>
        <w:jc w:val="both"/>
      </w:pPr>
      <w:r>
        <w:rPr>
          <w:color w:val="111111"/>
          <w:spacing w:val="10"/>
        </w:rPr>
        <w:t>它背后的核心是微任务优先策略。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>会优先尝试用</w:t>
      </w:r>
      <w:r>
        <w:rPr>
          <w:color w:val="111111"/>
          <w:spacing w:val="3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Promise</w:t>
      </w:r>
      <w:r>
        <w:rPr>
          <w:rFonts w:ascii="Arial" w:hAnsi="Arial" w:eastAsia="Arial" w:cs="Arial"/>
          <w:color w:val="111111"/>
          <w:spacing w:val="10"/>
        </w:rPr>
        <w:t>.</w:t>
      </w:r>
      <w:r>
        <w:rPr>
          <w:rFonts w:ascii="Arial" w:hAnsi="Arial" w:eastAsia="Arial" w:cs="Arial"/>
          <w:color w:val="111111"/>
        </w:rPr>
        <w:t>then</w:t>
      </w:r>
      <w:r>
        <w:rPr>
          <w:color w:val="111111"/>
          <w:spacing w:val="10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MutationObserver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setImmediate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0"/>
        </w:rPr>
        <w:t>，降级到</w:t>
      </w:r>
      <w:r>
        <w:rPr>
          <w:rFonts w:ascii="Arial" w:hAnsi="Arial" w:eastAsia="Arial" w:cs="Arial"/>
          <w:color w:val="111111"/>
        </w:rPr>
        <w:t>setTimeout</w:t>
      </w:r>
      <w:r>
        <w:rPr>
          <w:color w:val="111111"/>
          <w:spacing w:val="6"/>
        </w:rPr>
        <w:t xml:space="preserve">。所以你调 </w:t>
      </w:r>
      <w:r>
        <w:rPr>
          <w:rFonts w:ascii="Arial" w:hAnsi="Arial" w:eastAsia="Arial" w:cs="Arial"/>
          <w:color w:val="111111"/>
        </w:rPr>
        <w:t>nextTick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6"/>
        </w:rPr>
        <w:t>，其实是把回调塞进了微任务队列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，确保它在所有同步的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变更完成后、下</w:t>
      </w:r>
      <w:r>
        <w:rPr>
          <w:color w:val="111111"/>
          <w:spacing w:val="5"/>
        </w:rPr>
        <w:t>一个</w:t>
      </w:r>
      <w:r>
        <w:rPr>
          <w:color w:val="111111"/>
          <w:spacing w:val="3"/>
        </w:rPr>
        <w:t>宏任务开始前执行。</w:t>
      </w:r>
    </w:p>
    <w:p w14:paraId="55B5F19F">
      <w:pPr>
        <w:pStyle w:val="2"/>
        <w:spacing w:before="155" w:line="235" w:lineRule="auto"/>
        <w:ind w:left="5" w:right="522" w:firstLine="8"/>
      </w:pPr>
      <w:r>
        <w:rPr>
          <w:color w:val="111111"/>
          <w:spacing w:val="3"/>
        </w:rPr>
        <w:t xml:space="preserve">常见使用场景像：手动触发 </w:t>
      </w:r>
      <w:r>
        <w:rPr>
          <w:rFonts w:ascii="Arial" w:hAnsi="Arial" w:eastAsia="Arial" w:cs="Arial"/>
          <w:color w:val="111111"/>
          <w:spacing w:val="3"/>
        </w:rPr>
        <w:t>$</w:t>
      </w:r>
      <w:r>
        <w:rPr>
          <w:rFonts w:ascii="Arial" w:hAnsi="Arial" w:eastAsia="Arial" w:cs="Arial"/>
          <w:color w:val="111111"/>
        </w:rPr>
        <w:t>refs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计算布局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，或者在动态插入列表后获取滚动高度。不用它的话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，直接读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2"/>
        </w:rPr>
        <w:t>很可能</w:t>
      </w:r>
      <w:r>
        <w:rPr>
          <w:color w:val="111111"/>
          <w:spacing w:val="4"/>
        </w:rPr>
        <w:t>拿到的是旧的、还没刷新的状态。</w:t>
      </w:r>
    </w:p>
    <w:p w14:paraId="25CB112C">
      <w:pPr>
        <w:pStyle w:val="2"/>
        <w:spacing w:before="151" w:line="194" w:lineRule="auto"/>
        <w:ind w:left="3"/>
      </w:pPr>
      <w:r>
        <w:rPr>
          <w:color w:val="111111"/>
          <w:spacing w:val="1"/>
        </w:rPr>
        <w:t>代码上就这么用：</w:t>
      </w:r>
    </w:p>
    <w:p w14:paraId="69B59705">
      <w:pPr>
        <w:spacing w:line="163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89711B6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0" w:hRule="atLeast"/>
        </w:trPr>
        <w:tc>
          <w:tcPr>
            <w:tcW w:w="8520" w:type="dxa"/>
            <w:vAlign w:val="top"/>
          </w:tcPr>
          <w:p w14:paraId="073B1DF4">
            <w:pPr>
              <w:pStyle w:val="6"/>
              <w:spacing w:before="169" w:line="226" w:lineRule="exact"/>
              <w:ind w:left="161"/>
            </w:pPr>
            <w:r>
              <w:rPr>
                <w:color w:val="D73A49"/>
                <w:spacing w:val="-2"/>
                <w:position w:val="2"/>
              </w:rPr>
              <w:t>this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.$nextTick(() 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EB52FAE">
            <w:pPr>
              <w:pStyle w:val="6"/>
              <w:spacing w:before="29" w:line="241" w:lineRule="auto"/>
              <w:ind w:left="352"/>
            </w:pPr>
            <w:r>
              <w:rPr>
                <w:color w:val="6A737D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这里可以安全访问更新后的  </w:t>
            </w:r>
            <w:r>
              <w:rPr>
                <w:color w:val="6A737D"/>
              </w:rPr>
              <w:t>DOM</w:t>
            </w:r>
          </w:p>
        </w:tc>
      </w:tr>
    </w:tbl>
    <w:p w14:paraId="40781493">
      <w:pPr>
        <w:rPr>
          <w:rFonts w:ascii="Arial"/>
          <w:sz w:val="21"/>
        </w:rPr>
      </w:pPr>
    </w:p>
    <w:p w14:paraId="16F5F06E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3D0320">
      <w:pPr>
        <w:spacing w:before="18"/>
      </w:pPr>
    </w:p>
    <w:p w14:paraId="2618DAC1">
      <w:pPr>
        <w:spacing w:before="18"/>
      </w:pPr>
    </w:p>
    <w:p w14:paraId="3D126DAC">
      <w:pPr>
        <w:spacing w:before="17"/>
      </w:pPr>
    </w:p>
    <w:p w14:paraId="5203CD3F">
      <w:pPr>
        <w:spacing w:before="17"/>
      </w:pPr>
    </w:p>
    <w:p w14:paraId="33194B92">
      <w:pPr>
        <w:spacing w:before="17"/>
      </w:pPr>
    </w:p>
    <w:tbl>
      <w:tblPr>
        <w:tblStyle w:val="5"/>
        <w:tblW w:w="8520" w:type="dxa"/>
        <w:tblInd w:w="19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25ACDB8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58128674">
            <w:pPr>
              <w:pStyle w:val="6"/>
              <w:spacing w:before="14" w:line="226" w:lineRule="exact"/>
              <w:ind w:left="359"/>
            </w:pPr>
            <w:r>
              <w:rPr>
                <w:color w:val="D73A49"/>
                <w:spacing w:val="-3"/>
                <w:position w:val="2"/>
              </w:rPr>
              <w:t>console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6F42C1"/>
                <w:spacing w:val="-3"/>
                <w:position w:val="2"/>
              </w:rPr>
              <w:t>log</w:t>
            </w:r>
            <w:r>
              <w:rPr>
                <w:color w:val="24292E"/>
                <w:spacing w:val="-3"/>
                <w:position w:val="2"/>
              </w:rPr>
              <w:t>(</w:t>
            </w:r>
            <w:r>
              <w:rPr>
                <w:color w:val="D73A49"/>
                <w:spacing w:val="-3"/>
                <w:position w:val="2"/>
              </w:rPr>
              <w:t>this</w:t>
            </w:r>
            <w:r>
              <w:rPr>
                <w:color w:val="D73A49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.$refs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.container</w:t>
            </w:r>
            <w:r>
              <w:rPr>
                <w:color w:val="24292E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</w:t>
            </w:r>
            <w:r>
              <w:rPr>
                <w:color w:val="24292E"/>
                <w:spacing w:val="-4"/>
                <w:position w:val="2"/>
              </w:rPr>
              <w:t>scrollHeight)</w:t>
            </w:r>
          </w:p>
          <w:p w14:paraId="78DC076B">
            <w:pPr>
              <w:pStyle w:val="6"/>
              <w:spacing w:before="29" w:line="225" w:lineRule="exact"/>
              <w:ind w:left="16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504FAF33">
      <w:pPr>
        <w:pStyle w:val="2"/>
        <w:spacing w:before="185" w:line="197" w:lineRule="auto"/>
        <w:ind w:left="17"/>
      </w:pPr>
      <w:r>
        <w:rPr>
          <w:color w:val="111111"/>
          <w:spacing w:val="13"/>
        </w:rPr>
        <w:t>或者用</w:t>
      </w:r>
      <w:r>
        <w:rPr>
          <w:color w:val="111111"/>
          <w:spacing w:val="17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13"/>
        </w:rPr>
        <w:t>/</w:t>
      </w:r>
      <w:r>
        <w:rPr>
          <w:rFonts w:ascii="Arial" w:hAnsi="Arial" w:eastAsia="Arial" w:cs="Arial"/>
          <w:color w:val="111111"/>
        </w:rPr>
        <w:t>await</w:t>
      </w:r>
      <w:r>
        <w:rPr>
          <w:color w:val="111111"/>
          <w:spacing w:val="13"/>
        </w:rPr>
        <w:t>：</w:t>
      </w:r>
    </w:p>
    <w:p w14:paraId="1882BD7B">
      <w:pPr>
        <w:spacing w:line="158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6D2C2E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4" w:hRule="atLeast"/>
        </w:trPr>
        <w:tc>
          <w:tcPr>
            <w:tcW w:w="8527" w:type="dxa"/>
            <w:vAlign w:val="top"/>
          </w:tcPr>
          <w:p w14:paraId="4727D300">
            <w:pPr>
              <w:pStyle w:val="6"/>
              <w:spacing w:before="164" w:line="288" w:lineRule="auto"/>
              <w:ind w:left="175" w:right="6031" w:hanging="4"/>
            </w:pPr>
            <w:r>
              <w:rPr>
                <w:color w:val="D73A49"/>
                <w:spacing w:val="-2"/>
              </w:rPr>
              <w:t>await this</w:t>
            </w:r>
            <w:r>
              <w:rPr>
                <w:color w:val="D73A49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.$nextTick()</w:t>
            </w:r>
            <w:r>
              <w:rPr>
                <w:color w:val="24292E"/>
              </w:rPr>
              <w:t xml:space="preserve">  </w:t>
            </w:r>
            <w:r>
              <w:rPr>
                <w:color w:val="D73A49"/>
                <w:spacing w:val="-7"/>
              </w:rPr>
              <w:t>console</w:t>
            </w:r>
            <w:r>
              <w:rPr>
                <w:color w:val="D73A49"/>
                <w:spacing w:val="-53"/>
              </w:rPr>
              <w:t xml:space="preserve"> </w:t>
            </w:r>
            <w:r>
              <w:rPr>
                <w:color w:val="24292E"/>
                <w:spacing w:val="-7"/>
              </w:rPr>
              <w:t>.</w:t>
            </w:r>
            <w:r>
              <w:rPr>
                <w:color w:val="6F42C1"/>
                <w:spacing w:val="-7"/>
              </w:rPr>
              <w:t>log</w:t>
            </w:r>
            <w:r>
              <w:rPr>
                <w:color w:val="24292E"/>
                <w:spacing w:val="-7"/>
              </w:rPr>
              <w:t>(</w:t>
            </w:r>
            <w:r>
              <w:rPr>
                <w:color w:val="24292E"/>
                <w:spacing w:val="-54"/>
              </w:rPr>
              <w:t xml:space="preserve"> </w:t>
            </w:r>
            <w:r>
              <w:rPr>
                <w:color w:val="032F62"/>
                <w:spacing w:val="-7"/>
              </w:rPr>
              <w:t>'DOM</w:t>
            </w:r>
            <w:r>
              <w:rPr>
                <w:color w:val="032F62"/>
                <w:spacing w:val="15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032F62"/>
                <w:spacing w:val="-7"/>
              </w:rPr>
              <w:t xml:space="preserve">已更新 </w:t>
            </w:r>
            <w:r>
              <w:rPr>
                <w:color w:val="032F62"/>
                <w:spacing w:val="-7"/>
              </w:rPr>
              <w:t>'</w:t>
            </w:r>
            <w:r>
              <w:rPr>
                <w:color w:val="24292E"/>
                <w:spacing w:val="-7"/>
              </w:rPr>
              <w:t>)</w:t>
            </w:r>
          </w:p>
        </w:tc>
      </w:tr>
    </w:tbl>
    <w:p w14:paraId="378CE229">
      <w:pPr>
        <w:pStyle w:val="2"/>
        <w:spacing w:before="186" w:line="202" w:lineRule="auto"/>
        <w:ind w:left="21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 xml:space="preserve">）数据变更后需操作真实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的场景必须用</w:t>
      </w:r>
    </w:p>
    <w:p w14:paraId="31C427D0">
      <w:pPr>
        <w:pStyle w:val="2"/>
        <w:spacing w:before="39" w:line="202" w:lineRule="auto"/>
        <w:ind w:left="14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它不解决跨组件通信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，也不是定时器替代品</w:t>
      </w:r>
    </w:p>
    <w:p w14:paraId="1C1FDBAE">
      <w:pPr>
        <w:pStyle w:val="2"/>
        <w:spacing w:before="24" w:line="202" w:lineRule="auto"/>
        <w:ind w:left="12"/>
      </w:pP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）理解它的本质是微任务调度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1"/>
        </w:rPr>
        <w:t>，不是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1"/>
        </w:rPr>
        <w:t xml:space="preserve">自己实现的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监听</w:t>
      </w:r>
    </w:p>
    <w:p w14:paraId="5538AECA">
      <w:pPr>
        <w:spacing w:line="315" w:lineRule="auto"/>
        <w:rPr>
          <w:rFonts w:ascii="Arial"/>
          <w:sz w:val="21"/>
        </w:rPr>
      </w:pPr>
    </w:p>
    <w:p w14:paraId="5092B5DB">
      <w:pPr>
        <w:spacing w:before="1" w:line="405" w:lineRule="exact"/>
        <w:ind w:firstLine="7"/>
      </w:pPr>
      <w:r>
        <w:rPr>
          <w:position w:val="-8"/>
        </w:rPr>
        <w:drawing>
          <wp:inline distT="0" distB="0" distL="0" distR="0">
            <wp:extent cx="5422900" cy="256540"/>
            <wp:effectExtent l="0" t="0" r="0" b="0"/>
            <wp:docPr id="242" name="IM 2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" name="IM 242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57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58458">
      <w:pPr>
        <w:spacing w:line="286" w:lineRule="auto"/>
        <w:rPr>
          <w:rFonts w:ascii="Arial"/>
          <w:sz w:val="21"/>
        </w:rPr>
      </w:pPr>
    </w:p>
    <w:p w14:paraId="3442E5E1">
      <w:pPr>
        <w:spacing w:line="286" w:lineRule="auto"/>
        <w:rPr>
          <w:rFonts w:ascii="Arial"/>
          <w:sz w:val="21"/>
        </w:rPr>
      </w:pPr>
    </w:p>
    <w:p w14:paraId="3255240C">
      <w:pPr>
        <w:pStyle w:val="2"/>
        <w:spacing w:before="81" w:line="20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"https://www.mianshiya.com/bank/1817900864917000193/question/1817828879562203137"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Vue </w:t>
      </w:r>
      <w:r>
        <w:rPr>
          <w:color w:val="0000EE"/>
          <w:spacing w:val="-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>MVVM</w:t>
      </w:r>
      <w:r>
        <w:rPr>
          <w:color w:val="0000EE"/>
          <w:spacing w:val="-1"/>
          <w:sz w:val="19"/>
          <w:szCs w:val="19"/>
          <w:u w:val="single" w:color="auto"/>
        </w:rPr>
        <w:t>、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MVC </w:t>
      </w:r>
      <w:r>
        <w:rPr>
          <w:color w:val="0000EE"/>
          <w:spacing w:val="-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-1"/>
          <w:sz w:val="19"/>
          <w:szCs w:val="19"/>
          <w:u w:val="single" w:color="auto"/>
        </w:rPr>
        <w:t xml:space="preserve">MVP </w:t>
      </w:r>
      <w:r>
        <w:rPr>
          <w:color w:val="0000EE"/>
          <w:spacing w:val="-1"/>
          <w:sz w:val="19"/>
          <w:szCs w:val="19"/>
          <w:u w:val="single" w:color="auto"/>
        </w:rPr>
        <w:t>模式的区别是什么？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183A9DCD">
      <w:pPr>
        <w:pStyle w:val="2"/>
        <w:spacing w:before="229" w:line="223" w:lineRule="auto"/>
        <w:ind w:left="12" w:right="598" w:firstLine="11"/>
      </w:pPr>
      <w:r>
        <w:rPr>
          <w:rFonts w:ascii="Arial" w:hAnsi="Arial" w:eastAsia="Arial" w:cs="Arial"/>
          <w:color w:val="111111"/>
        </w:rPr>
        <w:t>MVVM</w:t>
      </w:r>
      <w:r>
        <w:rPr>
          <w:color w:val="111111"/>
          <w:spacing w:val="2"/>
        </w:rPr>
        <w:t>、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和 </w:t>
      </w:r>
      <w:r>
        <w:rPr>
          <w:rFonts w:ascii="Arial" w:hAnsi="Arial" w:eastAsia="Arial" w:cs="Arial"/>
          <w:color w:val="111111"/>
        </w:rPr>
        <w:t>MVP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都是 </w:t>
      </w:r>
      <w:r>
        <w:rPr>
          <w:rFonts w:ascii="Arial" w:hAnsi="Arial" w:eastAsia="Arial" w:cs="Arial"/>
          <w:color w:val="111111"/>
        </w:rPr>
        <w:t>UI</w:t>
      </w:r>
      <w:r>
        <w:rPr>
          <w:color w:val="111111"/>
          <w:spacing w:val="2"/>
        </w:rPr>
        <w:t>架构模式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，解决的是视图和数据之间的耦合问题。它们的差异主要体现在职责划分和数</w:t>
      </w:r>
      <w:r>
        <w:rPr>
          <w:color w:val="111111"/>
          <w:spacing w:val="3"/>
        </w:rPr>
        <w:t>据流控制上。</w:t>
      </w:r>
    </w:p>
    <w:p w14:paraId="416EB2B0">
      <w:pPr>
        <w:pStyle w:val="2"/>
        <w:spacing w:before="179" w:line="207" w:lineRule="auto"/>
        <w:ind w:left="23"/>
      </w:pPr>
      <w:r>
        <w:rPr>
          <w:rFonts w:ascii="Arial" w:hAnsi="Arial" w:eastAsia="Arial" w:cs="Arial"/>
          <w:color w:val="111111"/>
        </w:rPr>
        <w:t>MVC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直接和 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通信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8"/>
        </w:rPr>
        <w:t xml:space="preserve">，也和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通信。用户操作</w:t>
      </w:r>
      <w:r>
        <w:rPr>
          <w:color w:val="111111"/>
          <w:spacing w:val="7"/>
        </w:rPr>
        <w:t xml:space="preserve">发给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处理完更新</w:t>
      </w:r>
    </w:p>
    <w:p w14:paraId="373EDC31">
      <w:pPr>
        <w:pStyle w:val="2"/>
        <w:spacing w:before="19" w:line="236" w:lineRule="auto"/>
        <w:ind w:right="736" w:firstLine="23"/>
      </w:pP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变化后主动通知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刷新。这种模式在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前端容易导致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耦合过重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，典型如早期</w:t>
      </w:r>
      <w:r>
        <w:rPr>
          <w:rFonts w:ascii="Arial" w:hAnsi="Arial" w:eastAsia="Arial" w:cs="Arial"/>
          <w:color w:val="111111"/>
        </w:rPr>
        <w:t>jQuery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项目里到处是</w:t>
      </w:r>
      <w:r>
        <w:rPr>
          <w:color w:val="111111"/>
          <w:spacing w:val="20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$.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ajax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 xml:space="preserve">更新 </w:t>
      </w:r>
      <w:r>
        <w:rPr>
          <w:rFonts w:ascii="Arial" w:hAnsi="Arial" w:eastAsia="Arial" w:cs="Arial"/>
          <w:color w:val="111111"/>
        </w:rPr>
        <w:t>DOM</w:t>
      </w:r>
      <w:r>
        <w:rPr>
          <w:color w:val="111111"/>
          <w:spacing w:val="3"/>
        </w:rPr>
        <w:t>。</w:t>
      </w:r>
    </w:p>
    <w:p w14:paraId="65AACD37">
      <w:pPr>
        <w:pStyle w:val="2"/>
        <w:spacing w:before="164" w:line="207" w:lineRule="auto"/>
        <w:ind w:left="23"/>
      </w:pPr>
      <w:r>
        <w:rPr>
          <w:rFonts w:ascii="Arial" w:hAnsi="Arial" w:eastAsia="Arial" w:cs="Arial"/>
          <w:color w:val="111111"/>
        </w:rPr>
        <w:t>MVP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改进了这一点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4"/>
        </w:rPr>
        <w:t xml:space="preserve">，引入 </w:t>
      </w:r>
      <w:r>
        <w:rPr>
          <w:rFonts w:ascii="Arial" w:hAnsi="Arial" w:eastAsia="Arial" w:cs="Arial"/>
          <w:color w:val="111111"/>
        </w:rPr>
        <w:t>Presenter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作为中间人。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不直接拿 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 xml:space="preserve">，所有逻辑都通过 </w:t>
      </w:r>
      <w:r>
        <w:rPr>
          <w:rFonts w:ascii="Arial" w:hAnsi="Arial" w:eastAsia="Arial" w:cs="Arial"/>
          <w:color w:val="111111"/>
        </w:rPr>
        <w:t>Presenter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转发。</w:t>
      </w:r>
    </w:p>
    <w:p w14:paraId="0397E240">
      <w:pPr>
        <w:pStyle w:val="2"/>
        <w:spacing w:before="33" w:line="223" w:lineRule="auto"/>
        <w:ind w:left="15" w:right="577" w:firstLine="8"/>
      </w:pPr>
      <w:r>
        <w:rPr>
          <w:rFonts w:ascii="Arial" w:hAnsi="Arial" w:eastAsia="Arial" w:cs="Arial"/>
          <w:color w:val="111111"/>
        </w:rPr>
        <w:t>Presenter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持有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接口和 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，处理业务后回调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更新。它解决了部分耦合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，但样板代码</w:t>
      </w:r>
      <w:r>
        <w:rPr>
          <w:color w:val="111111"/>
          <w:spacing w:val="5"/>
        </w:rPr>
        <w:t>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Android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开发</w:t>
      </w:r>
      <w:r>
        <w:rPr>
          <w:color w:val="111111"/>
          <w:spacing w:val="3"/>
        </w:rPr>
        <w:t>早期常用这种模式。</w:t>
      </w:r>
    </w:p>
    <w:p w14:paraId="2BE46662">
      <w:pPr>
        <w:pStyle w:val="2"/>
        <w:spacing w:before="181" w:line="231" w:lineRule="auto"/>
        <w:ind w:left="15" w:right="541" w:hanging="8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用的是 </w:t>
      </w:r>
      <w:r>
        <w:rPr>
          <w:rFonts w:ascii="Arial" w:hAnsi="Arial" w:eastAsia="Arial" w:cs="Arial"/>
          <w:color w:val="111111"/>
        </w:rPr>
        <w:t>MVVM</w:t>
      </w:r>
      <w:r>
        <w:rPr>
          <w:color w:val="111111"/>
          <w:spacing w:val="5"/>
        </w:rPr>
        <w:t>。</w:t>
      </w:r>
      <w:r>
        <w:rPr>
          <w:rFonts w:ascii="Arial" w:hAnsi="Arial" w:eastAsia="Arial" w:cs="Arial"/>
          <w:color w:val="111111"/>
        </w:rPr>
        <w:t>ViewModel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是关键角色</w:t>
      </w:r>
      <w:r>
        <w:rPr>
          <w:color w:val="111111"/>
          <w:spacing w:val="-2"/>
        </w:rPr>
        <w:t xml:space="preserve"> </w:t>
      </w:r>
      <w:r>
        <w:rPr>
          <w:color w:val="111111"/>
          <w:spacing w:val="5"/>
        </w:rPr>
        <w:t>，它通过双向绑定连接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Model</w:t>
      </w:r>
      <w:r>
        <w:rPr>
          <w:color w:val="111111"/>
          <w:spacing w:val="5"/>
        </w:rPr>
        <w:t>。你改数据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，视图自动变；视图交</w:t>
      </w:r>
      <w:r>
        <w:rPr>
          <w:color w:val="111111"/>
          <w:spacing w:val="3"/>
        </w:rPr>
        <w:t>互变了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，数据也自动更新。开发者不用手动操作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内部用</w:t>
      </w:r>
      <w:r>
        <w:rPr>
          <w:color w:val="111111"/>
          <w:spacing w:val="2"/>
        </w:rPr>
        <w:t>响应式系统追踪依赖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，数据变时自动派发更新。</w:t>
      </w:r>
    </w:p>
    <w:p w14:paraId="76A38E61">
      <w:pPr>
        <w:spacing w:line="110" w:lineRule="exact"/>
      </w:pPr>
    </w:p>
    <w:tbl>
      <w:tblPr>
        <w:tblStyle w:val="5"/>
        <w:tblW w:w="8527" w:type="dxa"/>
        <w:tblInd w:w="14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C4E826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3F150D35">
            <w:pPr>
              <w:pStyle w:val="6"/>
              <w:spacing w:before="179" w:line="226" w:lineRule="exact"/>
              <w:ind w:left="176"/>
            </w:pPr>
            <w:r>
              <w:rPr>
                <w:color w:val="D73A49"/>
                <w:spacing w:val="-2"/>
                <w:position w:val="2"/>
              </w:rPr>
              <w:t xml:space="preserve">new </w:t>
            </w:r>
            <w:r>
              <w:rPr>
                <w:color w:val="6F42C1"/>
                <w:spacing w:val="-2"/>
                <w:position w:val="2"/>
              </w:rPr>
              <w:t>Vue</w:t>
            </w:r>
            <w:r>
              <w:rPr>
                <w:color w:val="24292E"/>
                <w:spacing w:val="-2"/>
                <w:position w:val="2"/>
              </w:rPr>
              <w:t>({</w:t>
            </w:r>
          </w:p>
          <w:p w14:paraId="2C801296">
            <w:pPr>
              <w:pStyle w:val="6"/>
              <w:spacing w:before="29" w:line="225" w:lineRule="exact"/>
              <w:ind w:left="364"/>
            </w:pPr>
            <w:r>
              <w:rPr>
                <w:color w:val="005CC5"/>
                <w:spacing w:val="-7"/>
                <w:position w:val="2"/>
              </w:rPr>
              <w:t>data</w:t>
            </w:r>
            <w:r>
              <w:rPr>
                <w:color w:val="005CC5"/>
                <w:spacing w:val="-55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 xml:space="preserve">{ </w:t>
            </w:r>
            <w:r>
              <w:rPr>
                <w:color w:val="005CC5"/>
                <w:spacing w:val="-7"/>
                <w:position w:val="2"/>
              </w:rPr>
              <w:t>message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:</w:t>
            </w:r>
            <w:r>
              <w:rPr>
                <w:color w:val="24292E"/>
                <w:spacing w:val="43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'Hello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7"/>
                <w:position w:val="2"/>
              </w:rPr>
              <w:t>'</w:t>
            </w:r>
            <w:r>
              <w:rPr>
                <w:color w:val="032F62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7"/>
                <w:position w:val="2"/>
              </w:rPr>
              <w:t>},</w:t>
            </w:r>
          </w:p>
          <w:p w14:paraId="0A22C77E">
            <w:pPr>
              <w:pStyle w:val="6"/>
              <w:spacing w:before="29" w:line="225" w:lineRule="exact"/>
              <w:ind w:left="364"/>
            </w:pPr>
            <w:r>
              <w:rPr>
                <w:color w:val="005CC5"/>
                <w:spacing w:val="-2"/>
                <w:position w:val="2"/>
              </w:rPr>
              <w:t>template</w:t>
            </w:r>
            <w:r>
              <w:rPr>
                <w:color w:val="005CC5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:</w:t>
            </w:r>
            <w:r>
              <w:rPr>
                <w:color w:val="24292E"/>
                <w:spacing w:val="22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`&lt;div @click="message =</w:t>
            </w:r>
            <w:r>
              <w:rPr>
                <w:color w:val="032F62"/>
                <w:spacing w:val="42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'Hi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'"&gt;{{ m</w:t>
            </w:r>
            <w:r>
              <w:rPr>
                <w:color w:val="032F62"/>
                <w:spacing w:val="-3"/>
                <w:position w:val="2"/>
              </w:rPr>
              <w:t>essage }}&lt;/div&gt;`</w:t>
            </w:r>
          </w:p>
          <w:p w14:paraId="68BDB714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23E2195F">
      <w:pPr>
        <w:pStyle w:val="2"/>
        <w:spacing w:before="186" w:line="235" w:lineRule="auto"/>
        <w:ind w:left="13" w:right="543"/>
      </w:pPr>
      <w:r>
        <w:rPr>
          <w:color w:val="111111"/>
          <w:spacing w:val="7"/>
        </w:rPr>
        <w:t>这个例子中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是 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是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View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实例就是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ViewModel</w:t>
      </w:r>
      <w:r>
        <w:rPr>
          <w:color w:val="111111"/>
          <w:spacing w:val="7"/>
        </w:rPr>
        <w:t>。点击事</w:t>
      </w:r>
      <w:r>
        <w:rPr>
          <w:color w:val="111111"/>
          <w:spacing w:val="6"/>
        </w:rPr>
        <w:t xml:space="preserve">件修改 </w:t>
      </w:r>
      <w:r>
        <w:rPr>
          <w:rFonts w:ascii="Arial" w:hAnsi="Arial" w:eastAsia="Arial" w:cs="Arial"/>
          <w:color w:val="111111"/>
        </w:rPr>
        <w:t>message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6"/>
        </w:rPr>
        <w:t>自动响</w:t>
      </w:r>
      <w:r>
        <w:rPr>
          <w:color w:val="111111"/>
          <w:spacing w:val="2"/>
        </w:rPr>
        <w:t>应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，整个过程压根不经过手动操作。</w:t>
      </w:r>
    </w:p>
    <w:p w14:paraId="694BE05B">
      <w:pPr>
        <w:pStyle w:val="2"/>
        <w:spacing w:before="153" w:line="189" w:lineRule="auto"/>
        <w:ind w:left="21"/>
      </w:pPr>
      <w:r>
        <w:rPr>
          <w:color w:val="111111"/>
          <w:spacing w:val="-2"/>
        </w:rPr>
        <w:t>1）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  <w:spacing w:val="-2"/>
        </w:rPr>
        <w:t>MVC</w:t>
      </w:r>
      <w:r>
        <w:rPr>
          <w:color w:val="111111"/>
          <w:spacing w:val="-2"/>
        </w:rPr>
        <w:t>：三者耦合较高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-2"/>
        </w:rPr>
        <w:t>，适合简单场景</w:t>
      </w:r>
    </w:p>
    <w:p w14:paraId="5B5BE302">
      <w:pPr>
        <w:pStyle w:val="2"/>
        <w:spacing w:before="53" w:line="202" w:lineRule="auto"/>
        <w:ind w:left="14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</w:t>
      </w:r>
      <w:r>
        <w:rPr>
          <w:color w:val="111111"/>
          <w:spacing w:val="-20"/>
        </w:rPr>
        <w:t xml:space="preserve"> </w:t>
      </w:r>
      <w:r>
        <w:rPr>
          <w:rFonts w:ascii="Arial" w:hAnsi="Arial" w:eastAsia="Arial" w:cs="Arial"/>
          <w:color w:val="111111"/>
        </w:rPr>
        <w:t>MVP</w:t>
      </w:r>
      <w:r>
        <w:rPr>
          <w:color w:val="111111"/>
          <w:spacing w:val="1"/>
        </w:rPr>
        <w:t>：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Presenter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，测试友好但代码量大</w:t>
      </w:r>
    </w:p>
    <w:p w14:paraId="1241EC1C">
      <w:pPr>
        <w:pStyle w:val="2"/>
        <w:spacing w:before="24" w:line="197" w:lineRule="auto"/>
        <w:ind w:left="1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>）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MVVM</w:t>
      </w:r>
      <w:r>
        <w:rPr>
          <w:color w:val="111111"/>
          <w:spacing w:val="3"/>
        </w:rPr>
        <w:t>：靠响应式和数据绑定减少模板代码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Angular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都走这条路</w:t>
      </w:r>
    </w:p>
    <w:p w14:paraId="38F73B13">
      <w:pPr>
        <w:spacing w:line="197" w:lineRule="auto"/>
        <w:sectPr>
          <w:pgSz w:w="11919" w:h="16839"/>
          <w:pgMar w:top="400" w:right="1787" w:bottom="0" w:left="1117" w:header="0" w:footer="0" w:gutter="0"/>
          <w:cols w:space="720" w:num="1"/>
        </w:sectPr>
      </w:pPr>
    </w:p>
    <w:p w14:paraId="16D981E7">
      <w:pPr>
        <w:spacing w:line="241" w:lineRule="auto"/>
        <w:rPr>
          <w:rFonts w:ascii="Arial"/>
          <w:sz w:val="21"/>
        </w:rPr>
      </w:pPr>
    </w:p>
    <w:p w14:paraId="1A03F022">
      <w:pPr>
        <w:spacing w:line="242" w:lineRule="auto"/>
        <w:rPr>
          <w:rFonts w:ascii="Arial"/>
          <w:sz w:val="21"/>
        </w:rPr>
      </w:pPr>
    </w:p>
    <w:p w14:paraId="0181AA3A">
      <w:pPr>
        <w:spacing w:line="242" w:lineRule="auto"/>
        <w:rPr>
          <w:rFonts w:ascii="Arial"/>
          <w:sz w:val="21"/>
        </w:rPr>
      </w:pPr>
    </w:p>
    <w:p w14:paraId="442766E9">
      <w:pPr>
        <w:spacing w:line="242" w:lineRule="auto"/>
        <w:rPr>
          <w:rFonts w:ascii="Arial"/>
          <w:sz w:val="21"/>
        </w:rPr>
      </w:pPr>
    </w:p>
    <w:p w14:paraId="143B84D8">
      <w:pPr>
        <w:spacing w:line="242" w:lineRule="auto"/>
        <w:rPr>
          <w:rFonts w:ascii="Arial"/>
          <w:sz w:val="21"/>
        </w:rPr>
      </w:pPr>
    </w:p>
    <w:p w14:paraId="734A91BF">
      <w:pPr>
        <w:spacing w:line="242" w:lineRule="auto"/>
        <w:rPr>
          <w:rFonts w:ascii="Arial"/>
          <w:sz w:val="21"/>
        </w:rPr>
      </w:pPr>
    </w:p>
    <w:p w14:paraId="21D6DEB3">
      <w:pPr>
        <w:spacing w:line="1905" w:lineRule="exact"/>
      </w:pPr>
      <w:r>
        <w:rPr>
          <w:position w:val="-38"/>
        </w:rPr>
        <w:drawing>
          <wp:inline distT="0" distB="0" distL="0" distR="0">
            <wp:extent cx="5422900" cy="1209040"/>
            <wp:effectExtent l="0" t="0" r="0" b="0"/>
            <wp:docPr id="244" name="IM 2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" name="IM 244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09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AF579">
      <w:pPr>
        <w:spacing w:line="285" w:lineRule="auto"/>
        <w:rPr>
          <w:rFonts w:ascii="Arial"/>
          <w:sz w:val="21"/>
        </w:rPr>
      </w:pPr>
    </w:p>
    <w:p w14:paraId="22BF889B">
      <w:pPr>
        <w:spacing w:line="285" w:lineRule="auto"/>
        <w:rPr>
          <w:rFonts w:ascii="Arial"/>
          <w:sz w:val="21"/>
        </w:rPr>
      </w:pPr>
    </w:p>
    <w:p w14:paraId="42AF4E1B">
      <w:pPr>
        <w:pStyle w:val="2"/>
        <w:spacing w:before="82" w:line="20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"https://www.mianshiya.com/bank/1817900864917000193/question/1817828889053913090" </w:instrText>
      </w:r>
      <w:r>
        <w:fldChar w:fldCharType="separate"/>
      </w:r>
      <w:r>
        <w:rPr>
          <w:color w:val="0000EE"/>
          <w:spacing w:val="4"/>
          <w:sz w:val="19"/>
          <w:szCs w:val="19"/>
          <w:u w:val="single" w:color="auto"/>
        </w:rPr>
        <w:t xml:space="preserve">怎么在组件初始化时立即调用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 xml:space="preserve">的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watch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函数？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39D968A1">
      <w:pPr>
        <w:pStyle w:val="2"/>
        <w:spacing w:before="214" w:line="206" w:lineRule="auto"/>
        <w:ind w:left="1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默认是懒执行的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，监听的数据变了才会触发。想在组件初始化时就跑一遍逻辑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，得手</w:t>
      </w:r>
      <w:r>
        <w:rPr>
          <w:color w:val="111111"/>
          <w:spacing w:val="3"/>
        </w:rPr>
        <w:t>动处理。</w:t>
      </w:r>
    </w:p>
    <w:p w14:paraId="74609FDE">
      <w:pPr>
        <w:pStyle w:val="2"/>
        <w:spacing w:before="199" w:line="202" w:lineRule="auto"/>
        <w:ind w:left="15"/>
      </w:pPr>
      <w:r>
        <w:pict>
          <v:shape id="_x0000_s1210" o:spid="_x0000_s1210" o:spt="202" type="#_x0000_t202" style="position:absolute;left:0pt;margin-left:22.25pt;margin-top:7.15pt;height:14.75pt;width:81.5pt;z-index:-2514657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D8D769">
                  <w:pPr>
                    <w:spacing w:line="20" w:lineRule="exact"/>
                  </w:pPr>
                </w:p>
                <w:tbl>
                  <w:tblPr>
                    <w:tblStyle w:val="5"/>
                    <w:tblW w:w="157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74"/>
                  </w:tblGrid>
                  <w:tr w14:paraId="7D13543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574" w:type="dxa"/>
                        <w:shd w:val="clear" w:color="auto" w:fill="F8F8F8"/>
                        <w:vAlign w:val="top"/>
                      </w:tcPr>
                      <w:p w14:paraId="5A72C93C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D42889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）用   </w:t>
      </w:r>
      <w:r>
        <w:rPr>
          <w:rFonts w:ascii="Lucida Console" w:hAnsi="Lucida Console" w:eastAsia="Lucida Console" w:cs="Lucida Console"/>
          <w:color w:val="111111"/>
        </w:rPr>
        <w:t>immediate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: </w:t>
      </w:r>
      <w:r>
        <w:rPr>
          <w:rFonts w:ascii="Lucida Console" w:hAnsi="Lucida Console" w:eastAsia="Lucida Console" w:cs="Lucida Console"/>
          <w:color w:val="111111"/>
        </w:rPr>
        <w:t>true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选项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3"/>
        </w:rPr>
        <w:t>，这是最直接的办法。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创建后立刻执行一次回调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，不用等数据变化。</w:t>
      </w:r>
    </w:p>
    <w:p w14:paraId="59F5F2D1">
      <w:pPr>
        <w:spacing w:line="15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234DBA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69" w:hRule="atLeast"/>
        </w:trPr>
        <w:tc>
          <w:tcPr>
            <w:tcW w:w="8527" w:type="dxa"/>
            <w:vAlign w:val="top"/>
          </w:tcPr>
          <w:p w14:paraId="42314B54">
            <w:pPr>
              <w:pStyle w:val="6"/>
              <w:spacing w:before="179" w:line="226" w:lineRule="exact"/>
              <w:ind w:left="160"/>
            </w:pPr>
            <w:r>
              <w:rPr>
                <w:color w:val="005CC5"/>
                <w:spacing w:val="-6"/>
                <w:position w:val="2"/>
              </w:rPr>
              <w:t>watch</w:t>
            </w:r>
            <w:r>
              <w:rPr>
                <w:color w:val="005CC5"/>
                <w:spacing w:val="-53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9C36636">
            <w:pPr>
              <w:pStyle w:val="6"/>
              <w:spacing w:before="29" w:line="225" w:lineRule="exact"/>
              <w:ind w:left="371"/>
            </w:pPr>
            <w:r>
              <w:rPr>
                <w:color w:val="005CC5"/>
                <w:spacing w:val="-6"/>
                <w:position w:val="2"/>
              </w:rPr>
              <w:t>someData</w:t>
            </w:r>
            <w:r>
              <w:rPr>
                <w:color w:val="005CC5"/>
                <w:spacing w:val="-51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1950693B">
            <w:pPr>
              <w:pStyle w:val="6"/>
              <w:spacing w:before="29" w:line="225" w:lineRule="exact"/>
              <w:ind w:left="563"/>
            </w:pPr>
            <w:r>
              <w:rPr>
                <w:color w:val="6F42C1"/>
                <w:spacing w:val="-1"/>
                <w:position w:val="2"/>
              </w:rPr>
              <w:t>handler</w:t>
            </w:r>
            <w:r>
              <w:rPr>
                <w:color w:val="24292E"/>
                <w:spacing w:val="-1"/>
                <w:position w:val="2"/>
              </w:rPr>
              <w:t>(val)</w:t>
            </w:r>
            <w:r>
              <w:rPr>
                <w:color w:val="24292E"/>
                <w:spacing w:val="19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0067BF3">
            <w:pPr>
              <w:pStyle w:val="6"/>
              <w:spacing w:before="29" w:line="270" w:lineRule="auto"/>
              <w:ind w:left="565" w:right="5514" w:firstLine="191"/>
            </w:pPr>
            <w:r>
              <w:rPr>
                <w:color w:val="D73A49"/>
                <w:spacing w:val="-6"/>
              </w:rPr>
              <w:t>console</w:t>
            </w:r>
            <w:r>
              <w:rPr>
                <w:color w:val="D73A49"/>
                <w:spacing w:val="-54"/>
              </w:rPr>
              <w:t xml:space="preserve"> </w:t>
            </w:r>
            <w:r>
              <w:rPr>
                <w:color w:val="24292E"/>
                <w:spacing w:val="-6"/>
              </w:rPr>
              <w:t>.</w:t>
            </w:r>
            <w:r>
              <w:rPr>
                <w:color w:val="6F42C1"/>
                <w:spacing w:val="-6"/>
              </w:rPr>
              <w:t>log</w:t>
            </w:r>
            <w:r>
              <w:rPr>
                <w:color w:val="24292E"/>
                <w:spacing w:val="-6"/>
              </w:rPr>
              <w:t>(</w:t>
            </w:r>
            <w:r>
              <w:rPr>
                <w:color w:val="24292E"/>
                <w:spacing w:val="-54"/>
              </w:rPr>
              <w:t xml:space="preserve"> </w:t>
            </w:r>
            <w:r>
              <w:rPr>
                <w:color w:val="032F62"/>
                <w:spacing w:val="-6"/>
              </w:rPr>
              <w:t>'</w:t>
            </w:r>
            <w:r>
              <w:rPr>
                <w:rFonts w:ascii="微软雅黑" w:hAnsi="微软雅黑" w:eastAsia="微软雅黑" w:cs="微软雅黑"/>
                <w:color w:val="032F62"/>
                <w:spacing w:val="-6"/>
              </w:rPr>
              <w:t xml:space="preserve">值是 </w:t>
            </w:r>
            <w:r>
              <w:rPr>
                <w:color w:val="032F62"/>
                <w:spacing w:val="-6"/>
              </w:rPr>
              <w:t>'</w:t>
            </w:r>
            <w:r>
              <w:rPr>
                <w:color w:val="24292E"/>
                <w:spacing w:val="-6"/>
              </w:rPr>
              <w:t>, val)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7"/>
              </w:rPr>
              <w:t>},</w:t>
            </w:r>
          </w:p>
          <w:p w14:paraId="72A6E3D0">
            <w:pPr>
              <w:pStyle w:val="6"/>
              <w:spacing w:before="63" w:line="237" w:lineRule="auto"/>
              <w:ind w:left="562"/>
            </w:pPr>
            <w:r>
              <w:rPr>
                <w:color w:val="005CC5"/>
                <w:spacing w:val="-5"/>
              </w:rPr>
              <w:t>immediate</w:t>
            </w:r>
            <w:r>
              <w:rPr>
                <w:color w:val="005CC5"/>
                <w:spacing w:val="-47"/>
              </w:rPr>
              <w:t xml:space="preserve"> </w:t>
            </w:r>
            <w:r>
              <w:rPr>
                <w:color w:val="24292E"/>
                <w:spacing w:val="-5"/>
              </w:rPr>
              <w:t>:</w:t>
            </w:r>
            <w:r>
              <w:rPr>
                <w:color w:val="24292E"/>
                <w:spacing w:val="11"/>
              </w:rPr>
              <w:t xml:space="preserve"> </w:t>
            </w:r>
            <w:r>
              <w:rPr>
                <w:color w:val="005CC5"/>
                <w:spacing w:val="-5"/>
              </w:rPr>
              <w:t>true</w:t>
            </w:r>
          </w:p>
          <w:p w14:paraId="099F3149">
            <w:pPr>
              <w:pStyle w:val="6"/>
              <w:spacing w:before="55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079C901E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D69C135">
      <w:pPr>
        <w:pStyle w:val="2"/>
        <w:spacing w:before="186" w:line="202" w:lineRule="auto"/>
        <w:ind w:left="7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>）如果用的是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3 的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watch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"/>
        </w:rPr>
        <w:t>，写法类似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，传个配置对象带上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immediate</w:t>
      </w:r>
      <w:r>
        <w:rPr>
          <w:rFonts w:ascii="Lucida Console" w:hAnsi="Lucida Console" w:eastAsia="Lucida Console" w:cs="Lucida Console"/>
          <w:color w:val="111111"/>
          <w:spacing w:val="-25"/>
          <w:shd w:val="clear" w:fill="F8F8F8"/>
        </w:rPr>
        <w:t xml:space="preserve"> </w:t>
      </w:r>
      <w:r>
        <w:rPr>
          <w:color w:val="111111"/>
          <w:spacing w:val="1"/>
        </w:rPr>
        <w:t>。</w:t>
      </w:r>
    </w:p>
    <w:p w14:paraId="7B2B6AE0">
      <w:pPr>
        <w:spacing w:line="15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A07D0A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4" w:hRule="atLeast"/>
        </w:trPr>
        <w:tc>
          <w:tcPr>
            <w:tcW w:w="8527" w:type="dxa"/>
            <w:vAlign w:val="top"/>
          </w:tcPr>
          <w:p w14:paraId="41DBCC08">
            <w:pPr>
              <w:pStyle w:val="6"/>
              <w:spacing w:before="179" w:line="226" w:lineRule="exact"/>
              <w:ind w:left="160"/>
            </w:pPr>
            <w:r>
              <w:rPr>
                <w:color w:val="6F42C1"/>
                <w:spacing w:val="-2"/>
                <w:position w:val="2"/>
              </w:rPr>
              <w:t>watch</w:t>
            </w:r>
            <w:r>
              <w:rPr>
                <w:color w:val="24292E"/>
                <w:spacing w:val="-2"/>
                <w:position w:val="2"/>
              </w:rPr>
              <w:t>(source,</w:t>
            </w:r>
            <w:r>
              <w:rPr>
                <w:color w:val="24292E"/>
                <w:spacing w:val="5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(val) =&gt;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0EA1677F">
            <w:pPr>
              <w:pStyle w:val="6"/>
              <w:spacing w:before="29" w:line="223" w:lineRule="auto"/>
              <w:ind w:left="362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3"/>
              </w:rPr>
              <w:t>//</w:t>
            </w:r>
            <w:r>
              <w:rPr>
                <w:color w:val="6A737D"/>
                <w:spacing w:val="13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3"/>
              </w:rPr>
              <w:t>回调逻辑</w:t>
            </w:r>
          </w:p>
          <w:p w14:paraId="35CF9B3C">
            <w:pPr>
              <w:pStyle w:val="6"/>
              <w:spacing w:line="225" w:lineRule="exact"/>
              <w:ind w:left="178"/>
            </w:pPr>
            <w:r>
              <w:rPr>
                <w:color w:val="24292E"/>
                <w:spacing w:val="-5"/>
                <w:position w:val="2"/>
              </w:rPr>
              <w:t>},</w:t>
            </w:r>
            <w:r>
              <w:rPr>
                <w:color w:val="24292E"/>
                <w:spacing w:val="20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{</w:t>
            </w:r>
            <w:r>
              <w:rPr>
                <w:color w:val="24292E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immediate</w:t>
            </w:r>
            <w:r>
              <w:rPr>
                <w:color w:val="005CC5"/>
                <w:spacing w:val="-57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 xml:space="preserve">: </w:t>
            </w:r>
            <w:r>
              <w:rPr>
                <w:color w:val="005CC5"/>
                <w:spacing w:val="-5"/>
                <w:position w:val="2"/>
              </w:rPr>
              <w:t>true</w:t>
            </w:r>
            <w:r>
              <w:rPr>
                <w:color w:val="005CC5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5"/>
                <w:position w:val="2"/>
              </w:rPr>
              <w:t>})</w:t>
            </w:r>
          </w:p>
        </w:tc>
      </w:tr>
    </w:tbl>
    <w:p w14:paraId="56A7BD2E">
      <w:pPr>
        <w:pStyle w:val="2"/>
        <w:spacing w:before="187" w:line="245" w:lineRule="auto"/>
        <w:ind w:left="5" w:right="48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）另一个思路是把这部分逻辑抽成函数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setup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created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阶段先调一次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，再放</w:t>
      </w:r>
      <w:r>
        <w:rPr>
          <w:color w:val="111111"/>
          <w:spacing w:val="4"/>
        </w:rPr>
        <w:t xml:space="preserve">进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里复用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4"/>
        </w:rPr>
        <w:t>。适合逻辑复杂、不</w:t>
      </w:r>
      <w:r>
        <w:rPr>
          <w:color w:val="111111"/>
          <w:spacing w:val="11"/>
        </w:rPr>
        <w:t>想混在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watch</w:t>
      </w:r>
      <w:r>
        <w:rPr>
          <w:color w:val="111111"/>
          <w:spacing w:val="11"/>
        </w:rPr>
        <w:t>配置里的场景。</w:t>
      </w:r>
    </w:p>
    <w:p w14:paraId="5560A4CD">
      <w:pPr>
        <w:spacing w:line="78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A16EC7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74" w:hRule="atLeast"/>
        </w:trPr>
        <w:tc>
          <w:tcPr>
            <w:tcW w:w="8527" w:type="dxa"/>
            <w:vAlign w:val="top"/>
          </w:tcPr>
          <w:p w14:paraId="76B55E58">
            <w:pPr>
              <w:pStyle w:val="6"/>
              <w:spacing w:before="180" w:line="234" w:lineRule="auto"/>
              <w:ind w:left="176"/>
            </w:pPr>
            <w:r>
              <w:rPr>
                <w:color w:val="D73A49"/>
                <w:spacing w:val="-2"/>
              </w:rPr>
              <w:t xml:space="preserve">function </w:t>
            </w:r>
            <w:r>
              <w:rPr>
                <w:color w:val="6F42C1"/>
                <w:spacing w:val="-2"/>
              </w:rPr>
              <w:t>update</w:t>
            </w:r>
            <w:r>
              <w:rPr>
                <w:color w:val="24292E"/>
                <w:spacing w:val="-2"/>
              </w:rPr>
              <w:t>()</w:t>
            </w:r>
            <w:r>
              <w:rPr>
                <w:color w:val="24292E"/>
                <w:spacing w:val="32"/>
              </w:rPr>
              <w:t xml:space="preserve"> </w:t>
            </w:r>
            <w:r>
              <w:rPr>
                <w:color w:val="24292E"/>
                <w:spacing w:val="-2"/>
              </w:rPr>
              <w:t>{</w:t>
            </w:r>
            <w:r>
              <w:rPr>
                <w:color w:val="24292E"/>
                <w:spacing w:val="8"/>
              </w:rPr>
              <w:t xml:space="preserve"> </w:t>
            </w:r>
            <w:r>
              <w:rPr>
                <w:color w:val="6A737D"/>
                <w:spacing w:val="-2"/>
              </w:rPr>
              <w:t xml:space="preserve">/*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处理逻辑</w:t>
            </w:r>
            <w:r>
              <w:rPr>
                <w:rFonts w:ascii="微软雅黑" w:hAnsi="微软雅黑" w:eastAsia="微软雅黑" w:cs="微软雅黑"/>
                <w:color w:val="6A737D"/>
                <w:spacing w:val="7"/>
              </w:rPr>
              <w:t xml:space="preserve">  </w:t>
            </w:r>
            <w:r>
              <w:rPr>
                <w:color w:val="6A737D"/>
                <w:spacing w:val="-2"/>
              </w:rPr>
              <w:t>*/</w:t>
            </w:r>
            <w:r>
              <w:rPr>
                <w:color w:val="6A737D"/>
                <w:spacing w:val="19"/>
              </w:rPr>
              <w:t xml:space="preserve"> </w:t>
            </w:r>
            <w:r>
              <w:rPr>
                <w:color w:val="24292E"/>
                <w:spacing w:val="-2"/>
              </w:rPr>
              <w:t>}</w:t>
            </w:r>
          </w:p>
          <w:p w14:paraId="241E8DA9">
            <w:pPr>
              <w:pStyle w:val="6"/>
              <w:spacing w:before="241" w:line="236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组件启动先执行</w:t>
            </w:r>
          </w:p>
          <w:p w14:paraId="6774E813">
            <w:pPr>
              <w:pStyle w:val="6"/>
              <w:spacing w:line="225" w:lineRule="exact"/>
              <w:ind w:left="176"/>
            </w:pPr>
            <w:r>
              <w:rPr>
                <w:color w:val="6F42C1"/>
                <w:spacing w:val="-2"/>
                <w:position w:val="2"/>
              </w:rPr>
              <w:t>update</w:t>
            </w:r>
            <w:r>
              <w:rPr>
                <w:color w:val="24292E"/>
                <w:spacing w:val="-2"/>
                <w:position w:val="2"/>
              </w:rPr>
              <w:t>()</w:t>
            </w:r>
          </w:p>
          <w:p w14:paraId="609E25C5">
            <w:pPr>
              <w:spacing w:line="243" w:lineRule="auto"/>
              <w:rPr>
                <w:rFonts w:ascii="Arial"/>
                <w:sz w:val="21"/>
              </w:rPr>
            </w:pPr>
          </w:p>
          <w:p w14:paraId="6FD43F41">
            <w:pPr>
              <w:pStyle w:val="6"/>
              <w:spacing w:before="40" w:line="225" w:lineRule="exact"/>
              <w:ind w:left="160"/>
            </w:pPr>
            <w:r>
              <w:rPr>
                <w:color w:val="6F42C1"/>
                <w:position w:val="2"/>
              </w:rPr>
              <w:t>watch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someRef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update</w:t>
            </w:r>
            <w:r>
              <w:rPr>
                <w:color w:val="24292E"/>
                <w:spacing w:val="2"/>
                <w:position w:val="2"/>
              </w:rPr>
              <w:t>)</w:t>
            </w:r>
          </w:p>
        </w:tc>
      </w:tr>
    </w:tbl>
    <w:p w14:paraId="1811444B">
      <w:pPr>
        <w:pStyle w:val="2"/>
        <w:spacing w:before="185" w:line="228" w:lineRule="auto"/>
        <w:ind w:left="7" w:right="782"/>
      </w:pPr>
      <w:r>
        <w:rPr>
          <w:color w:val="111111"/>
          <w:spacing w:val="11"/>
        </w:rPr>
        <w:t>注意别滥用</w:t>
      </w:r>
      <w:r>
        <w:rPr>
          <w:color w:val="111111"/>
          <w:spacing w:val="21"/>
        </w:rPr>
        <w:t xml:space="preserve"> </w:t>
      </w:r>
      <w:r>
        <w:rPr>
          <w:rFonts w:ascii="Arial" w:hAnsi="Arial" w:eastAsia="Arial" w:cs="Arial"/>
          <w:color w:val="111111"/>
        </w:rPr>
        <w:t>immediate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1"/>
        </w:rPr>
        <w:t>，有些场景其实用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computed</w:t>
      </w:r>
      <w:r>
        <w:rPr>
          <w:color w:val="111111"/>
          <w:spacing w:val="11"/>
        </w:rPr>
        <w:t>更合适。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带 </w:t>
      </w:r>
      <w:r>
        <w:rPr>
          <w:rFonts w:ascii="Arial" w:hAnsi="Arial" w:eastAsia="Arial" w:cs="Arial"/>
          <w:color w:val="111111"/>
        </w:rPr>
        <w:t>immediate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是为了响应式</w:t>
      </w:r>
      <w:r>
        <w:rPr>
          <w:color w:val="111111"/>
          <w:spacing w:val="10"/>
        </w:rPr>
        <w:t>地同步副作用，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computed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才是派生状态的首选。如果只是算个值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8"/>
        </w:rPr>
        <w:t xml:space="preserve">，别拿 </w:t>
      </w:r>
      <w:r>
        <w:rPr>
          <w:rFonts w:ascii="Arial" w:hAnsi="Arial" w:eastAsia="Arial" w:cs="Arial"/>
          <w:color w:val="111111"/>
        </w:rPr>
        <w:t>watch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搞脏活累活。</w:t>
      </w:r>
    </w:p>
    <w:p w14:paraId="73EEDAD1">
      <w:pPr>
        <w:spacing w:line="286" w:lineRule="auto"/>
        <w:rPr>
          <w:rFonts w:ascii="Arial"/>
          <w:sz w:val="21"/>
        </w:rPr>
      </w:pPr>
    </w:p>
    <w:p w14:paraId="21FB1DAD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"https://www.mianshiya.com/bank/1817900864917000193/question/1817828885648138242"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>.</w:t>
      </w:r>
      <w:r>
        <w:rPr>
          <w:color w:val="0000EE"/>
          <w:spacing w:val="5"/>
          <w:sz w:val="19"/>
          <w:szCs w:val="19"/>
          <w:u w:val="single" w:color="auto"/>
        </w:rPr>
        <w:t>0 的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>v-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 xml:space="preserve">指令不再支持使用过滤器，还有哪些处理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HTML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内容的方法？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09496FE3">
      <w:pPr>
        <w:pStyle w:val="2"/>
        <w:spacing w:before="228" w:line="223" w:lineRule="auto"/>
        <w:ind w:left="7" w:right="596" w:hanging="6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color w:val="111111"/>
          <w:spacing w:val="4"/>
        </w:rPr>
        <w:t>0 的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指令确实不再支持过滤器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，这是设计上的明确取舍。过滤器在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3 中已被彻底移除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，所以得用更</w:t>
      </w:r>
      <w:r>
        <w:rPr>
          <w:color w:val="111111"/>
          <w:spacing w:val="2"/>
        </w:rPr>
        <w:t xml:space="preserve">现代的方式处理动态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内容。</w:t>
      </w:r>
    </w:p>
    <w:p w14:paraId="38CDA769">
      <w:pPr>
        <w:spacing w:line="223" w:lineRule="auto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20397388">
      <w:pPr>
        <w:spacing w:line="254" w:lineRule="auto"/>
        <w:rPr>
          <w:rFonts w:ascii="Arial"/>
          <w:sz w:val="21"/>
        </w:rPr>
      </w:pPr>
    </w:p>
    <w:p w14:paraId="7D3213BE">
      <w:pPr>
        <w:spacing w:line="254" w:lineRule="auto"/>
        <w:rPr>
          <w:rFonts w:ascii="Arial"/>
          <w:sz w:val="21"/>
        </w:rPr>
      </w:pPr>
    </w:p>
    <w:p w14:paraId="3942F927">
      <w:pPr>
        <w:spacing w:line="254" w:lineRule="auto"/>
        <w:rPr>
          <w:rFonts w:ascii="Arial"/>
          <w:sz w:val="21"/>
        </w:rPr>
      </w:pPr>
    </w:p>
    <w:p w14:paraId="46645E77">
      <w:pPr>
        <w:spacing w:line="254" w:lineRule="auto"/>
        <w:rPr>
          <w:rFonts w:ascii="Arial"/>
          <w:sz w:val="21"/>
        </w:rPr>
      </w:pPr>
    </w:p>
    <w:p w14:paraId="5AC6939B">
      <w:pPr>
        <w:spacing w:line="254" w:lineRule="auto"/>
        <w:rPr>
          <w:rFonts w:ascii="Arial"/>
          <w:sz w:val="21"/>
        </w:rPr>
      </w:pPr>
    </w:p>
    <w:p w14:paraId="3EFDCEB5">
      <w:pPr>
        <w:pStyle w:val="2"/>
        <w:spacing w:before="69" w:line="245" w:lineRule="auto"/>
        <w:ind w:left="6" w:right="456" w:firstLine="2"/>
      </w:pPr>
      <w:r>
        <w:rPr>
          <w:color w:val="111111"/>
          <w:spacing w:val="6"/>
        </w:rPr>
        <w:t xml:space="preserve">最直接的替代方案是在 </w:t>
      </w:r>
      <w:r>
        <w:rPr>
          <w:rFonts w:ascii="Arial" w:hAnsi="Arial" w:eastAsia="Arial" w:cs="Arial"/>
          <w:color w:val="111111"/>
        </w:rPr>
        <w:t>JavaScript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中预处理数据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，把需要展⽰的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字符串提前拼好。比如</w:t>
      </w:r>
      <w:r>
        <w:rPr>
          <w:color w:val="111111"/>
          <w:spacing w:val="5"/>
        </w:rPr>
        <w:t>从接口拿到富文本内容</w:t>
      </w:r>
      <w:r>
        <w:rPr>
          <w:color w:val="111111"/>
          <w:spacing w:val="1"/>
        </w:rPr>
        <w:t>后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1"/>
        </w:rPr>
        <w:t>，用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DOMParser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或正则做清洗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，再绑定到模板。这种方式逻辑清晰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>，也方便测试。</w:t>
      </w:r>
    </w:p>
    <w:p w14:paraId="5B75959A">
      <w:pPr>
        <w:pStyle w:val="2"/>
        <w:spacing w:before="128" w:line="241" w:lineRule="auto"/>
        <w:ind w:left="7" w:right="512" w:firstLine="1"/>
      </w:pPr>
      <w:r>
        <w:rPr>
          <w:color w:val="111111"/>
          <w:spacing w:val="5"/>
        </w:rPr>
        <w:t xml:space="preserve">如果涉及用户输入的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5"/>
        </w:rPr>
        <w:t>，必须做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XSS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防护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，不能直接</w:t>
      </w:r>
      <w:r>
        <w:rPr>
          <w:rFonts w:ascii="Arial" w:hAnsi="Arial" w:eastAsia="Arial" w:cs="Arial"/>
          <w:color w:val="111111"/>
          <w:spacing w:val="5"/>
        </w:rPr>
        <w:t>v-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输出。推荐用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DOMPurify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这类库做净化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，它能有效</w:t>
      </w:r>
      <w:r>
        <w:rPr>
          <w:color w:val="111111"/>
          <w:spacing w:val="6"/>
        </w:rPr>
        <w:t xml:space="preserve">过滤 </w:t>
      </w:r>
      <w:r>
        <w:rPr>
          <w:rFonts w:ascii="Arial" w:hAnsi="Arial" w:eastAsia="Arial" w:cs="Arial"/>
          <w:color w:val="111111"/>
        </w:rPr>
        <w:t>script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标签和危险属性。像 </w:t>
      </w:r>
      <w:r>
        <w:rPr>
          <w:rFonts w:ascii="Arial" w:hAnsi="Arial" w:eastAsia="Arial" w:cs="Arial"/>
          <w:color w:val="111111"/>
        </w:rPr>
        <w:t>Element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的富文本组件内部就用了类似机制。</w:t>
      </w:r>
    </w:p>
    <w:p w14:paraId="05CE4AA0">
      <w:pPr>
        <w:pStyle w:val="2"/>
        <w:spacing w:before="138" w:line="194" w:lineRule="auto"/>
        <w:ind w:left="5"/>
      </w:pPr>
      <w:r>
        <w:rPr>
          <w:color w:val="111111"/>
          <w:spacing w:val="2"/>
        </w:rPr>
        <w:t>也可以封装成计算属性或方法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>，在模板里调用：</w:t>
      </w:r>
    </w:p>
    <w:p w14:paraId="04F0C30F">
      <w:pPr>
        <w:spacing w:line="162" w:lineRule="exact"/>
      </w:pPr>
    </w:p>
    <w:tbl>
      <w:tblPr>
        <w:tblStyle w:val="5"/>
        <w:tblW w:w="8527" w:type="dxa"/>
        <w:tblInd w:w="8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CC9E39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59CA227D">
            <w:pPr>
              <w:pStyle w:val="6"/>
              <w:spacing w:before="179" w:line="226" w:lineRule="exact"/>
              <w:ind w:left="176"/>
            </w:pPr>
            <w:r>
              <w:rPr>
                <w:color w:val="005CC5"/>
                <w:spacing w:val="-6"/>
                <w:position w:val="2"/>
              </w:rPr>
              <w:t>computed</w:t>
            </w:r>
            <w:r>
              <w:rPr>
                <w:color w:val="005CC5"/>
                <w:spacing w:val="-49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: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6"/>
                <w:position w:val="2"/>
              </w:rPr>
              <w:t>{</w:t>
            </w:r>
          </w:p>
          <w:p w14:paraId="38324F98">
            <w:pPr>
              <w:pStyle w:val="6"/>
              <w:spacing w:before="29" w:line="225" w:lineRule="exact"/>
              <w:ind w:left="371"/>
            </w:pPr>
            <w:r>
              <w:rPr>
                <w:color w:val="6F42C1"/>
                <w:spacing w:val="-2"/>
                <w:position w:val="2"/>
              </w:rPr>
              <w:t>safeHTML</w:t>
            </w:r>
            <w:r>
              <w:rPr>
                <w:color w:val="24292E"/>
                <w:spacing w:val="-2"/>
                <w:position w:val="2"/>
              </w:rPr>
              <w:t>()</w:t>
            </w:r>
            <w:r>
              <w:rPr>
                <w:color w:val="24292E"/>
                <w:spacing w:val="26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75A01AD6">
            <w:pPr>
              <w:pStyle w:val="6"/>
              <w:spacing w:before="29" w:line="225" w:lineRule="exact"/>
              <w:ind w:left="576"/>
            </w:pPr>
            <w:r>
              <w:rPr>
                <w:color w:val="D73A49"/>
                <w:spacing w:val="-1"/>
                <w:position w:val="2"/>
              </w:rPr>
              <w:t xml:space="preserve">return </w:t>
            </w:r>
            <w:r>
              <w:rPr>
                <w:color w:val="6F42C1"/>
                <w:spacing w:val="-1"/>
                <w:position w:val="2"/>
              </w:rPr>
              <w:t>DOMPurify</w:t>
            </w:r>
            <w:r>
              <w:rPr>
                <w:color w:val="24292E"/>
                <w:spacing w:val="-1"/>
                <w:position w:val="2"/>
              </w:rPr>
              <w:t>.</w:t>
            </w:r>
            <w:r>
              <w:rPr>
                <w:color w:val="6F42C1"/>
                <w:spacing w:val="-1"/>
                <w:position w:val="2"/>
              </w:rPr>
              <w:t>sanitize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D73A49"/>
                <w:spacing w:val="-1"/>
                <w:position w:val="2"/>
              </w:rPr>
              <w:t>t</w:t>
            </w:r>
            <w:r>
              <w:rPr>
                <w:color w:val="D73A49"/>
                <w:spacing w:val="-2"/>
                <w:position w:val="2"/>
              </w:rPr>
              <w:t>his</w:t>
            </w:r>
            <w:r>
              <w:rPr>
                <w:color w:val="D73A49"/>
                <w:spacing w:val="-5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.rawHTML)</w:t>
            </w:r>
          </w:p>
          <w:p w14:paraId="2128CD09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46F10E58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61D65A2">
      <w:pPr>
        <w:pStyle w:val="2"/>
        <w:spacing w:before="185" w:line="187" w:lineRule="auto"/>
        <w:ind w:left="6"/>
      </w:pPr>
      <w:r>
        <w:pict>
          <v:shape id="_x0000_s1211" o:spid="_x0000_s1211" o:spt="202" type="#_x0000_t202" style="position:absolute;left:0pt;margin-left:58.25pt;margin-top:6.45pt;height:14.75pt;width:92pt;z-index:-2514647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71EFB5">
                  <w:pPr>
                    <w:spacing w:line="20" w:lineRule="exact"/>
                  </w:pPr>
                </w:p>
                <w:tbl>
                  <w:tblPr>
                    <w:tblStyle w:val="5"/>
                    <w:tblW w:w="1784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4"/>
                  </w:tblGrid>
                  <w:tr w14:paraId="627050E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1784" w:type="dxa"/>
                        <w:shd w:val="clear" w:color="auto" w:fill="F8F8F8"/>
                        <w:vAlign w:val="top"/>
                      </w:tcPr>
                      <w:p w14:paraId="786023F7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2E6791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然后模板中使用</w:t>
      </w:r>
      <w:r>
        <w:rPr>
          <w:color w:val="111111"/>
          <w:spacing w:val="22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</w:rPr>
        <w:t>v-</w:t>
      </w:r>
      <w:r>
        <w:rPr>
          <w:rFonts w:ascii="Lucida Console" w:hAnsi="Lucida Console" w:eastAsia="Lucida Console" w:cs="Lucida Console"/>
          <w:color w:val="111111"/>
        </w:rPr>
        <w:t>html</w:t>
      </w:r>
      <w:r>
        <w:rPr>
          <w:rFonts w:ascii="Lucida Console" w:hAnsi="Lucida Console" w:eastAsia="Lucida Console" w:cs="Lucida Console"/>
          <w:color w:val="111111"/>
          <w:spacing w:val="2"/>
        </w:rPr>
        <w:t>="</w:t>
      </w:r>
      <w:r>
        <w:rPr>
          <w:rFonts w:ascii="Lucida Console" w:hAnsi="Lucida Console" w:eastAsia="Lucida Console" w:cs="Lucida Console"/>
          <w:color w:val="111111"/>
        </w:rPr>
        <w:t>safeHTML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" </w:t>
      </w:r>
      <w:r>
        <w:rPr>
          <w:color w:val="111111"/>
          <w:spacing w:val="2"/>
        </w:rPr>
        <w:t>。这样既保持了安全性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，又实现</w:t>
      </w:r>
      <w:r>
        <w:rPr>
          <w:color w:val="111111"/>
          <w:spacing w:val="1"/>
        </w:rPr>
        <w:t>了动态渲染。</w:t>
      </w:r>
    </w:p>
    <w:p w14:paraId="6CB19D7C">
      <w:pPr>
        <w:pStyle w:val="2"/>
        <w:spacing w:before="221" w:line="235" w:lineRule="auto"/>
        <w:ind w:left="6" w:right="523" w:hanging="2"/>
      </w:pPr>
      <w:r>
        <w:rPr>
          <w:color w:val="111111"/>
          <w:spacing w:val="4"/>
        </w:rPr>
        <w:t xml:space="preserve">还有一种思路是用组件代替原始 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拼接。比如把富文本拆成多个子组件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 xml:space="preserve">，通过 </w:t>
      </w:r>
      <w:r>
        <w:rPr>
          <w:rFonts w:ascii="Arial" w:hAnsi="Arial" w:eastAsia="Arial" w:cs="Arial"/>
          <w:color w:val="111111"/>
        </w:rPr>
        <w:t>props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传递结构化数据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，由组件决</w:t>
      </w:r>
      <w:r>
        <w:rPr>
          <w:color w:val="111111"/>
          <w:spacing w:val="3"/>
        </w:rPr>
        <w:t>定如何渲染。这种方式更重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，但安全性和可维护性更好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，适合内容结构固定的场景。</w:t>
      </w:r>
    </w:p>
    <w:p w14:paraId="46847EEA">
      <w:pPr>
        <w:pStyle w:val="2"/>
        <w:spacing w:before="152" w:line="206" w:lineRule="auto"/>
        <w:ind w:left="8"/>
      </w:pPr>
      <w:r>
        <w:rPr>
          <w:color w:val="111111"/>
          <w:spacing w:val="4"/>
        </w:rPr>
        <w:t>总之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html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color w:val="111111"/>
          <w:spacing w:val="4"/>
        </w:rPr>
        <w:t>过滤器的写法已经过时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，现在主流是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color w:val="111111"/>
          <w:spacing w:val="4"/>
        </w:rPr>
        <w:t>数据预处理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 xml:space="preserve">净化库 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>结构化渲染</w:t>
      </w:r>
      <w:r>
        <w:rPr>
          <w:rFonts w:ascii="Arial" w:hAnsi="Arial" w:eastAsia="Arial" w:cs="Arial"/>
          <w:color w:val="111111"/>
          <w:spacing w:val="3"/>
        </w:rPr>
        <w:t xml:space="preserve">”  </w:t>
      </w:r>
      <w:r>
        <w:rPr>
          <w:color w:val="111111"/>
          <w:spacing w:val="3"/>
        </w:rPr>
        <w:t>这套组合拳。</w:t>
      </w:r>
    </w:p>
    <w:p w14:paraId="0062B743">
      <w:pPr>
        <w:spacing w:line="317" w:lineRule="auto"/>
        <w:rPr>
          <w:rFonts w:ascii="Arial"/>
          <w:sz w:val="21"/>
        </w:rPr>
      </w:pPr>
    </w:p>
    <w:p w14:paraId="1EC5FB8A">
      <w:pPr>
        <w:pStyle w:val="2"/>
        <w:spacing w:before="82" w:line="203" w:lineRule="auto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"https://www.mianshiya.com/bank/1817900864917000193/question/1817828897400578049"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实例在挂载过程中发生了什么？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58890C26">
      <w:pPr>
        <w:pStyle w:val="2"/>
        <w:spacing w:before="228" w:line="235" w:lineRule="auto"/>
        <w:ind w:left="5" w:right="457" w:hanging="4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实例从创建到挂载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，核心是把数据驱动的视图真正渲染到页面上</w:t>
      </w:r>
      <w:r>
        <w:rPr>
          <w:color w:val="111111"/>
          <w:spacing w:val="2"/>
        </w:rPr>
        <w:t>。整个过程在调用</w:t>
      </w:r>
      <w:r>
        <w:rPr>
          <w:color w:val="111111"/>
          <w:spacing w:val="14"/>
          <w:w w:val="101"/>
        </w:rPr>
        <w:t xml:space="preserve">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$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mount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9"/>
        </w:rPr>
        <w:t xml:space="preserve"> </w:t>
      </w:r>
      <w:r>
        <w:rPr>
          <w:color w:val="111111"/>
          <w:spacing w:val="2"/>
        </w:rPr>
        <w:t>时启动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，如果实例没</w:t>
      </w:r>
      <w:r>
        <w:rPr>
          <w:color w:val="111111"/>
        </w:rPr>
        <w:t>指定</w:t>
      </w:r>
      <w:r>
        <w:rPr>
          <w:color w:val="111111"/>
          <w:spacing w:val="1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el </w:t>
      </w:r>
      <w:r>
        <w:rPr>
          <w:color w:val="111111"/>
        </w:rPr>
        <w:t>，得手动调用它。</w:t>
      </w:r>
    </w:p>
    <w:p w14:paraId="75A0D1B7">
      <w:pPr>
        <w:pStyle w:val="2"/>
        <w:spacing w:before="168" w:line="221" w:lineRule="auto"/>
        <w:ind w:left="15" w:right="457"/>
      </w:pPr>
      <w:r>
        <w:rPr>
          <w:rFonts w:ascii="Arial" w:hAnsi="Arial" w:eastAsia="Arial" w:cs="Arial"/>
          <w:color w:val="111111"/>
          <w:spacing w:val="7"/>
        </w:rPr>
        <w:t>1</w:t>
      </w:r>
      <w:r>
        <w:rPr>
          <w:color w:val="111111"/>
          <w:spacing w:val="7"/>
        </w:rPr>
        <w:t xml:space="preserve">）先编译模板。如果没有提供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函数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会把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template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innerHTML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转成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函数。这一步在开发环境</w:t>
      </w:r>
      <w:r>
        <w:rPr>
          <w:color w:val="111111"/>
          <w:spacing w:val="3"/>
        </w:rPr>
        <w:t>常见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，生产环境建议直接用</w:t>
      </w:r>
      <w:r>
        <w:rPr>
          <w:color w:val="111111"/>
          <w:spacing w:val="23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render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或单文件组件避免运行时编译。</w:t>
      </w:r>
    </w:p>
    <w:p w14:paraId="17AA11C9">
      <w:pPr>
        <w:pStyle w:val="2"/>
        <w:spacing w:before="182" w:line="220" w:lineRule="auto"/>
        <w:ind w:left="8" w:right="521" w:hanging="1"/>
      </w:pPr>
      <w:r>
        <w:rPr>
          <w:rFonts w:ascii="Arial" w:hAnsi="Arial" w:eastAsia="Arial" w:cs="Arial"/>
          <w:color w:val="111111"/>
          <w:spacing w:val="11"/>
        </w:rPr>
        <w:t>2</w:t>
      </w:r>
      <w:r>
        <w:rPr>
          <w:color w:val="111111"/>
          <w:spacing w:val="11"/>
        </w:rPr>
        <w:t xml:space="preserve">）执行 </w:t>
      </w:r>
      <w:r>
        <w:rPr>
          <w:rFonts w:ascii="Arial" w:hAnsi="Arial" w:eastAsia="Arial" w:cs="Arial"/>
          <w:color w:val="111111"/>
        </w:rPr>
        <w:t>mountComponent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1"/>
        </w:rPr>
        <w:t>，这里会创建一个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1"/>
        </w:rPr>
        <w:t>实例。这个</w:t>
      </w:r>
      <w:r>
        <w:rPr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11"/>
        </w:rPr>
        <w:t xml:space="preserve"> </w:t>
      </w:r>
      <w:r>
        <w:rPr>
          <w:color w:val="111111"/>
          <w:spacing w:val="10"/>
        </w:rPr>
        <w:t xml:space="preserve">会立即触发一次 </w:t>
      </w:r>
      <w:r>
        <w:rPr>
          <w:rFonts w:ascii="Arial" w:hAnsi="Arial" w:eastAsia="Arial" w:cs="Arial"/>
          <w:color w:val="111111"/>
        </w:rPr>
        <w:t>getter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10"/>
        </w:rPr>
        <w:t>，从而触发所有</w:t>
      </w:r>
      <w:r>
        <w:rPr>
          <w:color w:val="111111"/>
          <w:spacing w:val="3"/>
        </w:rPr>
        <w:t>响应式数据的依赖收集。同时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 xml:space="preserve">，它会调用 </w:t>
      </w:r>
      <w:r>
        <w:rPr>
          <w:color w:val="111111"/>
          <w:spacing w:val="35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render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生成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VNode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，再通过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_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update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把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VNode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转成真实</w:t>
      </w:r>
      <w:r>
        <w:rPr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插入</w:t>
      </w:r>
      <w:r>
        <w:rPr>
          <w:color w:val="111111"/>
          <w:spacing w:val="-3"/>
        </w:rPr>
        <w:t>页面。</w:t>
      </w:r>
    </w:p>
    <w:p w14:paraId="2FE812EB">
      <w:pPr>
        <w:pStyle w:val="2"/>
        <w:spacing w:before="222" w:line="199" w:lineRule="auto"/>
        <w:ind w:left="5"/>
      </w:pPr>
      <w:r>
        <w:pict>
          <v:shape id="_x0000_s1212" o:spid="_x0000_s1212" o:spt="202" type="#_x0000_t202" style="position:absolute;left:0pt;margin-left:61.25pt;margin-top:18.9pt;height:3.05pt;width:43.25pt;z-index:2518579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F246EA9">
                  <w:pPr>
                    <w:tabs>
                      <w:tab w:val="left" w:pos="96"/>
                    </w:tabs>
                    <w:spacing w:before="20" w:line="20" w:lineRule="exact"/>
                    <w:ind w:left="20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ab/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position w:val="1"/>
                      <w:sz w:val="16"/>
                      <w:szCs w:val="16"/>
                    </w:rPr>
                    <w:t>_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  <w:sz w:val="16"/>
                      <w:szCs w:val="16"/>
                    </w:rPr>
                    <w:t xml:space="preserve">       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6"/>
        </w:rPr>
        <w:t>3</w:t>
      </w:r>
      <w:r>
        <w:rPr>
          <w:color w:val="111111"/>
          <w:spacing w:val="6"/>
        </w:rPr>
        <w:t>）首次更新时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6"/>
        </w:rPr>
        <w:t>，</w:t>
      </w:r>
      <w:r>
        <w:rPr>
          <w:color w:val="111111"/>
          <w:spacing w:val="15"/>
          <w:w w:val="10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update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6"/>
        </w:rPr>
        <w:t xml:space="preserve">方法会走 </w:t>
      </w:r>
      <w:r>
        <w:rPr>
          <w:rFonts w:ascii="Arial" w:hAnsi="Arial" w:eastAsia="Arial" w:cs="Arial"/>
          <w:color w:val="111111"/>
        </w:rPr>
        <w:t>di</w:t>
      </w:r>
      <w:r>
        <w:rPr>
          <w:color w:val="111111"/>
        </w:rPr>
        <w:t>f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6"/>
        </w:rPr>
        <w:t>算法对比新旧</w:t>
      </w:r>
      <w:r>
        <w:rPr>
          <w:rFonts w:ascii="Arial" w:hAnsi="Arial" w:eastAsia="Arial" w:cs="Arial"/>
          <w:color w:val="111111"/>
        </w:rPr>
        <w:t>VNode</w:t>
      </w:r>
      <w:r>
        <w:rPr>
          <w:color w:val="111111"/>
          <w:spacing w:val="6"/>
        </w:rPr>
        <w:t>。但第一次没有旧节点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，所以直接根据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VNode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的类型</w:t>
      </w:r>
    </w:p>
    <w:p w14:paraId="4E440FA0">
      <w:pPr>
        <w:pStyle w:val="2"/>
        <w:spacing w:before="42" w:line="187" w:lineRule="auto"/>
        <w:ind w:left="8"/>
      </w:pPr>
      <w:r>
        <w:rPr>
          <w:color w:val="111111"/>
          <w:spacing w:val="3"/>
        </w:rPr>
        <w:t>递归创建真实元素。如果是普通标签就</w:t>
      </w:r>
      <w:r>
        <w:rPr>
          <w:color w:val="111111"/>
          <w:spacing w:val="2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createElement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，是组件则触发组件实例化和挂载。</w:t>
      </w:r>
    </w:p>
    <w:p w14:paraId="6491306E">
      <w:pPr>
        <w:spacing w:line="333" w:lineRule="auto"/>
        <w:rPr>
          <w:rFonts w:ascii="Arial"/>
          <w:sz w:val="21"/>
        </w:rPr>
      </w:pPr>
    </w:p>
    <w:p w14:paraId="4D6CB111">
      <w:pPr>
        <w:spacing w:line="615" w:lineRule="exact"/>
      </w:pPr>
      <w:r>
        <w:rPr>
          <w:position w:val="-12"/>
        </w:rPr>
        <w:drawing>
          <wp:inline distT="0" distB="0" distL="0" distR="0">
            <wp:extent cx="5422900" cy="389890"/>
            <wp:effectExtent l="0" t="0" r="0" b="0"/>
            <wp:docPr id="246" name="IM 2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" name="IM 246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90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8E636">
      <w:pPr>
        <w:spacing w:line="385" w:lineRule="auto"/>
        <w:rPr>
          <w:rFonts w:ascii="Arial"/>
          <w:sz w:val="21"/>
        </w:rPr>
      </w:pPr>
    </w:p>
    <w:p w14:paraId="2D13419C">
      <w:pPr>
        <w:pStyle w:val="2"/>
        <w:spacing w:before="70" w:line="231" w:lineRule="auto"/>
        <w:ind w:left="7" w:right="531"/>
      </w:pPr>
      <w:r>
        <w:rPr>
          <w:color w:val="111111"/>
          <w:spacing w:val="4"/>
        </w:rPr>
        <w:t>整个流程里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4"/>
        </w:rPr>
        <w:t xml:space="preserve">，数据变化不会立刻更新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，而是异步批量处理。</w:t>
      </w:r>
      <w:r>
        <w:rPr>
          <w:color w:val="111111"/>
          <w:spacing w:val="3"/>
        </w:rPr>
        <w:t xml:space="preserve">这也是为什么你连续改 </w:t>
      </w:r>
      <w:r>
        <w:rPr>
          <w:rFonts w:ascii="Arial" w:hAnsi="Arial" w:eastAsia="Arial" w:cs="Arial"/>
          <w:color w:val="111111"/>
          <w:spacing w:val="3"/>
        </w:rPr>
        <w:t xml:space="preserve">10 </w:t>
      </w:r>
      <w:r>
        <w:rPr>
          <w:color w:val="111111"/>
          <w:spacing w:val="3"/>
        </w:rPr>
        <w:t>次</w:t>
      </w:r>
      <w:r>
        <w:rPr>
          <w:rFonts w:ascii="Arial" w:hAnsi="Arial" w:eastAsia="Arial" w:cs="Arial"/>
          <w:color w:val="111111"/>
        </w:rPr>
        <w:t>count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3"/>
        </w:rPr>
        <w:t>，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只更新一</w:t>
      </w:r>
      <w:r>
        <w:rPr>
          <w:color w:val="111111"/>
          <w:spacing w:val="7"/>
        </w:rPr>
        <w:t xml:space="preserve">次。只要搞懂  </w:t>
      </w:r>
      <w:r>
        <w:rPr>
          <w:rFonts w:ascii="Arial" w:hAnsi="Arial" w:eastAsia="Arial" w:cs="Arial"/>
          <w:color w:val="111111"/>
          <w:spacing w:val="7"/>
        </w:rPr>
        <w:t>“</w:t>
      </w:r>
      <w:r>
        <w:rPr>
          <w:rFonts w:ascii="Arial" w:hAnsi="Arial" w:eastAsia="Arial" w:cs="Arial"/>
          <w:color w:val="111111"/>
          <w:spacing w:val="-18"/>
        </w:rPr>
        <w:t xml:space="preserve"> </w:t>
      </w:r>
      <w:r>
        <w:rPr>
          <w:color w:val="111111"/>
          <w:spacing w:val="7"/>
        </w:rPr>
        <w:t>响应式数据</w:t>
      </w:r>
      <w:r>
        <w:rPr>
          <w:rFonts w:ascii="Arial" w:hAnsi="Arial" w:eastAsia="Arial" w:cs="Arial"/>
          <w:color w:val="111111"/>
          <w:spacing w:val="7"/>
        </w:rPr>
        <w:t xml:space="preserve">+ </w:t>
      </w:r>
      <w:r>
        <w:rPr>
          <w:rFonts w:ascii="Arial" w:hAnsi="Arial" w:eastAsia="Arial" w:cs="Arial"/>
          <w:color w:val="111111"/>
        </w:rPr>
        <w:t>Watcher</w:t>
      </w:r>
      <w:r>
        <w:rPr>
          <w:rFonts w:ascii="Arial" w:hAnsi="Arial" w:eastAsia="Arial" w:cs="Arial"/>
          <w:color w:val="111111"/>
          <w:spacing w:val="7"/>
        </w:rPr>
        <w:t>+</w:t>
      </w:r>
      <w:r>
        <w:rPr>
          <w:rFonts w:ascii="Arial" w:hAnsi="Arial" w:eastAsia="Arial" w:cs="Arial"/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</w:rPr>
        <w:t>Virtual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7"/>
        </w:rPr>
        <w:t xml:space="preserve">”  </w:t>
      </w:r>
      <w:r>
        <w:rPr>
          <w:color w:val="111111"/>
          <w:spacing w:val="7"/>
        </w:rPr>
        <w:t>这条链路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，挂载机制就通了。</w:t>
      </w:r>
    </w:p>
    <w:p w14:paraId="3C36C2AD">
      <w:pPr>
        <w:spacing w:line="277" w:lineRule="auto"/>
        <w:rPr>
          <w:rFonts w:ascii="Arial"/>
          <w:sz w:val="21"/>
        </w:rPr>
      </w:pPr>
    </w:p>
    <w:p w14:paraId="12FECB0A">
      <w:pPr>
        <w:pStyle w:val="2"/>
        <w:spacing w:before="82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"https://www.mianshiya.com/bank/1817900864917000193/question/1817828884654088193" </w:instrText>
      </w:r>
      <w:r>
        <w:fldChar w:fldCharType="separate"/>
      </w:r>
      <w:r>
        <w:rPr>
          <w:color w:val="0000EE"/>
          <w:spacing w:val="2"/>
          <w:sz w:val="19"/>
          <w:szCs w:val="19"/>
          <w:u w:val="single" w:color="auto"/>
        </w:rPr>
        <w:t>什么是</w:t>
      </w:r>
      <w:r>
        <w:rPr>
          <w:color w:val="0000EE"/>
          <w:spacing w:val="-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2"/>
          <w:sz w:val="19"/>
          <w:szCs w:val="19"/>
          <w:u w:val="single" w:color="auto"/>
        </w:rPr>
        <w:t xml:space="preserve"> </w:t>
      </w:r>
      <w:r>
        <w:rPr>
          <w:color w:val="0000EE"/>
          <w:spacing w:val="2"/>
          <w:sz w:val="19"/>
          <w:szCs w:val="19"/>
          <w:u w:val="single" w:color="auto"/>
        </w:rPr>
        <w:t>的单向数据流和双向数据流？</w:t>
      </w:r>
      <w:r>
        <w:rPr>
          <w:color w:val="0000EE"/>
          <w:spacing w:val="2"/>
          <w:sz w:val="19"/>
          <w:szCs w:val="19"/>
          <w:u w:val="single" w:color="auto"/>
        </w:rPr>
        <w:fldChar w:fldCharType="end"/>
      </w:r>
    </w:p>
    <w:p w14:paraId="4B250066">
      <w:pPr>
        <w:pStyle w:val="2"/>
        <w:spacing w:before="228" w:line="235" w:lineRule="auto"/>
        <w:ind w:left="7" w:right="617" w:hanging="6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的单向数据流指的是数据从父组件流向子组件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，子组件不能直接修改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5"/>
        </w:rPr>
        <w:t>。你只能</w:t>
      </w:r>
      <w:r>
        <w:rPr>
          <w:color w:val="111111"/>
          <w:spacing w:val="4"/>
        </w:rPr>
        <w:t>通过事件通知父组件来更新</w:t>
      </w:r>
      <w:r>
        <w:rPr>
          <w:color w:val="111111"/>
          <w:spacing w:val="2"/>
        </w:rPr>
        <w:t>数据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，这样能保证状态变化可追踪。</w:t>
      </w:r>
    </w:p>
    <w:p w14:paraId="2DC057DC">
      <w:pPr>
        <w:pStyle w:val="2"/>
        <w:spacing w:before="153" w:line="235" w:lineRule="auto"/>
        <w:ind w:left="6" w:right="572" w:firstLine="8"/>
      </w:pPr>
      <w:r>
        <w:rPr>
          <w:color w:val="111111"/>
          <w:spacing w:val="2"/>
        </w:rPr>
        <w:t>比如父组件传</w:t>
      </w:r>
      <w:r>
        <w:rPr>
          <w:color w:val="111111"/>
          <w:spacing w:val="19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给子组件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，子组件想改这个值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，得 </w:t>
      </w:r>
      <w:r>
        <w:rPr>
          <w:rFonts w:ascii="Arial" w:hAnsi="Arial" w:eastAsia="Arial" w:cs="Arial"/>
          <w:color w:val="111111"/>
        </w:rPr>
        <w:t>emit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一个</w:t>
      </w:r>
      <w:r>
        <w:rPr>
          <w:color w:val="111111"/>
          <w:spacing w:val="2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update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: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，父组件监听后自己改。</w:t>
      </w:r>
      <w:r>
        <w:rPr>
          <w:color w:val="111111"/>
          <w:spacing w:val="3"/>
        </w:rPr>
        <w:t>这种模式让数据流向清晰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，调试更容易。</w:t>
      </w:r>
    </w:p>
    <w:p w14:paraId="07596410">
      <w:pPr>
        <w:pStyle w:val="2"/>
        <w:spacing w:before="132" w:line="226" w:lineRule="auto"/>
        <w:ind w:left="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855872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83185</wp:posOffset>
            </wp:positionV>
            <wp:extent cx="171450" cy="17780"/>
            <wp:effectExtent l="0" t="0" r="0" b="0"/>
            <wp:wrapNone/>
            <wp:docPr id="248" name="IM 2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" name="IM 248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171444" cy="175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13" o:spid="_x0000_s1213" style="position:absolute;left:0pt;margin-left:273.75pt;margin-top:16.95pt;height:2.4pt;width:42pt;z-index:251856896;mso-width-relative:page;mso-height-relative:page;" filled="f" stroked="t" coordsize="840,48" path="m832,7c832,11,831,15,829,19c828,23,825,27,822,30c819,33,816,35,812,37c808,39,804,40,79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drawing>
          <wp:anchor distT="0" distB="0" distL="0" distR="0" simplePos="0" relativeHeight="251854848" behindDoc="0" locked="0" layoutInCell="1" allowOverlap="1">
            <wp:simplePos x="0" y="0"/>
            <wp:positionH relativeFrom="column">
              <wp:posOffset>4762500</wp:posOffset>
            </wp:positionH>
            <wp:positionV relativeFrom="paragraph">
              <wp:posOffset>227965</wp:posOffset>
            </wp:positionV>
            <wp:extent cx="171450" cy="17780"/>
            <wp:effectExtent l="0" t="0" r="0" b="0"/>
            <wp:wrapNone/>
            <wp:docPr id="250" name="IM 2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" name="IM 250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71444" cy="175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214" o:spid="_x0000_s1214" o:spt="202" type="#_x0000_t202" style="position:absolute;left:0pt;margin-left:-0.5pt;margin-top:19.05pt;height:16.45pt;width:91.6pt;z-index:251852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AC0B555">
                  <w:pPr>
                    <w:pStyle w:val="2"/>
                    <w:spacing w:before="19" w:line="235" w:lineRule="auto"/>
                    <w:ind w:left="20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u w:val="single" w:color="F8F8F8"/>
                      <w:shd w:val="clear" w:fill="F8F8F8"/>
                    </w:rPr>
                    <w:t>model="msg"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42"/>
                      <w:u w:val="single" w:color="F8F8F8"/>
                      <w:shd w:val="clear" w:fill="F8F8F8"/>
                    </w:rPr>
                    <w:t xml:space="preserve"> </w:t>
                  </w:r>
                  <w:r>
                    <w:rPr>
                      <w:position w:val="-6"/>
                      <w:shd w:val="clear" w:fill="F8F8F8"/>
                    </w:rPr>
                    <w:drawing>
                      <wp:inline distT="0" distB="0" distL="0" distR="0">
                        <wp:extent cx="17145" cy="161290"/>
                        <wp:effectExtent l="0" t="0" r="0" b="0"/>
                        <wp:docPr id="252" name="IM 252"/>
                        <wp:cNvGraphicFramePr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52" name="IM 252"/>
                                <pic:cNvPicPr/>
                              </pic:nvPicPr>
                              <pic:blipFill>
                                <a:blip r:embed="rId12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527" cy="16192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74"/>
                    </w:rPr>
                    <w:t xml:space="preserve"> </w:t>
                  </w:r>
                  <w:r>
                    <w:rPr>
                      <w:color w:val="111111"/>
                      <w:spacing w:val="-1"/>
                    </w:rPr>
                    <w:t>，等价于</w:t>
                  </w: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双向数据流看起来是父子之间  </w:t>
      </w:r>
      <w:r>
        <w:rPr>
          <w:rFonts w:ascii="Arial" w:hAnsi="Arial" w:eastAsia="Arial" w:cs="Arial"/>
          <w:color w:val="111111"/>
          <w:spacing w:val="4"/>
        </w:rPr>
        <w:t>“</w:t>
      </w:r>
      <w:r>
        <w:rPr>
          <w:rFonts w:ascii="Arial" w:hAnsi="Arial" w:eastAsia="Arial" w:cs="Arial"/>
          <w:color w:val="111111"/>
          <w:spacing w:val="-10"/>
        </w:rPr>
        <w:t xml:space="preserve"> </w:t>
      </w:r>
      <w:r>
        <w:rPr>
          <w:color w:val="111111"/>
          <w:spacing w:val="4"/>
        </w:rPr>
        <w:t>同步</w:t>
      </w:r>
      <w:r>
        <w:rPr>
          <w:rFonts w:ascii="Arial" w:hAnsi="Arial" w:eastAsia="Arial" w:cs="Arial"/>
          <w:color w:val="111111"/>
          <w:spacing w:val="4"/>
        </w:rPr>
        <w:t xml:space="preserve">”  </w:t>
      </w:r>
      <w:r>
        <w:rPr>
          <w:color w:val="111111"/>
          <w:spacing w:val="4"/>
        </w:rPr>
        <w:t>修改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，其实是语法糖。最常见的就是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model</w:t>
      </w:r>
      <w:r>
        <w:rPr>
          <w:rFonts w:ascii="Lucida Console" w:hAnsi="Lucida Console" w:eastAsia="Lucida Console" w:cs="Lucida Console"/>
          <w:color w:val="111111"/>
          <w:spacing w:val="-14"/>
          <w:shd w:val="clear" w:fill="F8F8F8"/>
        </w:rPr>
        <w:t xml:space="preserve"> </w:t>
      </w:r>
      <w:r>
        <w:rPr>
          <w:color w:val="111111"/>
          <w:spacing w:val="4"/>
        </w:rPr>
        <w:t>。你在组件上写</w:t>
      </w:r>
      <w:r>
        <w:rPr>
          <w:position w:val="-7"/>
          <w:shd w:val="clear" w:fill="F8F8F8"/>
        </w:rPr>
        <w:drawing>
          <wp:inline distT="0" distB="0" distL="0" distR="0">
            <wp:extent cx="39370" cy="161290"/>
            <wp:effectExtent l="0" t="0" r="0" b="0"/>
            <wp:docPr id="254" name="IM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IM 254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9558" cy="16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v-</w:t>
      </w:r>
    </w:p>
    <w:p w14:paraId="6C109156">
      <w:pPr>
        <w:pStyle w:val="2"/>
        <w:spacing w:before="11" w:line="255" w:lineRule="exact"/>
        <w:ind w:firstLine="1830"/>
      </w:pPr>
      <w:r>
        <w:drawing>
          <wp:anchor distT="0" distB="0" distL="0" distR="0" simplePos="0" relativeHeight="2518538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6985</wp:posOffset>
            </wp:positionV>
            <wp:extent cx="723900" cy="17780"/>
            <wp:effectExtent l="0" t="0" r="0" b="0"/>
            <wp:wrapNone/>
            <wp:docPr id="256" name="IM 2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" name="IM 256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723879" cy="175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215" o:spid="_x0000_s1215" o:spt="203" style="height:12.75pt;width:185pt;" coordsize="3700,255">
            <o:lock v:ext="edit"/>
            <v:rect id="_x0000_s1216" o:spid="_x0000_s1216" o:spt="1" style="position:absolute;left:0;top:0;height:255;width:364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217" o:spid="_x0000_s1217" o:spt="202" type="#_x0000_t202" style="position:absolute;left:-20;top:-20;height:295;width:37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7A6DAD">
                    <w:pPr>
                      <w:spacing w:before="75" w:line="17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:modelValue="msg" @update:modelValue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3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AF63F17">
      <w:pPr>
        <w:spacing w:line="255" w:lineRule="exact"/>
        <w:sectPr>
          <w:pgSz w:w="11919" w:h="16839"/>
          <w:pgMar w:top="400" w:right="1787" w:bottom="0" w:left="1124" w:header="0" w:footer="0" w:gutter="0"/>
          <w:cols w:space="720" w:num="1"/>
        </w:sectPr>
      </w:pPr>
    </w:p>
    <w:p w14:paraId="71BB3A21">
      <w:pPr>
        <w:spacing w:line="254" w:lineRule="auto"/>
        <w:rPr>
          <w:rFonts w:ascii="Arial"/>
          <w:sz w:val="21"/>
        </w:rPr>
      </w:pPr>
      <w:r>
        <w:pict>
          <v:shape id="_x0000_s1218" o:spid="_x0000_s1218" o:spt="202" type="#_x0000_t202" style="position:absolute;left:0pt;margin-left:98.65pt;margin-top:561.75pt;height:13.05pt;width:362.4pt;mso-position-horizontal-relative:page;mso-position-vertical-relative:page;z-index:251862016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20E295">
                  <w:pPr>
                    <w:pStyle w:val="2"/>
                    <w:spacing w:before="20" w:line="192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 xml:space="preserve">做初始化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DOM</w:t>
                  </w:r>
                  <w:r>
                    <w:rPr>
                      <w:rFonts w:ascii="Arial" w:hAnsi="Arial" w:eastAsia="Arial" w:cs="Arial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操作</w:t>
                  </w:r>
                  <w:r>
                    <w:rPr>
                      <w:color w:val="111111"/>
                      <w:spacing w:val="-1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</w:t>
                  </w:r>
                  <w:r>
                    <w:rPr>
                      <w:color w:val="111111"/>
                      <w:spacing w:val="42"/>
                      <w:w w:val="101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unmounted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 xml:space="preserve">清理事件监听。比如实现一个拖拽指令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>v-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draggable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，就在</w:t>
                  </w:r>
                </w:p>
              </w:txbxContent>
            </v:textbox>
          </v:shape>
        </w:pict>
      </w:r>
    </w:p>
    <w:p w14:paraId="5F54EA4E">
      <w:pPr>
        <w:spacing w:line="254" w:lineRule="auto"/>
        <w:rPr>
          <w:rFonts w:ascii="Arial"/>
          <w:sz w:val="21"/>
        </w:rPr>
      </w:pPr>
    </w:p>
    <w:p w14:paraId="6FD7BFF7">
      <w:pPr>
        <w:spacing w:line="254" w:lineRule="auto"/>
        <w:rPr>
          <w:rFonts w:ascii="Arial"/>
          <w:sz w:val="21"/>
        </w:rPr>
      </w:pPr>
    </w:p>
    <w:p w14:paraId="636F4E16">
      <w:pPr>
        <w:spacing w:line="254" w:lineRule="auto"/>
        <w:rPr>
          <w:rFonts w:ascii="Arial"/>
          <w:sz w:val="21"/>
        </w:rPr>
      </w:pPr>
    </w:p>
    <w:p w14:paraId="7D6871CC">
      <w:pPr>
        <w:spacing w:line="254" w:lineRule="auto"/>
        <w:rPr>
          <w:rFonts w:ascii="Arial"/>
          <w:sz w:val="21"/>
        </w:rPr>
      </w:pPr>
    </w:p>
    <w:p w14:paraId="0C9779BE">
      <w:pPr>
        <w:pStyle w:val="2"/>
        <w:spacing w:before="68" w:line="235" w:lineRule="auto"/>
        <w:ind w:left="8" w:right="556" w:firstLine="6"/>
      </w:pPr>
      <w:r>
        <w:rPr>
          <w:color w:val="111111"/>
          <w:spacing w:val="5"/>
        </w:rPr>
        <w:t>它底层还是靠事件驱动更新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，不是真的双向绑定内存引用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>。所以本质上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始终维持</w:t>
      </w:r>
      <w:r>
        <w:rPr>
          <w:color w:val="111111"/>
          <w:spacing w:val="4"/>
        </w:rPr>
        <w:t>着单向数据流的规则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  <w:spacing w:val="4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color w:val="111111"/>
          <w:spacing w:val="3"/>
        </w:rPr>
        <w:t>只是简化写法。</w:t>
      </w:r>
    </w:p>
    <w:p w14:paraId="1FAC6B75">
      <w:pPr>
        <w:pStyle w:val="2"/>
        <w:spacing w:before="152" w:line="235" w:lineRule="auto"/>
        <w:ind w:left="2" w:right="494" w:firstLine="11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）父组件传递数据给子组件（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props</w:t>
      </w:r>
      <w:r>
        <w:rPr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 xml:space="preserve">）子组件触发事件通知变更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）父组件响应事件并更新数据</w:t>
      </w:r>
      <w:r>
        <w:rPr>
          <w:color w:val="111111"/>
          <w:spacing w:val="-7"/>
        </w:rPr>
        <w:t xml:space="preserve"> </w:t>
      </w:r>
      <w:r>
        <w:rPr>
          <w:rFonts w:ascii="Arial" w:hAnsi="Arial" w:eastAsia="Arial" w:cs="Arial"/>
          <w:color w:val="111111"/>
          <w:spacing w:val="4"/>
        </w:rPr>
        <w:t>4</w:t>
      </w:r>
      <w:r>
        <w:rPr>
          <w:color w:val="111111"/>
          <w:spacing w:val="4"/>
        </w:rPr>
        <w:t>）新数据再次下</w:t>
      </w:r>
      <w:r>
        <w:rPr>
          <w:color w:val="111111"/>
        </w:rPr>
        <w:t>传</w:t>
      </w:r>
      <w:r>
        <w:rPr>
          <w:color w:val="111111"/>
          <w:spacing w:val="-22"/>
        </w:rPr>
        <w:t xml:space="preserve"> </w:t>
      </w:r>
      <w:r>
        <w:rPr>
          <w:color w:val="111111"/>
        </w:rPr>
        <w:t>，形成闭环</w:t>
      </w:r>
    </w:p>
    <w:p w14:paraId="47F7EB95">
      <w:pPr>
        <w:spacing w:line="264" w:lineRule="auto"/>
        <w:rPr>
          <w:rFonts w:ascii="Arial"/>
          <w:sz w:val="21"/>
        </w:rPr>
      </w:pPr>
    </w:p>
    <w:p w14:paraId="0BB6B3BF">
      <w:pPr>
        <w:spacing w:line="1860" w:lineRule="exact"/>
      </w:pPr>
      <w:r>
        <w:rPr>
          <w:position w:val="-37"/>
        </w:rPr>
        <w:drawing>
          <wp:inline distT="0" distB="0" distL="0" distR="0">
            <wp:extent cx="5422900" cy="1180465"/>
            <wp:effectExtent l="0" t="0" r="0" b="0"/>
            <wp:docPr id="258" name="IM 2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" name="IM 258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181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DB2F">
      <w:pPr>
        <w:spacing w:line="384" w:lineRule="auto"/>
        <w:rPr>
          <w:rFonts w:ascii="Arial"/>
          <w:sz w:val="21"/>
        </w:rPr>
      </w:pPr>
    </w:p>
    <w:p w14:paraId="5E218D0D">
      <w:pPr>
        <w:pStyle w:val="2"/>
        <w:spacing w:before="69" w:line="207" w:lineRule="auto"/>
        <w:ind w:left="26"/>
      </w:pPr>
      <w:r>
        <w:rPr>
          <w:color w:val="111111"/>
          <w:spacing w:val="8"/>
        </w:rPr>
        <w:t>自定义组件实现</w:t>
      </w:r>
      <w:r>
        <w:rPr>
          <w:rFonts w:ascii="Arial" w:hAnsi="Arial" w:eastAsia="Arial" w:cs="Arial"/>
          <w:color w:val="111111"/>
          <w:spacing w:val="8"/>
        </w:rPr>
        <w:t>v-</w:t>
      </w:r>
      <w:r>
        <w:rPr>
          <w:rFonts w:ascii="Arial" w:hAnsi="Arial" w:eastAsia="Arial" w:cs="Arial"/>
          <w:color w:val="111111"/>
        </w:rPr>
        <w:t>model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也很简单：</w:t>
      </w:r>
    </w:p>
    <w:p w14:paraId="52770FFB">
      <w:pPr>
        <w:spacing w:line="13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4A9841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6B295615">
            <w:pPr>
              <w:pStyle w:val="6"/>
              <w:spacing w:before="204" w:line="286" w:lineRule="auto"/>
              <w:ind w:left="167" w:right="7000"/>
            </w:pPr>
            <w:r>
              <w:rPr>
                <w:color w:val="24292E"/>
                <w:spacing w:val="-8"/>
              </w:rPr>
              <w:t>&lt;</w:t>
            </w:r>
            <w:r>
              <w:rPr>
                <w:color w:val="24292E"/>
                <w:spacing w:val="-56"/>
              </w:rPr>
              <w:t xml:space="preserve"> </w:t>
            </w:r>
            <w:r>
              <w:rPr>
                <w:color w:val="24292E"/>
                <w:spacing w:val="-8"/>
              </w:rPr>
              <w:t>!--</w:t>
            </w:r>
            <w:r>
              <w:rPr>
                <w:color w:val="24292E"/>
                <w:spacing w:val="9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24292E"/>
                <w:spacing w:val="-8"/>
              </w:rPr>
              <w:t>子组件</w:t>
            </w:r>
            <w:r>
              <w:rPr>
                <w:rFonts w:ascii="微软雅黑" w:hAnsi="微软雅黑" w:eastAsia="微软雅黑" w:cs="微软雅黑"/>
                <w:color w:val="24292E"/>
                <w:spacing w:val="15"/>
              </w:rPr>
              <w:t xml:space="preserve">  </w:t>
            </w:r>
            <w:r>
              <w:rPr>
                <w:color w:val="24292E"/>
                <w:spacing w:val="-8"/>
              </w:rPr>
              <w:t>--&gt;</w:t>
            </w:r>
            <w:r>
              <w:rPr>
                <w:color w:val="24292E"/>
              </w:rPr>
              <w:t xml:space="preserve"> </w:t>
            </w:r>
            <w:r>
              <w:rPr>
                <w:color w:val="24292E"/>
                <w:spacing w:val="-1"/>
              </w:rPr>
              <w:t>&lt;input</w:t>
            </w:r>
          </w:p>
          <w:p w14:paraId="0879FA7D">
            <w:pPr>
              <w:pStyle w:val="6"/>
              <w:spacing w:before="7" w:line="238" w:lineRule="auto"/>
              <w:ind w:left="393"/>
            </w:pPr>
            <w:r>
              <w:rPr>
                <w:color w:val="24292E"/>
                <w:spacing w:val="-1"/>
              </w:rPr>
              <w:t>:value="modelValue"</w:t>
            </w:r>
          </w:p>
          <w:p w14:paraId="208FBDDB">
            <w:pPr>
              <w:pStyle w:val="6"/>
              <w:spacing w:before="55" w:line="390" w:lineRule="auto"/>
              <w:ind w:left="167" w:right="2739" w:firstLine="188"/>
            </w:pPr>
            <w:r>
              <w:rPr>
                <w:color w:val="24292E"/>
                <w:spacing w:val="-1"/>
              </w:rPr>
              <w:t>@input="$emit(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1"/>
              </w:rPr>
              <w:t>'update:modelValue</w:t>
            </w:r>
            <w:r>
              <w:rPr>
                <w:color w:val="24292E"/>
                <w:spacing w:val="-55"/>
              </w:rPr>
              <w:t xml:space="preserve"> </w:t>
            </w:r>
            <w:r>
              <w:rPr>
                <w:color w:val="24292E"/>
                <w:spacing w:val="-1"/>
              </w:rPr>
              <w:t>', $event.targe</w:t>
            </w:r>
            <w:r>
              <w:rPr>
                <w:color w:val="24292E"/>
                <w:spacing w:val="-2"/>
              </w:rPr>
              <w:t>t.value)"</w:t>
            </w:r>
            <w:r>
              <w:rPr>
                <w:color w:val="24292E"/>
              </w:rPr>
              <w:t xml:space="preserve"> &gt;</w:t>
            </w:r>
          </w:p>
        </w:tc>
      </w:tr>
    </w:tbl>
    <w:p w14:paraId="7F3A2E80">
      <w:pPr>
        <w:pStyle w:val="2"/>
        <w:spacing w:before="186" w:line="206" w:lineRule="auto"/>
        <w:ind w:left="7"/>
      </w:pPr>
      <w:r>
        <w:rPr>
          <w:color w:val="111111"/>
          <w:spacing w:val="3"/>
        </w:rPr>
        <w:t>不建议绕过单向流用</w:t>
      </w:r>
      <w:r>
        <w:rPr>
          <w:color w:val="111111"/>
          <w:spacing w:val="30"/>
          <w:w w:val="102"/>
        </w:rPr>
        <w:t xml:space="preserve"> </w:t>
      </w:r>
      <w:r>
        <w:rPr>
          <w:rFonts w:ascii="Arial" w:hAnsi="Arial" w:eastAsia="Arial" w:cs="Arial"/>
          <w:color w:val="111111"/>
        </w:rPr>
        <w:t>ref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直接改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，容易导致状态混乱。尤其在多人协作或大型项目里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，守住单向流能让系统更可控。</w:t>
      </w:r>
    </w:p>
    <w:p w14:paraId="66D67A32">
      <w:pPr>
        <w:spacing w:line="316" w:lineRule="auto"/>
        <w:rPr>
          <w:rFonts w:ascii="Arial"/>
          <w:sz w:val="21"/>
        </w:rPr>
      </w:pPr>
    </w:p>
    <w:p w14:paraId="0466A22E">
      <w:pPr>
        <w:pStyle w:val="2"/>
        <w:spacing w:before="81" w:line="20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"https://www.mianshiya.com/bank/1817900864917000193/question/1817828884326932481" </w:instrText>
      </w:r>
      <w:r>
        <w:fldChar w:fldCharType="separate"/>
      </w:r>
      <w:r>
        <w:rPr>
          <w:color w:val="0000EE"/>
          <w:spacing w:val="1"/>
          <w:sz w:val="19"/>
          <w:szCs w:val="19"/>
          <w:u w:val="single" w:color="auto"/>
        </w:rPr>
        <w:t>什么是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Vue</w:t>
      </w:r>
      <w:r>
        <w:rPr>
          <w:rFonts w:ascii="Arial" w:hAnsi="Arial" w:eastAsia="Arial" w:cs="Arial"/>
          <w:color w:val="0000EE"/>
          <w:spacing w:val="1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的自定义指令？</w:t>
      </w:r>
      <w:r>
        <w:rPr>
          <w:color w:val="0000EE"/>
          <w:spacing w:val="-26"/>
          <w:sz w:val="19"/>
          <w:szCs w:val="19"/>
          <w:u w:val="single" w:color="auto"/>
        </w:rPr>
        <w:t xml:space="preserve"> </w:t>
      </w:r>
      <w:r>
        <w:rPr>
          <w:color w:val="0000EE"/>
          <w:spacing w:val="1"/>
          <w:sz w:val="19"/>
          <w:szCs w:val="19"/>
          <w:u w:val="single" w:color="auto"/>
        </w:rPr>
        <w:t>自定义指令的应用场景有哪些？</w:t>
      </w:r>
      <w:r>
        <w:rPr>
          <w:color w:val="0000EE"/>
          <w:spacing w:val="1"/>
          <w:sz w:val="19"/>
          <w:szCs w:val="19"/>
          <w:u w:val="single" w:color="auto"/>
        </w:rPr>
        <w:fldChar w:fldCharType="end"/>
      </w:r>
    </w:p>
    <w:p w14:paraId="7468E57F">
      <w:pPr>
        <w:pStyle w:val="2"/>
        <w:spacing w:before="229" w:line="235" w:lineRule="auto"/>
        <w:ind w:left="5" w:right="509" w:hanging="5"/>
      </w:pP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的自定义指令让你能直接操作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2"/>
        </w:rPr>
        <w:t xml:space="preserve">，适合处理那些需要底层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控制的逻辑。它不像组件那样构建 </w:t>
      </w:r>
      <w:r>
        <w:rPr>
          <w:rFonts w:ascii="Arial" w:hAnsi="Arial" w:eastAsia="Arial" w:cs="Arial"/>
          <w:color w:val="111111"/>
        </w:rPr>
        <w:t>UI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，而</w:t>
      </w:r>
      <w:r>
        <w:rPr>
          <w:color w:val="111111"/>
          <w:spacing w:val="3"/>
        </w:rPr>
        <w:t xml:space="preserve">是专注于封装重复性的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操作行为。</w:t>
      </w:r>
    </w:p>
    <w:p w14:paraId="5F480257">
      <w:pPr>
        <w:pStyle w:val="2"/>
        <w:spacing w:before="152" w:line="235" w:lineRule="auto"/>
        <w:ind w:left="5" w:right="654" w:firstLine="9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 xml:space="preserve">）你可以在元素上绑定一个 </w:t>
      </w:r>
      <w:r>
        <w:rPr>
          <w:color w:val="111111"/>
          <w:spacing w:val="2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v- </w:t>
      </w:r>
      <w:r>
        <w:rPr>
          <w:color w:val="111111"/>
          <w:spacing w:val="3"/>
        </w:rPr>
        <w:t>开头的指令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focus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让输入框自动聚焦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，或者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v-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scroll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3"/>
        </w:rPr>
        <w:t>监听滚动事</w:t>
      </w:r>
      <w:r>
        <w:rPr>
          <w:color w:val="111111"/>
          <w:spacing w:val="4"/>
        </w:rPr>
        <w:t>件。这些逻辑如果写在每个组件的生命周期里会很重复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，抽成指令就干净多了。</w:t>
      </w:r>
    </w:p>
    <w:p w14:paraId="2047B48E">
      <w:pPr>
        <w:pStyle w:val="2"/>
        <w:spacing w:before="168" w:line="199" w:lineRule="auto"/>
        <w:ind w:left="6"/>
      </w:pPr>
      <w:r>
        <w:pict>
          <v:shape id="_x0000_s1219" o:spid="_x0000_s1219" o:spt="202" type="#_x0000_t202" style="position:absolute;left:0pt;margin-left:145.95pt;margin-top:5.55pt;height:14.75pt;width:106.25pt;z-index:-251457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F51262">
                  <w:pPr>
                    <w:spacing w:line="20" w:lineRule="exact"/>
                  </w:pPr>
                </w:p>
                <w:tbl>
                  <w:tblPr>
                    <w:tblStyle w:val="5"/>
                    <w:tblW w:w="206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69"/>
                  </w:tblGrid>
                  <w:tr w14:paraId="333E423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4" w:hRule="atLeast"/>
                    </w:trPr>
                    <w:tc>
                      <w:tcPr>
                        <w:tcW w:w="2069" w:type="dxa"/>
                        <w:shd w:val="clear" w:color="auto" w:fill="F8F8F8"/>
                        <w:vAlign w:val="top"/>
                      </w:tcPr>
                      <w:p w14:paraId="64E0F615">
                        <w:pPr>
                          <w:spacing w:line="214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799C85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220" o:spid="_x0000_s1220" o:spt="202" type="#_x0000_t202" style="position:absolute;left:0pt;margin-left:386.95pt;margin-top:6.55pt;height:12.75pt;width:13.5pt;z-index:251859968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3856657D">
                  <w:pPr>
                    <w:spacing w:before="92" w:line="184" w:lineRule="auto"/>
                    <w:jc w:val="right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4"/>
                      <w:sz w:val="16"/>
                      <w:szCs w:val="16"/>
                    </w:rPr>
                    <w:t>v-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4"/>
        </w:rPr>
        <w:t>2</w:t>
      </w:r>
      <w:r>
        <w:rPr>
          <w:color w:val="111111"/>
          <w:spacing w:val="4"/>
        </w:rPr>
        <w:t>）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4"/>
        </w:rPr>
        <w:t>常见的应用场景包括权限控制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，比如  </w:t>
      </w:r>
      <w:r>
        <w:rPr>
          <w:rFonts w:ascii="Lucida Console" w:hAnsi="Lucida Console" w:eastAsia="Lucida Console" w:cs="Lucida Console"/>
          <w:color w:val="111111"/>
          <w:spacing w:val="4"/>
        </w:rPr>
        <w:t>v-</w:t>
      </w:r>
      <w:r>
        <w:rPr>
          <w:rFonts w:ascii="Lucida Console" w:hAnsi="Lucida Console" w:eastAsia="Lucida Console" w:cs="Lucida Console"/>
          <w:color w:val="111111"/>
        </w:rPr>
        <w:t>permission</w:t>
      </w:r>
      <w:r>
        <w:rPr>
          <w:rFonts w:ascii="Lucida Console" w:hAnsi="Lucida Console" w:eastAsia="Lucida Console" w:cs="Lucida Console"/>
          <w:color w:val="111111"/>
          <w:spacing w:val="4"/>
        </w:rPr>
        <w:t>="</w:t>
      </w:r>
      <w:r>
        <w:rPr>
          <w:rFonts w:ascii="Lucida Console" w:hAnsi="Lucida Console" w:eastAsia="Lucida Console" w:cs="Lucida Console"/>
          <w:color w:val="111111"/>
        </w:rPr>
        <w:t>admin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" </w:t>
      </w:r>
      <w:r>
        <w:rPr>
          <w:color w:val="111111"/>
          <w:spacing w:val="4"/>
        </w:rPr>
        <w:t>控制</w:t>
      </w:r>
      <w:r>
        <w:rPr>
          <w:color w:val="111111"/>
          <w:spacing w:val="3"/>
        </w:rPr>
        <w:t>按钮是否显⽰；还有防抖节流的</w:t>
      </w:r>
    </w:p>
    <w:p w14:paraId="4B4BFAC1">
      <w:pPr>
        <w:pStyle w:val="2"/>
        <w:spacing w:before="6" w:line="235" w:lineRule="auto"/>
        <w:ind w:left="9"/>
      </w:pPr>
      <w:r>
        <w:drawing>
          <wp:anchor distT="0" distB="0" distL="0" distR="0" simplePos="0" relativeHeight="2518681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3175</wp:posOffset>
            </wp:positionV>
            <wp:extent cx="542925" cy="17780"/>
            <wp:effectExtent l="0" t="0" r="0" b="0"/>
            <wp:wrapNone/>
            <wp:docPr id="260" name="IM 2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" name="IM 260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542910" cy="175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debounce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262" name="IM 2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" name="IM 262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17527" cy="161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80"/>
        </w:rPr>
        <w:t xml:space="preserve"> </w:t>
      </w:r>
      <w:r>
        <w:rPr>
          <w:color w:val="111111"/>
          <w:spacing w:val="3"/>
        </w:rPr>
        <w:t xml:space="preserve">，避免按钮被频繁点击；再比如图片懒加载  </w:t>
      </w:r>
      <w:r>
        <w:rPr>
          <w:rFonts w:ascii="Lucida Console" w:hAnsi="Lucida Console" w:eastAsia="Lucida Console" w:cs="Lucida Console"/>
          <w:color w:val="111111"/>
          <w:spacing w:val="3"/>
        </w:rPr>
        <w:t>v-</w:t>
      </w:r>
      <w:r>
        <w:rPr>
          <w:rFonts w:ascii="Lucida Console" w:hAnsi="Lucida Console" w:eastAsia="Lucida Console" w:cs="Lucida Console"/>
          <w:color w:val="111111"/>
        </w:rPr>
        <w:t>lazy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，页面滚动时才加载可视区域的</w:t>
      </w:r>
      <w:r>
        <w:rPr>
          <w:color w:val="111111"/>
          <w:spacing w:val="2"/>
        </w:rPr>
        <w:t>图片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，提升性能。</w:t>
      </w:r>
    </w:p>
    <w:p w14:paraId="7BBD34F7">
      <w:pPr>
        <w:pStyle w:val="2"/>
        <w:spacing w:before="202" w:line="172" w:lineRule="exact"/>
        <w:ind w:left="4"/>
      </w:pPr>
      <w:r>
        <w:pict>
          <v:shape id="_x0000_s1221" o:spid="_x0000_s1221" style="position:absolute;left:0pt;margin-left:313.45pt;margin-top:18.65pt;height:2.4pt;width:51pt;z-index:251867136;mso-width-relative:page;mso-height-relative:page;" filled="f" stroked="t" coordsize="1020,48" path="m1012,7c1012,11,1011,15,1009,19c1008,23,1005,27,1002,30c999,33,996,35,992,37c988,39,984,40,97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22" o:spid="_x0000_s1222" style="position:absolute;left:0pt;margin-left:213.7pt;margin-top:18.65pt;height:2.4pt;width:42pt;z-index:251866112;mso-width-relative:page;mso-height-relative:page;" filled="f" stroked="t" coordsize="840,48" path="m832,7c832,11,831,15,829,19c828,23,825,27,822,30c819,33,816,35,812,37c808,39,804,40,799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223" o:spid="_x0000_s1223" style="position:absolute;left:0pt;margin-left:263.95pt;margin-top:18.65pt;height:2.4pt;width:41.25pt;z-index:251865088;mso-width-relative:page;mso-height-relative:page;" filled="f" stroked="t" coordsize="825,48" path="m817,7c817,11,816,15,814,19c813,23,810,27,807,30c804,33,801,35,797,37c793,39,789,40,784,40l40,40c35,40,31,39,27,37c23,35,20,33,17,30c14,27,11,23,9,19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-1"/>
        </w:rPr>
        <w:t>3</w:t>
      </w:r>
      <w:r>
        <w:rPr>
          <w:color w:val="111111"/>
          <w:spacing w:val="-1"/>
        </w:rPr>
        <w:t>）指令有五个钩子函数：</w:t>
      </w:r>
      <w:r>
        <w:rPr>
          <w:color w:val="111111"/>
          <w:spacing w:val="5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created </w:t>
      </w:r>
      <w:r>
        <w:rPr>
          <w:color w:val="111111"/>
          <w:spacing w:val="-1"/>
        </w:rPr>
        <w:t>、</w:t>
      </w:r>
      <w:r>
        <w:rPr>
          <w:color w:val="111111"/>
          <w:spacing w:val="-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beforeMount </w:t>
      </w:r>
      <w:r>
        <w:rPr>
          <w:color w:val="111111"/>
          <w:spacing w:val="-1"/>
        </w:rPr>
        <w:t>、</w:t>
      </w:r>
      <w:r>
        <w:rPr>
          <w:color w:val="111111"/>
          <w:spacing w:val="4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mounted </w:t>
      </w:r>
      <w:r>
        <w:rPr>
          <w:color w:val="111111"/>
          <w:spacing w:val="-1"/>
        </w:rPr>
        <w:t>、</w:t>
      </w:r>
      <w:r>
        <w:rPr>
          <w:color w:val="111111"/>
          <w:spacing w:val="36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updated </w:t>
      </w:r>
      <w:r>
        <w:rPr>
          <w:color w:val="111111"/>
          <w:spacing w:val="-1"/>
        </w:rPr>
        <w:t>、</w:t>
      </w:r>
      <w:r>
        <w:rPr>
          <w:color w:val="111111"/>
          <w:spacing w:val="4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unmounted </w:t>
      </w:r>
      <w:r>
        <w:rPr>
          <w:color w:val="111111"/>
          <w:spacing w:val="-1"/>
        </w:rPr>
        <w:t>。最常用的是</w:t>
      </w:r>
    </w:p>
    <w:p w14:paraId="77FDDDCF">
      <w:pPr>
        <w:spacing w:line="172" w:lineRule="exact"/>
        <w:sectPr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42F65F32">
      <w:pPr>
        <w:spacing w:line="63" w:lineRule="exact"/>
      </w:pPr>
    </w:p>
    <w:tbl>
      <w:tblPr>
        <w:tblStyle w:val="5"/>
        <w:tblW w:w="814" w:type="dxa"/>
        <w:tblInd w:w="5" w:type="dxa"/>
        <w:tblBorders>
          <w:top w:val="single" w:color="F8F8F8" w:sz="4" w:space="0"/>
          <w:left w:val="single" w:color="F8F8F8" w:sz="4" w:space="0"/>
          <w:bottom w:val="single" w:color="F8F8F8" w:sz="4" w:space="0"/>
          <w:right w:val="single" w:color="F8F8F8" w:sz="4" w:space="0"/>
          <w:insideH w:val="single" w:color="F8F8F8" w:sz="4" w:space="0"/>
          <w:insideV w:val="single" w:color="F8F8F8" w:sz="4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"/>
      </w:tblGrid>
      <w:tr w14:paraId="6989A1AA">
        <w:tblPrEx>
          <w:tblBorders>
            <w:top w:val="single" w:color="F8F8F8" w:sz="4" w:space="0"/>
            <w:left w:val="single" w:color="F8F8F8" w:sz="4" w:space="0"/>
            <w:bottom w:val="single" w:color="F8F8F8" w:sz="4" w:space="0"/>
            <w:right w:val="single" w:color="F8F8F8" w:sz="4" w:space="0"/>
            <w:insideH w:val="single" w:color="F8F8F8" w:sz="4" w:space="0"/>
            <w:insideV w:val="single" w:color="F8F8F8" w:sz="4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23" w:hRule="atLeast"/>
        </w:trPr>
        <w:tc>
          <w:tcPr>
            <w:tcW w:w="814" w:type="dxa"/>
            <w:tcBorders>
              <w:top w:val="single" w:color="F8F8F8" w:sz="6" w:space="0"/>
              <w:bottom w:val="single" w:color="F8F8F8" w:sz="6" w:space="0"/>
            </w:tcBorders>
            <w:shd w:val="clear" w:color="auto" w:fill="F8F8F8"/>
            <w:vAlign w:val="top"/>
          </w:tcPr>
          <w:p w14:paraId="2499CFAE">
            <w:pPr>
              <w:pStyle w:val="6"/>
              <w:spacing w:before="41" w:line="237" w:lineRule="auto"/>
              <w:ind w:left="73"/>
            </w:pPr>
            <w:r>
              <w:rPr>
                <w:color w:val="111111"/>
                <w:spacing w:val="-1"/>
              </w:rPr>
              <w:t>mounted</w:t>
            </w:r>
          </w:p>
        </w:tc>
      </w:tr>
      <w:tr w14:paraId="3992A59B">
        <w:tblPrEx>
          <w:tblBorders>
            <w:top w:val="single" w:color="F8F8F8" w:sz="4" w:space="0"/>
            <w:left w:val="single" w:color="F8F8F8" w:sz="4" w:space="0"/>
            <w:bottom w:val="single" w:color="F8F8F8" w:sz="4" w:space="0"/>
            <w:right w:val="single" w:color="F8F8F8" w:sz="4" w:space="0"/>
            <w:insideH w:val="single" w:color="F8F8F8" w:sz="4" w:space="0"/>
            <w:insideV w:val="single" w:color="F8F8F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6" w:hRule="atLeast"/>
        </w:trPr>
        <w:tc>
          <w:tcPr>
            <w:tcW w:w="814" w:type="dxa"/>
            <w:tcBorders>
              <w:bottom w:val="single" w:color="F8F8F8" w:sz="8" w:space="0"/>
            </w:tcBorders>
            <w:shd w:val="clear" w:color="auto" w:fill="F8F8F8"/>
            <w:vAlign w:val="top"/>
          </w:tcPr>
          <w:p w14:paraId="45D8F170">
            <w:pPr>
              <w:pStyle w:val="6"/>
              <w:spacing w:before="73" w:line="237" w:lineRule="auto"/>
              <w:ind w:left="73"/>
            </w:pPr>
            <w:r>
              <w:pict>
                <v:shape id="_x0000_s1224" o:spid="_x0000_s1224" style="position:absolute;left:0pt;margin-left:1.8pt;margin-top:1.55pt;height:0.9pt;width:38.25pt;mso-position-horizontal-relative:page;mso-position-vertical-relative:page;z-index:251864064;mso-width-relative:page;mso-height-relative:page;" filled="f" stroked="t" coordsize="765,17" path="m0,7l744,7c748,7,753,8,757,9e">
                  <v:fill on="f" focussize="0,0"/>
                  <v:stroke color="#F8F8F8" miterlimit="4" joinstyle="miter"/>
                  <v:imagedata o:title=""/>
                  <o:lock v:ext="edit"/>
                </v:shape>
              </w:pict>
            </w:r>
            <w:r>
              <w:rPr>
                <w:color w:val="111111"/>
                <w:spacing w:val="-1"/>
              </w:rPr>
              <w:t>mounted</w:t>
            </w:r>
          </w:p>
        </w:tc>
      </w:tr>
    </w:tbl>
    <w:p w14:paraId="5267EF6E">
      <w:pPr>
        <w:pStyle w:val="2"/>
        <w:spacing w:before="215" w:line="182" w:lineRule="auto"/>
        <w:ind w:left="3"/>
      </w:pPr>
      <w:r>
        <w:rPr>
          <w:color w:val="111111"/>
          <w:spacing w:val="3"/>
        </w:rPr>
        <w:t>代码⽰例：</w:t>
      </w:r>
    </w:p>
    <w:p w14:paraId="426FB738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2E8DB8A">
      <w:pPr>
        <w:spacing w:line="316" w:lineRule="exact"/>
        <w:ind w:firstLine="1036"/>
      </w:pPr>
      <w:r>
        <w:pict>
          <v:rect id="_x0000_s1225" o:spid="_x0000_s1225" o:spt="1" style="position:absolute;left:0pt;margin-left:274.55pt;margin-top:3.05pt;height:12.75pt;width:60.75pt;z-index:251860992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/>
          </v:rect>
        </w:pict>
      </w:r>
      <w:r>
        <w:pict>
          <v:shape id="_x0000_s1226" o:spid="_x0000_s1226" style="position:absolute;left:0pt;margin-left:274.95pt;margin-top:3.4pt;height:12.75pt;width:60.75pt;z-index:251863040;mso-width-relative:page;mso-height-relative:page;" filled="f" stroked="t" coordsize="1215,255" path="m7,214l7,40c7,35,8,31,9,27c11,23,14,20,17,17c20,13,23,11,27,9c31,8,35,7,40,7l1174,7c1179,7,1183,8,1187,9c1191,11,1194,13,1197,17c1200,20,1203,23,1204,27c1206,31,1207,35,1207,40l1207,214c1207,219,1206,223,1204,227c1203,231,1200,234,1197,237c1194,240,1191,243,1187,244c1183,246,1179,247,117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6"/>
        </w:rPr>
        <w:drawing>
          <wp:inline distT="0" distB="0" distL="0" distR="0">
            <wp:extent cx="1399540" cy="200660"/>
            <wp:effectExtent l="0" t="0" r="0" b="0"/>
            <wp:docPr id="264" name="IM 2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" name="IM 264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1400136" cy="20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87BB">
      <w:pPr>
        <w:pStyle w:val="2"/>
        <w:spacing w:before="51" w:line="207" w:lineRule="auto"/>
        <w:ind w:left="6"/>
      </w:pPr>
      <w:r>
        <w:rPr>
          <w:color w:val="111111"/>
          <w:spacing w:val="14"/>
        </w:rPr>
        <w:t xml:space="preserve">里绑定 </w:t>
      </w:r>
      <w:r>
        <w:rPr>
          <w:rFonts w:ascii="Arial" w:hAnsi="Arial" w:eastAsia="Arial" w:cs="Arial"/>
          <w:color w:val="111111"/>
        </w:rPr>
        <w:t>mousedown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 xml:space="preserve">和 </w:t>
      </w:r>
      <w:r>
        <w:rPr>
          <w:rFonts w:ascii="Arial" w:hAnsi="Arial" w:eastAsia="Arial" w:cs="Arial"/>
          <w:color w:val="111111"/>
        </w:rPr>
        <w:t>mousemove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事件。</w:t>
      </w:r>
    </w:p>
    <w:p w14:paraId="468FC047">
      <w:pPr>
        <w:spacing w:line="207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2">
            <w:col w:w="825" w:space="43"/>
            <w:col w:w="8138"/>
          </w:cols>
        </w:sectPr>
      </w:pPr>
    </w:p>
    <w:p w14:paraId="568FBE9B">
      <w:pPr>
        <w:spacing w:line="16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256D65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4" w:hRule="atLeast"/>
        </w:trPr>
        <w:tc>
          <w:tcPr>
            <w:tcW w:w="8527" w:type="dxa"/>
            <w:vAlign w:val="top"/>
          </w:tcPr>
          <w:p w14:paraId="1190492F">
            <w:pPr>
              <w:pStyle w:val="6"/>
              <w:spacing w:before="179" w:line="226" w:lineRule="exact"/>
              <w:ind w:left="171"/>
            </w:pPr>
            <w:r>
              <w:rPr>
                <w:color w:val="24292E"/>
                <w:spacing w:val="-4"/>
                <w:position w:val="2"/>
              </w:rPr>
              <w:t>app.</w:t>
            </w:r>
            <w:r>
              <w:rPr>
                <w:color w:val="6F42C1"/>
                <w:spacing w:val="-4"/>
                <w:position w:val="2"/>
              </w:rPr>
              <w:t>directive</w:t>
            </w:r>
            <w:r>
              <w:rPr>
                <w:color w:val="24292E"/>
                <w:spacing w:val="-4"/>
                <w:position w:val="2"/>
              </w:rPr>
              <w:t>(</w:t>
            </w:r>
            <w:r>
              <w:rPr>
                <w:color w:val="24292E"/>
                <w:spacing w:val="-48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'focus</w:t>
            </w:r>
            <w:r>
              <w:rPr>
                <w:color w:val="032F62"/>
                <w:spacing w:val="-55"/>
                <w:position w:val="2"/>
              </w:rPr>
              <w:t xml:space="preserve"> </w:t>
            </w:r>
            <w:r>
              <w:rPr>
                <w:color w:val="032F62"/>
                <w:spacing w:val="-4"/>
                <w:position w:val="2"/>
              </w:rPr>
              <w:t>'</w:t>
            </w:r>
            <w:r>
              <w:rPr>
                <w:color w:val="24292E"/>
                <w:spacing w:val="-4"/>
                <w:position w:val="2"/>
              </w:rPr>
              <w:t>,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4"/>
                <w:position w:val="2"/>
              </w:rPr>
              <w:t>{</w:t>
            </w:r>
          </w:p>
          <w:p w14:paraId="036DC150">
            <w:pPr>
              <w:pStyle w:val="6"/>
              <w:spacing w:before="29" w:line="225" w:lineRule="exact"/>
              <w:ind w:left="363"/>
            </w:pPr>
            <w:r>
              <w:rPr>
                <w:color w:val="6F42C1"/>
                <w:spacing w:val="-1"/>
                <w:position w:val="2"/>
              </w:rPr>
              <w:t>mounted</w:t>
            </w:r>
            <w:r>
              <w:rPr>
                <w:color w:val="24292E"/>
                <w:spacing w:val="-1"/>
                <w:position w:val="2"/>
              </w:rPr>
              <w:t>(el)</w:t>
            </w:r>
            <w:r>
              <w:rPr>
                <w:color w:val="24292E"/>
                <w:spacing w:val="25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3D051DB">
            <w:pPr>
              <w:pStyle w:val="6"/>
              <w:spacing w:before="29" w:line="225" w:lineRule="exact"/>
              <w:ind w:left="557"/>
            </w:pPr>
            <w:r>
              <w:rPr>
                <w:color w:val="24292E"/>
                <w:spacing w:val="-1"/>
                <w:position w:val="2"/>
              </w:rPr>
              <w:t>el.</w:t>
            </w:r>
            <w:r>
              <w:rPr>
                <w:color w:val="6F42C1"/>
                <w:spacing w:val="-1"/>
                <w:position w:val="2"/>
              </w:rPr>
              <w:t>focus</w:t>
            </w:r>
            <w:r>
              <w:rPr>
                <w:color w:val="24292E"/>
                <w:spacing w:val="-1"/>
                <w:position w:val="2"/>
              </w:rPr>
              <w:t>()</w:t>
            </w:r>
          </w:p>
          <w:p w14:paraId="47022449">
            <w:pPr>
              <w:pStyle w:val="6"/>
              <w:spacing w:before="29" w:line="226" w:lineRule="exact"/>
              <w:ind w:left="371"/>
            </w:pPr>
            <w:r>
              <w:rPr>
                <w:color w:val="24292E"/>
                <w:position w:val="2"/>
              </w:rPr>
              <w:t>}</w:t>
            </w:r>
          </w:p>
          <w:p w14:paraId="6C54326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spacing w:val="-9"/>
                <w:position w:val="2"/>
              </w:rPr>
              <w:t>})</w:t>
            </w:r>
          </w:p>
        </w:tc>
      </w:tr>
    </w:tbl>
    <w:p w14:paraId="24E23D02">
      <w:pPr>
        <w:pStyle w:val="2"/>
        <w:spacing w:before="186" w:line="199" w:lineRule="auto"/>
        <w:ind w:left="5" w:right="590"/>
      </w:pPr>
      <w:r>
        <w:rPr>
          <w:color w:val="111111"/>
          <w:spacing w:val="4"/>
        </w:rPr>
        <w:t>这类需求在中后台系统特别常见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，像表单自动聚焦、权限按钮、长列表优化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，用自定义指令能把逻辑拆得更清晰。本</w:t>
      </w:r>
      <w:r>
        <w:rPr>
          <w:color w:val="111111"/>
          <w:spacing w:val="3"/>
        </w:rPr>
        <w:t>质上它是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Vue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提供的一种关注点分离手段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，把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DOM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操作从业务逻辑里剥离出来。</w:t>
      </w:r>
    </w:p>
    <w:p w14:paraId="509309FF">
      <w:pPr>
        <w:spacing w:line="199" w:lineRule="auto"/>
        <w:sectPr>
          <w:type w:val="continuous"/>
          <w:pgSz w:w="11919" w:h="16839"/>
          <w:pgMar w:top="400" w:right="1787" w:bottom="0" w:left="1125" w:header="0" w:footer="0" w:gutter="0"/>
          <w:cols w:equalWidth="0" w:num="1">
            <w:col w:w="9006"/>
          </w:cols>
        </w:sectPr>
      </w:pPr>
    </w:p>
    <w:p w14:paraId="10220543">
      <w:pPr>
        <w:spacing w:line="241" w:lineRule="auto"/>
        <w:rPr>
          <w:rFonts w:ascii="Arial"/>
          <w:sz w:val="21"/>
        </w:rPr>
      </w:pPr>
    </w:p>
    <w:p w14:paraId="1AAC895F">
      <w:pPr>
        <w:spacing w:line="242" w:lineRule="auto"/>
        <w:rPr>
          <w:rFonts w:ascii="Arial"/>
          <w:sz w:val="21"/>
        </w:rPr>
      </w:pPr>
    </w:p>
    <w:p w14:paraId="6F5E88D9">
      <w:pPr>
        <w:spacing w:line="242" w:lineRule="auto"/>
        <w:rPr>
          <w:rFonts w:ascii="Arial"/>
          <w:sz w:val="21"/>
        </w:rPr>
      </w:pPr>
    </w:p>
    <w:p w14:paraId="1443963E">
      <w:pPr>
        <w:spacing w:line="242" w:lineRule="auto"/>
        <w:rPr>
          <w:rFonts w:ascii="Arial"/>
          <w:sz w:val="21"/>
        </w:rPr>
      </w:pPr>
    </w:p>
    <w:p w14:paraId="65FE38BB">
      <w:pPr>
        <w:spacing w:line="242" w:lineRule="auto"/>
        <w:rPr>
          <w:rFonts w:ascii="Arial"/>
          <w:sz w:val="21"/>
        </w:rPr>
      </w:pPr>
    </w:p>
    <w:p w14:paraId="60A6DB17">
      <w:pPr>
        <w:spacing w:line="242" w:lineRule="auto"/>
        <w:rPr>
          <w:rFonts w:ascii="Arial"/>
          <w:sz w:val="21"/>
        </w:rPr>
      </w:pPr>
    </w:p>
    <w:p w14:paraId="447E6A03">
      <w:pPr>
        <w:spacing w:line="2534" w:lineRule="exact"/>
      </w:pPr>
      <w:r>
        <w:rPr>
          <w:position w:val="-50"/>
        </w:rPr>
        <w:drawing>
          <wp:inline distT="0" distB="0" distL="0" distR="0">
            <wp:extent cx="5422900" cy="1609090"/>
            <wp:effectExtent l="0" t="0" r="0" b="0"/>
            <wp:docPr id="266" name="IM 2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" name="IM 266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60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C3E1">
      <w:pPr>
        <w:spacing w:line="306" w:lineRule="auto"/>
        <w:rPr>
          <w:rFonts w:ascii="Arial"/>
          <w:sz w:val="21"/>
        </w:rPr>
      </w:pPr>
    </w:p>
    <w:p w14:paraId="7CD0EAF6">
      <w:pPr>
        <w:spacing w:line="307" w:lineRule="auto"/>
        <w:rPr>
          <w:rFonts w:ascii="Arial"/>
          <w:sz w:val="21"/>
        </w:rPr>
      </w:pPr>
    </w:p>
    <w:p w14:paraId="035ECD51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572C59B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A34F54A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09DB0003"/>
    <w:rsid w:val="49535B6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2.png"/><Relationship Id="rId98" Type="http://schemas.openxmlformats.org/officeDocument/2006/relationships/image" Target="media/image91.png"/><Relationship Id="rId97" Type="http://schemas.openxmlformats.org/officeDocument/2006/relationships/image" Target="media/image90.png"/><Relationship Id="rId96" Type="http://schemas.openxmlformats.org/officeDocument/2006/relationships/image" Target="media/image89.png"/><Relationship Id="rId95" Type="http://schemas.openxmlformats.org/officeDocument/2006/relationships/image" Target="media/image88.png"/><Relationship Id="rId94" Type="http://schemas.openxmlformats.org/officeDocument/2006/relationships/image" Target="media/image87.png"/><Relationship Id="rId93" Type="http://schemas.openxmlformats.org/officeDocument/2006/relationships/image" Target="media/image86.png"/><Relationship Id="rId92" Type="http://schemas.openxmlformats.org/officeDocument/2006/relationships/image" Target="media/image85.png"/><Relationship Id="rId91" Type="http://schemas.openxmlformats.org/officeDocument/2006/relationships/image" Target="media/image84.png"/><Relationship Id="rId90" Type="http://schemas.openxmlformats.org/officeDocument/2006/relationships/image" Target="media/image83.png"/><Relationship Id="rId9" Type="http://schemas.openxmlformats.org/officeDocument/2006/relationships/image" Target="media/image2.png"/><Relationship Id="rId89" Type="http://schemas.openxmlformats.org/officeDocument/2006/relationships/image" Target="media/image82.png"/><Relationship Id="rId88" Type="http://schemas.openxmlformats.org/officeDocument/2006/relationships/image" Target="media/image81.png"/><Relationship Id="rId87" Type="http://schemas.openxmlformats.org/officeDocument/2006/relationships/image" Target="media/image80.png"/><Relationship Id="rId86" Type="http://schemas.openxmlformats.org/officeDocument/2006/relationships/image" Target="media/image79.png"/><Relationship Id="rId85" Type="http://schemas.openxmlformats.org/officeDocument/2006/relationships/image" Target="media/image78.png"/><Relationship Id="rId84" Type="http://schemas.openxmlformats.org/officeDocument/2006/relationships/image" Target="media/image77.png"/><Relationship Id="rId83" Type="http://schemas.openxmlformats.org/officeDocument/2006/relationships/image" Target="media/image76.png"/><Relationship Id="rId82" Type="http://schemas.openxmlformats.org/officeDocument/2006/relationships/image" Target="media/image75.png"/><Relationship Id="rId81" Type="http://schemas.openxmlformats.org/officeDocument/2006/relationships/image" Target="media/image74.png"/><Relationship Id="rId80" Type="http://schemas.openxmlformats.org/officeDocument/2006/relationships/image" Target="media/image73.png"/><Relationship Id="rId8" Type="http://schemas.openxmlformats.org/officeDocument/2006/relationships/image" Target="media/image1.png"/><Relationship Id="rId79" Type="http://schemas.openxmlformats.org/officeDocument/2006/relationships/image" Target="media/image72.png"/><Relationship Id="rId78" Type="http://schemas.openxmlformats.org/officeDocument/2006/relationships/image" Target="media/image71.png"/><Relationship Id="rId77" Type="http://schemas.openxmlformats.org/officeDocument/2006/relationships/image" Target="media/image70.png"/><Relationship Id="rId76" Type="http://schemas.openxmlformats.org/officeDocument/2006/relationships/image" Target="media/image69.png"/><Relationship Id="rId75" Type="http://schemas.openxmlformats.org/officeDocument/2006/relationships/image" Target="media/image68.png"/><Relationship Id="rId74" Type="http://schemas.openxmlformats.org/officeDocument/2006/relationships/image" Target="media/image67.png"/><Relationship Id="rId73" Type="http://schemas.openxmlformats.org/officeDocument/2006/relationships/image" Target="media/image66.png"/><Relationship Id="rId72" Type="http://schemas.openxmlformats.org/officeDocument/2006/relationships/image" Target="media/image65.png"/><Relationship Id="rId71" Type="http://schemas.openxmlformats.org/officeDocument/2006/relationships/image" Target="media/image64.png"/><Relationship Id="rId70" Type="http://schemas.openxmlformats.org/officeDocument/2006/relationships/image" Target="media/image63.png"/><Relationship Id="rId7" Type="http://schemas.openxmlformats.org/officeDocument/2006/relationships/theme" Target="theme/theme1.xml"/><Relationship Id="rId69" Type="http://schemas.openxmlformats.org/officeDocument/2006/relationships/image" Target="media/image62.png"/><Relationship Id="rId68" Type="http://schemas.openxmlformats.org/officeDocument/2006/relationships/image" Target="media/image61.png"/><Relationship Id="rId67" Type="http://schemas.openxmlformats.org/officeDocument/2006/relationships/image" Target="media/image60.png"/><Relationship Id="rId66" Type="http://schemas.openxmlformats.org/officeDocument/2006/relationships/image" Target="media/image59.png"/><Relationship Id="rId65" Type="http://schemas.openxmlformats.org/officeDocument/2006/relationships/image" Target="media/image58.png"/><Relationship Id="rId64" Type="http://schemas.openxmlformats.org/officeDocument/2006/relationships/image" Target="media/image57.png"/><Relationship Id="rId63" Type="http://schemas.openxmlformats.org/officeDocument/2006/relationships/image" Target="media/image56.png"/><Relationship Id="rId62" Type="http://schemas.openxmlformats.org/officeDocument/2006/relationships/image" Target="media/image55.png"/><Relationship Id="rId61" Type="http://schemas.openxmlformats.org/officeDocument/2006/relationships/image" Target="media/image54.png"/><Relationship Id="rId60" Type="http://schemas.openxmlformats.org/officeDocument/2006/relationships/image" Target="media/image53.png"/><Relationship Id="rId6" Type="http://schemas.openxmlformats.org/officeDocument/2006/relationships/header" Target="header2.xml"/><Relationship Id="rId59" Type="http://schemas.openxmlformats.org/officeDocument/2006/relationships/image" Target="media/image52.png"/><Relationship Id="rId58" Type="http://schemas.openxmlformats.org/officeDocument/2006/relationships/image" Target="media/image51.png"/><Relationship Id="rId57" Type="http://schemas.openxmlformats.org/officeDocument/2006/relationships/image" Target="media/image50.png"/><Relationship Id="rId56" Type="http://schemas.openxmlformats.org/officeDocument/2006/relationships/image" Target="media/image49.png"/><Relationship Id="rId55" Type="http://schemas.openxmlformats.org/officeDocument/2006/relationships/image" Target="media/image48.png"/><Relationship Id="rId54" Type="http://schemas.openxmlformats.org/officeDocument/2006/relationships/image" Target="media/image47.png"/><Relationship Id="rId53" Type="http://schemas.openxmlformats.org/officeDocument/2006/relationships/image" Target="media/image46.png"/><Relationship Id="rId52" Type="http://schemas.openxmlformats.org/officeDocument/2006/relationships/image" Target="media/image45.png"/><Relationship Id="rId51" Type="http://schemas.openxmlformats.org/officeDocument/2006/relationships/image" Target="media/image44.png"/><Relationship Id="rId50" Type="http://schemas.openxmlformats.org/officeDocument/2006/relationships/image" Target="media/image43.png"/><Relationship Id="rId5" Type="http://schemas.openxmlformats.org/officeDocument/2006/relationships/header" Target="header1.xml"/><Relationship Id="rId49" Type="http://schemas.openxmlformats.org/officeDocument/2006/relationships/image" Target="media/image42.png"/><Relationship Id="rId48" Type="http://schemas.openxmlformats.org/officeDocument/2006/relationships/image" Target="media/image41.png"/><Relationship Id="rId47" Type="http://schemas.openxmlformats.org/officeDocument/2006/relationships/image" Target="media/image40.png"/><Relationship Id="rId46" Type="http://schemas.openxmlformats.org/officeDocument/2006/relationships/image" Target="media/image39.png"/><Relationship Id="rId45" Type="http://schemas.openxmlformats.org/officeDocument/2006/relationships/image" Target="media/image38.png"/><Relationship Id="rId44" Type="http://schemas.openxmlformats.org/officeDocument/2006/relationships/image" Target="media/image37.png"/><Relationship Id="rId43" Type="http://schemas.openxmlformats.org/officeDocument/2006/relationships/image" Target="media/image36.png"/><Relationship Id="rId42" Type="http://schemas.openxmlformats.org/officeDocument/2006/relationships/image" Target="media/image35.png"/><Relationship Id="rId41" Type="http://schemas.openxmlformats.org/officeDocument/2006/relationships/image" Target="media/image34.png"/><Relationship Id="rId40" Type="http://schemas.openxmlformats.org/officeDocument/2006/relationships/image" Target="media/image33.png"/><Relationship Id="rId4" Type="http://schemas.openxmlformats.org/officeDocument/2006/relationships/endnotes" Target="endnotes.xml"/><Relationship Id="rId39" Type="http://schemas.openxmlformats.org/officeDocument/2006/relationships/image" Target="media/image32.png"/><Relationship Id="rId38" Type="http://schemas.openxmlformats.org/officeDocument/2006/relationships/image" Target="media/image31.png"/><Relationship Id="rId37" Type="http://schemas.openxmlformats.org/officeDocument/2006/relationships/image" Target="media/image30.png"/><Relationship Id="rId36" Type="http://schemas.openxmlformats.org/officeDocument/2006/relationships/image" Target="media/image29.png"/><Relationship Id="rId35" Type="http://schemas.openxmlformats.org/officeDocument/2006/relationships/image" Target="media/image28.png"/><Relationship Id="rId34" Type="http://schemas.openxmlformats.org/officeDocument/2006/relationships/image" Target="media/image27.png"/><Relationship Id="rId33" Type="http://schemas.openxmlformats.org/officeDocument/2006/relationships/image" Target="media/image26.png"/><Relationship Id="rId32" Type="http://schemas.openxmlformats.org/officeDocument/2006/relationships/image" Target="media/image25.png"/><Relationship Id="rId31" Type="http://schemas.openxmlformats.org/officeDocument/2006/relationships/image" Target="media/image24.png"/><Relationship Id="rId30" Type="http://schemas.openxmlformats.org/officeDocument/2006/relationships/image" Target="media/image23.png"/><Relationship Id="rId3" Type="http://schemas.openxmlformats.org/officeDocument/2006/relationships/footnotes" Target="footnotes.xml"/><Relationship Id="rId29" Type="http://schemas.openxmlformats.org/officeDocument/2006/relationships/image" Target="media/image22.png"/><Relationship Id="rId28" Type="http://schemas.openxmlformats.org/officeDocument/2006/relationships/image" Target="media/image21.png"/><Relationship Id="rId27" Type="http://schemas.openxmlformats.org/officeDocument/2006/relationships/image" Target="media/image20.png"/><Relationship Id="rId26" Type="http://schemas.openxmlformats.org/officeDocument/2006/relationships/image" Target="media/image19.png"/><Relationship Id="rId25" Type="http://schemas.openxmlformats.org/officeDocument/2006/relationships/image" Target="media/image18.png"/><Relationship Id="rId24" Type="http://schemas.openxmlformats.org/officeDocument/2006/relationships/image" Target="media/image17.png"/><Relationship Id="rId23" Type="http://schemas.openxmlformats.org/officeDocument/2006/relationships/image" Target="media/image16.png"/><Relationship Id="rId22" Type="http://schemas.openxmlformats.org/officeDocument/2006/relationships/image" Target="media/image15.png"/><Relationship Id="rId21" Type="http://schemas.openxmlformats.org/officeDocument/2006/relationships/image" Target="media/image14.png"/><Relationship Id="rId20" Type="http://schemas.openxmlformats.org/officeDocument/2006/relationships/image" Target="media/image13.pn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png"/><Relationship Id="rId17" Type="http://schemas.openxmlformats.org/officeDocument/2006/relationships/image" Target="media/image10.png"/><Relationship Id="rId16" Type="http://schemas.openxmlformats.org/officeDocument/2006/relationships/image" Target="media/image9.png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2" Type="http://schemas.openxmlformats.org/officeDocument/2006/relationships/fontTable" Target="fontTable.xml"/><Relationship Id="rId131" Type="http://schemas.openxmlformats.org/officeDocument/2006/relationships/customXml" Target="../customXml/item1.xml"/><Relationship Id="rId130" Type="http://schemas.openxmlformats.org/officeDocument/2006/relationships/image" Target="media/image123.png"/><Relationship Id="rId13" Type="http://schemas.openxmlformats.org/officeDocument/2006/relationships/image" Target="media/image6.png"/><Relationship Id="rId129" Type="http://schemas.openxmlformats.org/officeDocument/2006/relationships/image" Target="media/image122.png"/><Relationship Id="rId128" Type="http://schemas.openxmlformats.org/officeDocument/2006/relationships/image" Target="media/image121.png"/><Relationship Id="rId127" Type="http://schemas.openxmlformats.org/officeDocument/2006/relationships/image" Target="media/image120.png"/><Relationship Id="rId126" Type="http://schemas.openxmlformats.org/officeDocument/2006/relationships/image" Target="media/image119.png"/><Relationship Id="rId125" Type="http://schemas.openxmlformats.org/officeDocument/2006/relationships/image" Target="media/image118.png"/><Relationship Id="rId124" Type="http://schemas.openxmlformats.org/officeDocument/2006/relationships/image" Target="media/image117.png"/><Relationship Id="rId123" Type="http://schemas.openxmlformats.org/officeDocument/2006/relationships/image" Target="media/image116.png"/><Relationship Id="rId122" Type="http://schemas.openxmlformats.org/officeDocument/2006/relationships/image" Target="media/image115.png"/><Relationship Id="rId121" Type="http://schemas.openxmlformats.org/officeDocument/2006/relationships/image" Target="media/image114.png"/><Relationship Id="rId120" Type="http://schemas.openxmlformats.org/officeDocument/2006/relationships/image" Target="media/image113.png"/><Relationship Id="rId12" Type="http://schemas.openxmlformats.org/officeDocument/2006/relationships/image" Target="media/image5.png"/><Relationship Id="rId119" Type="http://schemas.openxmlformats.org/officeDocument/2006/relationships/image" Target="media/image112.png"/><Relationship Id="rId118" Type="http://schemas.openxmlformats.org/officeDocument/2006/relationships/image" Target="media/image111.png"/><Relationship Id="rId117" Type="http://schemas.openxmlformats.org/officeDocument/2006/relationships/image" Target="media/image110.png"/><Relationship Id="rId116" Type="http://schemas.openxmlformats.org/officeDocument/2006/relationships/image" Target="media/image109.png"/><Relationship Id="rId115" Type="http://schemas.openxmlformats.org/officeDocument/2006/relationships/image" Target="media/image108.png"/><Relationship Id="rId114" Type="http://schemas.openxmlformats.org/officeDocument/2006/relationships/image" Target="media/image107.png"/><Relationship Id="rId113" Type="http://schemas.openxmlformats.org/officeDocument/2006/relationships/image" Target="media/image106.png"/><Relationship Id="rId112" Type="http://schemas.openxmlformats.org/officeDocument/2006/relationships/image" Target="media/image105.png"/><Relationship Id="rId111" Type="http://schemas.openxmlformats.org/officeDocument/2006/relationships/image" Target="media/image104.png"/><Relationship Id="rId110" Type="http://schemas.openxmlformats.org/officeDocument/2006/relationships/image" Target="media/image103.png"/><Relationship Id="rId11" Type="http://schemas.openxmlformats.org/officeDocument/2006/relationships/image" Target="media/image4.png"/><Relationship Id="rId109" Type="http://schemas.openxmlformats.org/officeDocument/2006/relationships/image" Target="media/image102.png"/><Relationship Id="rId108" Type="http://schemas.openxmlformats.org/officeDocument/2006/relationships/image" Target="media/image101.png"/><Relationship Id="rId107" Type="http://schemas.openxmlformats.org/officeDocument/2006/relationships/image" Target="media/image100.png"/><Relationship Id="rId106" Type="http://schemas.openxmlformats.org/officeDocument/2006/relationships/image" Target="media/image99.png"/><Relationship Id="rId105" Type="http://schemas.openxmlformats.org/officeDocument/2006/relationships/image" Target="media/image98.png"/><Relationship Id="rId104" Type="http://schemas.openxmlformats.org/officeDocument/2006/relationships/image" Target="media/image97.png"/><Relationship Id="rId103" Type="http://schemas.openxmlformats.org/officeDocument/2006/relationships/image" Target="media/image96.png"/><Relationship Id="rId102" Type="http://schemas.openxmlformats.org/officeDocument/2006/relationships/image" Target="media/image95.png"/><Relationship Id="rId101" Type="http://schemas.openxmlformats.org/officeDocument/2006/relationships/image" Target="media/image94.png"/><Relationship Id="rId100" Type="http://schemas.openxmlformats.org/officeDocument/2006/relationships/image" Target="media/image93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9"/>
    <customShpInfo spid="_x0000_s1030"/>
    <customShpInfo spid="_x0000_s1028"/>
    <customShpInfo spid="_x0000_s1031"/>
    <customShpInfo spid="_x0000_s1032"/>
    <customShpInfo spid="_x0000_s1033"/>
    <customShpInfo spid="_x0000_s1034"/>
    <customShpInfo spid="_x0000_s1035"/>
    <customShpInfo spid="_x0000_s1036"/>
    <customShpInfo spid="_x0000_s1037"/>
    <customShpInfo spid="_x0000_s1038"/>
    <customShpInfo spid="_x0000_s1039"/>
    <customShpInfo spid="_x0000_s1040"/>
    <customShpInfo spid="_x0000_s1041"/>
    <customShpInfo spid="_x0000_s1043"/>
    <customShpInfo spid="_x0000_s1044"/>
    <customShpInfo spid="_x0000_s1042"/>
    <customShpInfo spid="_x0000_s1045"/>
    <customShpInfo spid="_x0000_s1046"/>
    <customShpInfo spid="_x0000_s1047"/>
    <customShpInfo spid="_x0000_s1048"/>
    <customShpInfo spid="_x0000_s1049"/>
    <customShpInfo spid="_x0000_s1050"/>
    <customShpInfo spid="_x0000_s1051"/>
    <customShpInfo spid="_x0000_s1052"/>
    <customShpInfo spid="_x0000_s1053"/>
    <customShpInfo spid="_x0000_s1054"/>
    <customShpInfo spid="_x0000_s1055"/>
    <customShpInfo spid="_x0000_s1056"/>
    <customShpInfo spid="_x0000_s1057"/>
    <customShpInfo spid="_x0000_s1058"/>
    <customShpInfo spid="_x0000_s1060"/>
    <customShpInfo spid="_x0000_s1061"/>
    <customShpInfo spid="_x0000_s1059"/>
    <customShpInfo spid="_x0000_s1062"/>
    <customShpInfo spid="_x0000_s1063"/>
    <customShpInfo spid="_x0000_s1064"/>
    <customShpInfo spid="_x0000_s1065"/>
    <customShpInfo spid="_x0000_s1066"/>
    <customShpInfo spid="_x0000_s1067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4"/>
    <customShpInfo spid="_x0000_s1075"/>
    <customShpInfo spid="_x0000_s1076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6"/>
    <customShpInfo spid="_x0000_s1087"/>
    <customShpInfo spid="_x0000_s1085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2"/>
    <customShpInfo spid="_x0000_s1103"/>
    <customShpInfo spid="_x0000_s1101"/>
    <customShpInfo spid="_x0000_s1104"/>
    <customShpInfo spid="_x0000_s1105"/>
    <customShpInfo spid="_x0000_s1106"/>
    <customShpInfo spid="_x0000_s1108"/>
    <customShpInfo spid="_x0000_s1109"/>
    <customShpInfo spid="_x0000_s1107"/>
    <customShpInfo spid="_x0000_s1110"/>
    <customShpInfo spid="_x0000_s1111"/>
    <customShpInfo spid="_x0000_s1112"/>
    <customShpInfo spid="_x0000_s1113"/>
    <customShpInfo spid="_x0000_s1114"/>
    <customShpInfo spid="_x0000_s1115"/>
    <customShpInfo spid="_x0000_s1116"/>
    <customShpInfo spid="_x0000_s1117"/>
    <customShpInfo spid="_x0000_s1118"/>
    <customShpInfo spid="_x0000_s1119"/>
    <customShpInfo spid="_x0000_s1120"/>
    <customShpInfo spid="_x0000_s1121"/>
    <customShpInfo spid="_x0000_s1122"/>
    <customShpInfo spid="_x0000_s1123"/>
    <customShpInfo spid="_x0000_s1124"/>
    <customShpInfo spid="_x0000_s1125"/>
    <customShpInfo spid="_x0000_s1126"/>
    <customShpInfo spid="_x0000_s1127"/>
    <customShpInfo spid="_x0000_s1128"/>
    <customShpInfo spid="_x0000_s1129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5"/>
    <customShpInfo spid="_x0000_s1146"/>
    <customShpInfo spid="_x0000_s1144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3"/>
    <customShpInfo spid="_x0000_s1154"/>
    <customShpInfo spid="_x0000_s1155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4"/>
    <customShpInfo spid="_x0000_s1185"/>
    <customShpInfo spid="_x0000_s1183"/>
    <customShpInfo spid="_x0000_s1186"/>
    <customShpInfo spid="_x0000_s1187"/>
    <customShpInfo spid="_x0000_s1188"/>
    <customShpInfo spid="_x0000_s1189"/>
    <customShpInfo spid="_x0000_s1190"/>
    <customShpInfo spid="_x0000_s1192"/>
    <customShpInfo spid="_x0000_s1193"/>
    <customShpInfo spid="_x0000_s1191"/>
    <customShpInfo spid="_x0000_s1194"/>
    <customShpInfo spid="_x0000_s1195"/>
    <customShpInfo spid="_x0000_s1196"/>
    <customShpInfo spid="_x0000_s1197"/>
    <customShpInfo spid="_x0000_s1198"/>
    <customShpInfo spid="_x0000_s1199"/>
    <customShpInfo spid="_x0000_s1200"/>
    <customShpInfo spid="_x0000_s1202"/>
    <customShpInfo spid="_x0000_s1203"/>
    <customShpInfo spid="_x0000_s1204"/>
    <customShpInfo spid="_x0000_s1205"/>
    <customShpInfo spid="_x0000_s1206"/>
    <customShpInfo spid="_x0000_s1201"/>
    <customShpInfo spid="_x0000_s1207"/>
    <customShpInfo spid="_x0000_s1208"/>
    <customShpInfo spid="_x0000_s1209"/>
    <customShpInfo spid="_x0000_s1210"/>
    <customShpInfo spid="_x0000_s1211"/>
    <customShpInfo spid="_x0000_s1212"/>
    <customShpInfo spid="_x0000_s1213"/>
    <customShpInfo spid="_x0000_s1214"/>
    <customShpInfo spid="_x0000_s1216"/>
    <customShpInfo spid="_x0000_s1217"/>
    <customShpInfo spid="_x0000_s1215"/>
    <customShpInfo spid="_x0000_s1218"/>
    <customShpInfo spid="_x0000_s1219"/>
    <customShpInfo spid="_x0000_s1220"/>
    <customShpInfo spid="_x0000_s1221"/>
    <customShpInfo spid="_x0000_s1222"/>
    <customShpInfo spid="_x0000_s1223"/>
    <customShpInfo spid="_x0000_s1224"/>
    <customShpInfo spid="_x0000_s1225"/>
    <customShpInfo spid="_x0000_s12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51</Pages>
  <Words>7871</Words>
  <Characters>11958</Characters>
  <TotalTime>0</TotalTime>
  <ScaleCrop>false</ScaleCrop>
  <LinksUpToDate>false</LinksUpToDate>
  <CharactersWithSpaces>13587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Administrator</dc:creator>
  <cp:lastModifiedBy>川</cp:lastModifiedBy>
  <dcterms:modified xsi:type="dcterms:W3CDTF">2026-03-09T14:00:37Z</dcterms:modified>
  <dc:title>localhost:35101/tmp/MTgxNzkwMDg2NDkxNzAwMDE5MzE3NjY5OTgyNDk2Nzg=.pdf9072054148331081180.md#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2026-03-09T21:20:50Z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F2DF6C1E4A3642F2B44001836CAD99D8_12</vt:lpwstr>
  </property>
</Properties>
</file>