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80"/>
      </w:pPr>
      <w:r>
        <w:rPr>
          <w:rFonts w:ascii="Arial" w:hAnsi="Arial" w:cs="Arial"/>
          <w:sz w:val="26"/>
          <w:sz-cs w:val="26"/>
          <w:b/>
          <w:spacing w:val="0"/>
          <w:color w:val="526078"/>
        </w:rPr>
        <w:t xml:space="preserve">Objet :</w:t>
      </w:r>
      <w:r>
        <w:rPr>
          <w:rFonts w:ascii="Arial" w:hAnsi="Arial" w:cs="Arial"/>
          <w:sz w:val="26"/>
          <w:sz-cs w:val="26"/>
          <w:spacing w:val="0"/>
          <w:color w:val="526078"/>
        </w:rPr>
        <w:t xml:space="preserve"> Mise en service du portail de commande Globus — connexion Logtech</w:t>
      </w:r>
    </w:p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Brief La Vélopostale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Portail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Globus Livraison x La Vélopostale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Bonjour,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Le portail de commande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Globus Livraison x La Vélopostale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est opérationnel et connecté à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Logtech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via l'API de production.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1. Adresse du portail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https://www.lavelopostale-commande.ch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Les collaborateurs Globus passent leurs commandes depuis ce site. Vous recevez les courses dans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Logtech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2. Fonctionnement côté Logtech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Dès qu'un collaborateur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confirme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une commande sur le portail 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La commande est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créée automatiquement dans Logtech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(API production : api.logtech.ch).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Elle apparaît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immédiatement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chez le dispatcher.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L'ordre des étapes est 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ramassage Globus → livraison client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référence commande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(bon de transport / waybill) correspond à un identifiant unique généré par le portail.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client facturé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dans Logtech 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Globus Genève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Rue du Rhône 48, 1204 Genève.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destinataire final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(nom, téléphone, adresse, créneau) figure sur l'étape de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livraison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3. Informations transmises par commande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Lieu de départ Globus (magasin / quai de chargement)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Adresse, nom et téléphone du destinataire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Date et créneau horaire de livraison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Instructions d'accès, étage, hôtel, dépôt devant la porte, etc.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Colis : poids, dimensions, description, numéro de sac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Nom du collaborateur Globus qui a passé la commande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4. Email de notification dispatch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En parallèle de Logtech, un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email récapitulatif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est envoyé à :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dispo@coursier.ch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Expéditeur 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Globus Livraison x La Vélopostale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&lt;noreply@lavelopostale-commande.ch&gt;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5. Points à valider de votre côté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#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Question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1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Recevez-vous bien les commandes dans Logtech dès la confirmation ?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2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Les informations affichées sont-elles complètes et dans le bon ordre (ramassage → livraison) ?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3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La référence (waybill) vous convient-elle pour le suivi ?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4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En cas de commande test, merci de nous prévenir avant confirmation sur le site en ligne.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6. Contact technique</w:t>
      </w:r>
    </w:p>
    <w:p>
      <w:pPr>
        <w:spacing w:after="160"/>
      </w:pPr>
      <w:r>
        <w:rPr>
          <w:rFonts w:ascii="Arial" w:hAnsi="Arial" w:cs="Arial"/>
          <w:sz w:val="29"/>
          <w:sz-cs w:val="29"/>
          <w:i/>
          <w:spacing w:val="0"/>
          <w:color w:val="526078"/>
        </w:rPr>
        <w:t xml:space="preserve">[Votre nom]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526078"/>
        </w:rPr>
        <w:t xml:space="preserve">[Votre email]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526078"/>
        </w:rPr>
        <w:t xml:space="preserve">[Votre téléphone]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Merci pour votre retour afin de confirmer que tout est OK côté dispatch.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Cordialement,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526078"/>
        </w:rPr>
        <w:t xml:space="preserve">[Votre signature]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