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03.12.2025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14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Анализ рисков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Анализ рисков работоспособности программного продукта, рекомендации по устранению и предотвращению рисков.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9sv2ysde6k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Основные аспекты анализа рисков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Идентификация рисков: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этапе важно выявить возможные риски, которые могут возникнуть на этапе разработки и эксплуатации программного продукта. Это может включать технические препятствия (например, сложности с интеграцией технологий), бюджетные ограничения (например, превышение затрат), нехватку ресурсов (что может быть вызвано недостатком квалифицированного персонала) и задержки в сроках выполнения (например, из-за зависимости от внешних поставщиков или подрядчиков).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рисков: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идентификации необходимо оценить риски по вероятности их возникновения и степени влияния на проект. Для этой цели часто применяются матрицы рисков, которые позволяют визуально представить уровень критичности каждого риска и определить, на какие из них следует обратить особое внимание. Это может помочь в расстановке приоритетов при распределении ресурсов для их минимизации.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управления рисками: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проведенной оценки разрабатывается план действий по управлению рисками. Этот план может включать: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Меры по снижению вероятности возникновения рисков: например, внедрение протоколов проверки безопасности на ранних этапах разработки или использование проверенных поставщиков.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воздействия рисков на проект: к примеру, проведение параллельного тестирования систем для выявления дефектов до их масштабирования или внесения изменений.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24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Резервные планы: эти планы могут включать альтернативные решения или стратегии на случай реализации риска, что позволит минимизировать возможные убытки и сбои в проекте.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da219f0j1u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Рекомендации по устранению и предотвращению рисков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тестирования на всех этапах: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тестирование на каждом этапе разработки позволяет выявлять проблемы на ранних стадиях и предотвращать их дальнейшее развитие. Практики непрерывной интеграции и доставки (CI/CD) могут способствовать выявлению ошибок в самом начале, что значительно облегчает их исправление.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инструментов и технологий: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обновление используемых инструментов и технологий позволяет снизить вероятность возникновения проблем из-за устаревших решений. Это также может обеспечить доступ к современным средствам для автоматизации тестирования и управления проектами, повышая общую эффективность команды.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квалификации команды: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Инвестиции в дополнительное обучение разработчиков и тестировщиков помогут улучшить способность команды справляться с потенциальным риском и оперативно реагировать на изменения в проекте. Курсы повышения квалификации, семинары и обучающие сессии формируют более гибкую и компетентную команду.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Поддержание четкой документации: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подробной документации на всех этапах разработки способствует лучшему пониманию текущего состояния проекта. Хорошо структурированная документация помогает команде быстро реагировать на возникающие проблемы и сохранять единый подход в проекте, даже при смене участников.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изменений: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заранее планировать возможные изменения в проекте и их влияние на сроки и ресурсы. Это включает в себя анализ потенциального воздействия изменений на текущие процессы и вовлечение всех заинтересованных сторон для обсуждения последствий, что поможет избежать неожиданных ситуаций.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культуры управления рисками: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Оптимально внедрить в команду культуру, ориентированную на проактивное управление рисками. Это включает в себя открытые обсуждения о рисках, регулярные встречи для пересмотра рисков и поощрение обратной связи, что может способствовать улучшению общих процессов и повышению уверенности команды в своей работе.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