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goodlede-your-editorial-decisions"/>
    <w:p>
      <w:pPr>
        <w:pStyle w:val="Heading1"/>
      </w:pPr>
      <w:r>
        <w:t xml:space="preserve">Goodlede — Your Editorial Decisions</w:t>
      </w:r>
    </w:p>
    <w:p>
      <w:pPr>
        <w:pStyle w:val="FirstParagraph"/>
      </w:pPr>
      <w:r>
        <w:rPr>
          <w:bCs/>
          <w:b/>
        </w:rPr>
        <w:t xml:space="preserve">Stories skipped, with reasons · Caveats changed or deleted · Through June 29, 2026</w:t>
      </w:r>
    </w:p>
    <w:p>
      <w:pPr>
        <w:pStyle w:val="BodyText"/>
      </w:pPr>
      <w:r>
        <w:t xml:space="preserve">This is a record of the editor’s own calls. It</w:t>
      </w:r>
      <w:r>
        <w:t xml:space="preserve"> </w:t>
      </w:r>
      <w:r>
        <w:rPr>
          <w:bCs/>
          <w:b/>
        </w:rPr>
        <w:t xml:space="preserve">excludes the 105 stories the automated gate filtered out</w:t>
      </w:r>
      <w:r>
        <w:t xml:space="preserve"> </w:t>
      </w:r>
      <w:r>
        <w:t xml:space="preserve">(politics, doom, off-brand) before they ever reached the review queue — those weren’t editorial decisions. What follows is roughly</w:t>
      </w:r>
      <w:r>
        <w:t xml:space="preserve"> </w:t>
      </w:r>
      <w:r>
        <w:rPr>
          <w:bCs/>
          <w:b/>
        </w:rPr>
        <w:t xml:space="preserve">116 stories you personally skipped</w:t>
      </w:r>
      <w:r>
        <w:t xml:space="preserve">, plus</w:t>
      </w:r>
      <w:r>
        <w:t xml:space="preserve"> </w:t>
      </w:r>
      <w:r>
        <w:rPr>
          <w:bCs/>
          <w:b/>
        </w:rPr>
        <w:t xml:space="preserve">6 caveats you rewrote or removed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27" w:name="your-standards-in-your-own-words"/>
    <w:p>
      <w:pPr>
        <w:pStyle w:val="Heading2"/>
      </w:pPr>
      <w:r>
        <w:t xml:space="preserve">1. Your standards, in your own words</w:t>
      </w:r>
    </w:p>
    <w:p>
      <w:pPr>
        <w:pStyle w:val="FirstParagraph"/>
      </w:pPr>
      <w:r>
        <w:t xml:space="preserve">The most useful part of this log isn’t the tally — it’s the reasons you typed. They define the bar better than any guideline. Grouped by the principle each one reveals:</w:t>
      </w:r>
    </w:p>
    <w:bookmarkStart w:id="20" w:name="is-it-actually-good-news-the-core-test"/>
    <w:p>
      <w:pPr>
        <w:pStyle w:val="Heading3"/>
      </w:pPr>
      <w:r>
        <w:t xml:space="preserve">“</w:t>
      </w:r>
      <w:r>
        <w:t xml:space="preserve">Is it actually good news?</w:t>
      </w:r>
      <w:r>
        <w:t xml:space="preserve">”</w:t>
      </w:r>
      <w:r>
        <w:t xml:space="preserve"> </w:t>
      </w:r>
      <w:r>
        <w:t xml:space="preserve">— the core test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 silver lining in a natural disaster is not good news.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Wildfire near endangered whooping crane nests sparks scientific opportunity</w:t>
      </w:r>
      <w:r>
        <w:t xml:space="preserve"> </w:t>
      </w:r>
      <w:r>
        <w:t xml:space="preserve">(CBC)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It’s not good news.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Asia Nears Malaria Elimination, but Climate Change Threatens Hard-Won Gains</w:t>
      </w:r>
      <w:r>
        <w:t xml:space="preserve"> </w:t>
      </w:r>
      <w:r>
        <w:t xml:space="preserve">(Cambodianess)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That’s not good news. It’s a terrible idea for a problem we shouldn’t have.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Giant Fire Tornadoes Could Help Clean Oil Spills</w:t>
      </w:r>
      <w:r>
        <w:t xml:space="preserve"> </w:t>
      </w:r>
      <w:r>
        <w:t xml:space="preserve">(ScienceAlert)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Deer population control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means killing deer. This is not good news.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Tick season is getting worse. Can managing deer help?</w:t>
      </w:r>
      <w:r>
        <w:t xml:space="preserve"> </w:t>
      </w:r>
      <w:r>
        <w:t xml:space="preserve">(NPR Health)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Good, but also sad.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Crackdown on snares in Sumatra as elephant, sun bear and tiger rescued</w:t>
      </w:r>
      <w:r>
        <w:t xml:space="preserve"> </w:t>
      </w:r>
      <w:r>
        <w:t xml:space="preserve">(Mongabay)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Recommendation is good, but it’s because of not-good news. Enactment would be good.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WHO urges scale-up of newborn screening</w:t>
      </w:r>
      <w:r>
        <w:t xml:space="preserve"> </w:t>
      </w:r>
      <w:r>
        <w:t xml:space="preserve">(WHO)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Is it really good news if we’re going to be extinguished eventually?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Complex life on Earth may last 500 million years longer than expected</w:t>
      </w:r>
      <w:r>
        <w:t xml:space="preserve"> </w:t>
      </w:r>
      <w:r>
        <w:t xml:space="preserve">(New Scientist)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 don’t know that mining is ever good news.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Here Comes Another New Addition To The US EV Battery Ecosystem</w:t>
      </w:r>
      <w:r>
        <w:t xml:space="preserve"> </w:t>
      </w:r>
      <w:r>
        <w:t xml:space="preserve">(CleanTechnica)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The innovation is good, but it’s supporting a zinc mine, which is no doubt environmentally awful.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This zinc mine needed a truck no one made, so they made it themselves</w:t>
      </w:r>
      <w:r>
        <w:t xml:space="preserve"> </w:t>
      </w:r>
      <w:r>
        <w:t xml:space="preserve">(Electrek)</w:t>
      </w:r>
    </w:p>
    <w:bookmarkEnd w:id="20"/>
    <w:bookmarkStart w:id="21" w:name="source-trust-and-integrity"/>
    <w:p>
      <w:pPr>
        <w:pStyle w:val="Heading3"/>
      </w:pPr>
      <w:r>
        <w:t xml:space="preserve">Source trust and integrity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Nothing from the current administration’s FDA is good news. You suggested this earlier and I skipped it. Do better.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FDA committee unanimously recommends first mRNA flu vaccine</w:t>
      </w:r>
      <w:r>
        <w:t xml:space="preserve"> </w:t>
      </w:r>
      <w:r>
        <w:t xml:space="preserve">(NPR Health)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There is no trust of the current FDA… great skepticism in the scientific community about anything coming from them.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Key FDA committee unanimously recommends its first vaccine since 2023</w:t>
      </w:r>
      <w:r>
        <w:t xml:space="preserve"> </w:t>
      </w:r>
      <w:r>
        <w:t xml:space="preserve">(NPR Health)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 don’t trust anything this current FDA does.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FDA to launch pilot program to speed up early-stage clinical trials</w:t>
      </w:r>
      <w:r>
        <w:t xml:space="preserve"> </w:t>
      </w:r>
      <w:r>
        <w:t xml:space="preserve">(STAT News)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Not the primary source. Take a look when stories say they originally appeared elsewhere.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Black Women Farmers Are Reclaiming the Land</w:t>
      </w:r>
      <w:r>
        <w:t xml:space="preserve"> </w:t>
      </w:r>
      <w:r>
        <w:t xml:space="preserve">(Reasons to be Cheerful)</w:t>
      </w:r>
    </w:p>
    <w:bookmarkEnd w:id="21"/>
    <w:bookmarkStart w:id="22" w:name="Xde939dd315e5ac08a85068676183a272e17144b"/>
    <w:p>
      <w:pPr>
        <w:pStyle w:val="Heading3"/>
      </w:pPr>
      <w:r>
        <w:t xml:space="preserve">The</w:t>
      </w:r>
      <w:r>
        <w:t xml:space="preserve"> </w:t>
      </w:r>
      <w:r>
        <w:t xml:space="preserve">“</w:t>
      </w:r>
      <w:r>
        <w:t xml:space="preserve">Worth noting</w:t>
      </w:r>
      <w:r>
        <w:t xml:space="preserve">”</w:t>
      </w:r>
      <w:r>
        <w:t xml:space="preserve"> </w:t>
      </w:r>
      <w:r>
        <w:t xml:space="preserve">disclaimer — keep it useful, never cynical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I’d post this without the disclaimer — your statement there isn’t helpful at all. Learn from this.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How VDC Reduces Waste and Carbon on Large Building Projects</w:t>
      </w:r>
      <w:r>
        <w:t xml:space="preserve"> </w:t>
      </w:r>
      <w:r>
        <w:t xml:space="preserve">(Happy Eco News)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No reason to say the disclaimer is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from the headline alone.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That’s not helpful. Resubmit without that qualifier and I’ll review it.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Conservation efforts by families displaced for national park sees success in DRC</w:t>
      </w:r>
      <w:r>
        <w:t xml:space="preserve"> </w:t>
      </w:r>
      <w:r>
        <w:t xml:space="preserve">(Mongabay)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I like the article, but the disclaimer isn’t helpful. Don’t put that in if you can’t read the article.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The</w:t>
      </w:r>
      <w:r>
        <w:rPr>
          <w:iCs/>
          <w:i/>
        </w:rPr>
        <w:t xml:space="preserve"> </w:t>
      </w:r>
      <w:r>
        <w:rPr>
          <w:iCs/>
          <w:i/>
        </w:rPr>
        <w:t xml:space="preserve">‘</w:t>
      </w:r>
      <w:r>
        <w:rPr>
          <w:iCs/>
          <w:i/>
        </w:rPr>
        <w:t xml:space="preserve">Civic Hour</w:t>
      </w:r>
      <w:r>
        <w:rPr>
          <w:iCs/>
          <w:i/>
        </w:rPr>
        <w:t xml:space="preserve">’</w:t>
      </w:r>
      <w:r>
        <w:rPr>
          <w:iCs/>
          <w:i/>
        </w:rPr>
        <w:t xml:space="preserve"> </w:t>
      </w:r>
      <w:r>
        <w:rPr>
          <w:iCs/>
          <w:i/>
        </w:rPr>
        <w:t xml:space="preserve">Is Reinventing Volunteering</w:t>
      </w:r>
      <w:r>
        <w:t xml:space="preserve"> </w:t>
      </w:r>
      <w:r>
        <w:t xml:space="preserve">(Reasons to be Cheerful)</w:t>
      </w:r>
    </w:p>
    <w:bookmarkEnd w:id="22"/>
    <w:bookmarkStart w:id="23" w:name="no-politicization"/>
    <w:p>
      <w:pPr>
        <w:pStyle w:val="Heading3"/>
      </w:pPr>
      <w:r>
        <w:t xml:space="preserve">No politicization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 little politicized in the intro, which wasn’t necessary.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The EV Battery Call Is Coming From Inside The House</w:t>
      </w:r>
      <w:r>
        <w:t xml:space="preserve"> </w:t>
      </w:r>
      <w:r>
        <w:t xml:space="preserve">(CleanTechnica)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Vetoed yesterday for the headline; the text is too political.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Self-Own #837: Hydropower Trips Up Trump’s Fossil Fuel Fantasy</w:t>
      </w:r>
      <w:r>
        <w:t xml:space="preserve"> </w:t>
      </w:r>
      <w:r>
        <w:t xml:space="preserve">(CleanTechnica)</w:t>
      </w:r>
    </w:p>
    <w:bookmarkEnd w:id="23"/>
    <w:bookmarkStart w:id="24" w:name="redundancy-and-timing"/>
    <w:p>
      <w:pPr>
        <w:pStyle w:val="Heading3"/>
      </w:pPr>
      <w:r>
        <w:t xml:space="preserve">Redundancy and timing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I approved the other California-solar story today, so this is redundant.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California solar is crushing natural gas this year</w:t>
      </w:r>
      <w:r>
        <w:t xml:space="preserve"> </w:t>
      </w:r>
      <w:r>
        <w:t xml:space="preserve">(Electrek)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Check redundancy. If it’s not, re-suggest tomorrow.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Europe removed a record 602 river barriers last year</w:t>
      </w:r>
      <w:r>
        <w:t xml:space="preserve"> </w:t>
      </w:r>
      <w:r>
        <w:t xml:space="preserve">(The Optimist Daily)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If this isn’t redundant of the preceding story, re-suggest tomorrow.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Experts thought this endangered species had vanished — then one was spotted on a trail camera</w:t>
      </w:r>
      <w:r>
        <w:t xml:space="preserve"> </w:t>
      </w:r>
      <w:r>
        <w:t xml:space="preserve">(GoodGoodGood)</w:t>
      </w:r>
    </w:p>
    <w:bookmarkEnd w:id="24"/>
    <w:bookmarkStart w:id="25" w:name="Xbcb63ab9c3651a4bbb66bc1c459a7eefcbc930e"/>
    <w:p>
      <w:pPr>
        <w:pStyle w:val="Heading3"/>
      </w:pPr>
      <w:r>
        <w:t xml:space="preserve">Too thin, too speculative, or not really news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Too speculative.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The lunar botanist with a plan to farm vegetables on the moon</w:t>
      </w:r>
      <w:r>
        <w:t xml:space="preserve"> </w:t>
      </w:r>
      <w:r>
        <w:t xml:space="preserve">(New Scientist)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Encouraging, but a single case, not a study.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Woman with Alzheimer’s starts conversing again after taking psilocybin</w:t>
      </w:r>
      <w:r>
        <w:t xml:space="preserve"> </w:t>
      </w:r>
      <w:r>
        <w:t xml:space="preserve">(New Scientist)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It’s cute, but it’s not really news.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Scientists Reveal Simple Trick to Communicate With Your Cat</w:t>
      </w:r>
      <w:r>
        <w:t xml:space="preserve"> </w:t>
      </w:r>
      <w:r>
        <w:t xml:space="preserve">(ScienceAlert)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Writing isn’t that good and it’s paywalled.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Parenting may permanently improve brain health for mums and dads</w:t>
      </w:r>
      <w:r>
        <w:t xml:space="preserve"> </w:t>
      </w:r>
      <w:r>
        <w:t xml:space="preserve">(New Scientist)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No idea from the article when this research happened.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Scientists Cracked Open a Mars Meteorite And Found a Big Surprise</w:t>
      </w:r>
      <w:r>
        <w:t xml:space="preserve"> </w:t>
      </w:r>
      <w:r>
        <w:t xml:space="preserve">(ScienceAlert)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Not good enough given what’s been in the pipeline the last few digests.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Human Ancestors May Have Used Fire Far Earlier Than We Thought</w:t>
      </w:r>
      <w:r>
        <w:t xml:space="preserve"> </w:t>
      </w:r>
      <w:r>
        <w:t xml:space="preserve">(ScienceAlert)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Does Botswana even have a space program?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NASA Welcomes Botswana as 68th Artemis Accords Signatory</w:t>
      </w:r>
      <w:r>
        <w:t xml:space="preserve"> </w:t>
      </w:r>
      <w:r>
        <w:t xml:space="preserve">(NASA News)</w:t>
      </w:r>
    </w:p>
    <w:bookmarkEnd w:id="25"/>
    <w:bookmarkStart w:id="26" w:name="wrong-link"/>
    <w:p>
      <w:pPr>
        <w:pStyle w:val="Heading3"/>
      </w:pPr>
      <w:r>
        <w:t xml:space="preserve">Wrong link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Wrong URL.</w:t>
      </w:r>
      <w:r>
        <w:t xml:space="preserve"> </w:t>
      </w:r>
      <w:r>
        <w:t xml:space="preserve">(A multi-subject roundup headline whose link didn’t lead to the actual article.) —</w:t>
      </w:r>
      <w:r>
        <w:t xml:space="preserve"> </w:t>
      </w:r>
      <w:r>
        <w:rPr>
          <w:iCs/>
          <w:i/>
        </w:rPr>
        <w:t xml:space="preserve">Deaths from London pollution drop 40%, US passes housing bill, Mexico’s blind women’s football team</w:t>
      </w:r>
      <w:r>
        <w:t xml:space="preserve"> </w:t>
      </w:r>
      <w:r>
        <w:t xml:space="preserve">(Squirrel News)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skips-by-quick-tag"/>
    <w:p>
      <w:pPr>
        <w:pStyle w:val="Heading2"/>
      </w:pPr>
      <w:r>
        <w:t xml:space="preserve">2. Skips by quick-tag</w:t>
      </w:r>
    </w:p>
    <w:p>
      <w:pPr>
        <w:pStyle w:val="FirstParagraph"/>
      </w:pPr>
      <w:r>
        <w:t xml:space="preserve">Stories you cleared with a one-tap reason rather than a typed note: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Not good news — 59.</w:t>
      </w:r>
      <w:r>
        <w:t xml:space="preserve"> </w:t>
      </w:r>
      <w:r>
        <w:t xml:space="preserve">The largest group. Note: ~48 of these were a single June 10 pass clearing raw academic-journal and agency feeds (Nature, PLOS ONE, NASA bulletins) that aren’t reader stories. The rest are everyday</w:t>
      </w:r>
      <w:r>
        <w:t xml:space="preserve"> </w:t>
      </w:r>
      <w:r>
        <w:t xml:space="preserve">“</w:t>
      </w:r>
      <w:r>
        <w:t xml:space="preserve">not for us</w:t>
      </w:r>
      <w:r>
        <w:t xml:space="preserve">”</w:t>
      </w:r>
      <w:r>
        <w:t xml:space="preserve"> </w:t>
      </w:r>
      <w:r>
        <w:t xml:space="preserve">calls (e.g.,</w:t>
      </w:r>
      <w:r>
        <w:t xml:space="preserve"> </w:t>
      </w:r>
      <w:r>
        <w:rPr>
          <w:iCs/>
          <w:i/>
        </w:rPr>
        <w:t xml:space="preserve">Wegovy weight-loss pill approved in UK</w:t>
      </w:r>
      <w:r>
        <w:t xml:space="preserve">;</w:t>
      </w:r>
      <w:r>
        <w:t xml:space="preserve"> </w:t>
      </w:r>
      <w:r>
        <w:rPr>
          <w:iCs/>
          <w:i/>
        </w:rPr>
        <w:t xml:space="preserve">FDA approves new sunscreen ingredient</w:t>
      </w:r>
      <w:r>
        <w:t xml:space="preserve">;</w:t>
      </w:r>
      <w:r>
        <w:t xml:space="preserve"> </w:t>
      </w:r>
      <w:r>
        <w:rPr>
          <w:iCs/>
          <w:i/>
        </w:rPr>
        <w:t xml:space="preserve">Waymo taps fleet giant to scale robotaxis</w:t>
      </w:r>
      <w:r>
        <w:t xml:space="preserve">;</w:t>
      </w:r>
      <w:r>
        <w:t xml:space="preserve"> </w:t>
      </w:r>
      <w:r>
        <w:rPr>
          <w:iCs/>
          <w:i/>
        </w:rPr>
        <w:t xml:space="preserve">Monterey Park bans data centers</w:t>
      </w:r>
      <w:r>
        <w:t xml:space="preserve">).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Redundant — 13.</w:t>
      </w:r>
      <w:r>
        <w:t xml:space="preserve"> </w:t>
      </w:r>
      <w:r>
        <w:t xml:space="preserve">Stories already covered or about to be (e.g.,</w:t>
      </w:r>
      <w:r>
        <w:t xml:space="preserve"> </w:t>
      </w:r>
      <w:r>
        <w:rPr>
          <w:iCs/>
          <w:i/>
        </w:rPr>
        <w:t xml:space="preserve">Nasa reveals Artemis III crew</w:t>
      </w:r>
      <w:r>
        <w:t xml:space="preserve">;</w:t>
      </w:r>
      <w:r>
        <w:t xml:space="preserve"> </w:t>
      </w:r>
      <w:r>
        <w:rPr>
          <w:iCs/>
          <w:i/>
        </w:rPr>
        <w:t xml:space="preserve">Solar generates more energy in US than coal</w:t>
      </w:r>
      <w:r>
        <w:t xml:space="preserve">; both</w:t>
      </w:r>
      <w:r>
        <w:t xml:space="preserve"> </w:t>
      </w:r>
      <w:r>
        <w:rPr>
          <w:iCs/>
          <w:i/>
        </w:rPr>
        <w:t xml:space="preserve">Venus flytrap snap-speed</w:t>
      </w:r>
      <w:r>
        <w:t xml:space="preserve"> </w:t>
      </w:r>
      <w:r>
        <w:t xml:space="preserve">write-ups;</w:t>
      </w:r>
      <w:r>
        <w:t xml:space="preserve"> </w:t>
      </w:r>
      <w:r>
        <w:rPr>
          <w:iCs/>
          <w:i/>
        </w:rPr>
        <w:t xml:space="preserve">Rhino reintroduction in Uganda</w:t>
      </w:r>
      <w:r>
        <w:t xml:space="preserve">).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Duplicate of prior coverage — 3.</w:t>
      </w:r>
      <w:r>
        <w:t xml:space="preserve"> </w:t>
      </w:r>
      <w:r>
        <w:t xml:space="preserve">(</w:t>
      </w:r>
      <w:r>
        <w:rPr>
          <w:iCs/>
          <w:i/>
        </w:rPr>
        <w:t xml:space="preserve">World’s Largest</w:t>
      </w:r>
      <w:r>
        <w:rPr>
          <w:iCs/>
          <w:i/>
        </w:rPr>
        <w:t xml:space="preserve"> </w:t>
      </w:r>
      <w:r>
        <w:rPr>
          <w:iCs/>
          <w:i/>
        </w:rPr>
        <w:t xml:space="preserve">‘</w:t>
      </w:r>
      <w:r>
        <w:rPr>
          <w:iCs/>
          <w:i/>
        </w:rPr>
        <w:t xml:space="preserve">Whale Graveyard</w:t>
      </w:r>
      <w:r>
        <w:rPr>
          <w:iCs/>
          <w:i/>
        </w:rPr>
        <w:t xml:space="preserve">’</w:t>
      </w:r>
      <w:r>
        <w:t xml:space="preserve">;</w:t>
      </w:r>
      <w:r>
        <w:t xml:space="preserve"> </w:t>
      </w:r>
      <w:r>
        <w:rPr>
          <w:iCs/>
          <w:i/>
        </w:rPr>
        <w:t xml:space="preserve">A Physicist Made a</w:t>
      </w:r>
      <w:r>
        <w:rPr>
          <w:iCs/>
          <w:i/>
        </w:rPr>
        <w:t xml:space="preserve"> </w:t>
      </w:r>
      <w:r>
        <w:rPr>
          <w:iCs/>
          <w:i/>
        </w:rPr>
        <w:t xml:space="preserve">‘</w:t>
      </w:r>
      <w:r>
        <w:rPr>
          <w:iCs/>
          <w:i/>
        </w:rPr>
        <w:t xml:space="preserve">Mini Universe</w:t>
      </w:r>
      <w:r>
        <w:rPr>
          <w:iCs/>
          <w:i/>
        </w:rPr>
        <w:t xml:space="preserve">’</w:t>
      </w:r>
      <w:r>
        <w:t xml:space="preserve">;</w:t>
      </w:r>
      <w:r>
        <w:t xml:space="preserve"> </w:t>
      </w:r>
      <w:r>
        <w:rPr>
          <w:iCs/>
          <w:i/>
        </w:rPr>
        <w:t xml:space="preserve">Ancient Pterosaur Wing</w:t>
      </w:r>
      <w:r>
        <w:t xml:space="preserve">.)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Other — hype, too local, political, duplicate</w:t>
      </w:r>
      <w:r>
        <w:t xml:space="preserve"> </w:t>
      </w:r>
      <w:r>
        <w:t xml:space="preserve">— a handful each (e.g.,</w:t>
      </w:r>
      <w:r>
        <w:t xml:space="preserve"> </w:t>
      </w:r>
      <w:r>
        <w:rPr>
          <w:iCs/>
          <w:i/>
        </w:rPr>
        <w:t xml:space="preserve">India tree-planting milestone</w:t>
      </w:r>
      <w:r>
        <w:t xml:space="preserve"> </w:t>
      </w:r>
      <w:r>
        <w:t xml:space="preserve">— hype;</w:t>
      </w:r>
      <w:r>
        <w:t xml:space="preserve"> </w:t>
      </w:r>
      <w:r>
        <w:rPr>
          <w:iCs/>
          <w:i/>
        </w:rPr>
        <w:t xml:space="preserve">7-Eleven owner’s heat-shelter signs</w:t>
      </w:r>
      <w:r>
        <w:t xml:space="preserve"> </w:t>
      </w:r>
      <w:r>
        <w:t xml:space="preserve">— too local).</w:t>
      </w:r>
    </w:p>
    <w:p>
      <w:r>
        <w:pict>
          <v:rect style="width:0;height:1.5pt" o:hralign="center" o:hrstd="t" o:hr="t"/>
        </w:pict>
      </w:r>
    </w:p>
    <w:bookmarkEnd w:id="28"/>
    <w:bookmarkStart w:id="29" w:name="caveats-you-rewrote-2"/>
    <w:p>
      <w:pPr>
        <w:pStyle w:val="Heading2"/>
      </w:pPr>
      <w:r>
        <w:t xml:space="preserve">3. Caveats you rewrote (2)</w:t>
      </w:r>
    </w:p>
    <w:p>
      <w:pPr>
        <w:pStyle w:val="FirstParagraph"/>
      </w:pPr>
      <w:r>
        <w:rPr>
          <w:bCs/>
          <w:b/>
        </w:rPr>
        <w:t xml:space="preserve">Could legal</w:t>
      </w:r>
      <w:r>
        <w:rPr>
          <w:bCs/>
          <w:b/>
        </w:rPr>
        <w:t xml:space="preserve"> </w:t>
      </w:r>
      <w:r>
        <w:rPr>
          <w:bCs/>
          <w:b/>
        </w:rPr>
        <w:t xml:space="preserve">‘</w:t>
      </w:r>
      <w:r>
        <w:rPr>
          <w:bCs/>
          <w:b/>
        </w:rPr>
        <w:t xml:space="preserve">personhood</w:t>
      </w:r>
      <w:r>
        <w:rPr>
          <w:bCs/>
          <w:b/>
        </w:rPr>
        <w:t xml:space="preserve">’</w:t>
      </w:r>
      <w:r>
        <w:rPr>
          <w:bCs/>
          <w:b/>
        </w:rPr>
        <w:t xml:space="preserve"> </w:t>
      </w:r>
      <w:r>
        <w:rPr>
          <w:bCs/>
          <w:b/>
        </w:rPr>
        <w:t xml:space="preserve">help save Lough Neagh?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Original:</w:t>
      </w:r>
      <w:r>
        <w:t xml:space="preserve"> </w:t>
      </w:r>
      <w:r>
        <w:t xml:space="preserve">“</w:t>
      </w:r>
      <w:r>
        <w:t xml:space="preserve">Legal status alone does not automatically reverse environmental damage; implementation and enforcement remain separate steps.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Your version:</w:t>
      </w:r>
      <w:r>
        <w:t xml:space="preserve"> </w:t>
      </w:r>
      <w:r>
        <w:t xml:space="preserve">same, plus —</w:t>
      </w:r>
      <w:r>
        <w:t xml:space="preserve"> </w:t>
      </w:r>
      <w:r>
        <w:t xml:space="preserve">“</w:t>
      </w:r>
      <w:r>
        <w:t xml:space="preserve">But that said, the rights of nature movement is gaining traction as an effective path to conservation and preservation.</w:t>
      </w:r>
      <w:r>
        <w:t xml:space="preserve">”</w:t>
      </w:r>
      <w:r>
        <w:t xml:space="preserve"> </w:t>
      </w:r>
      <w:r>
        <w:rPr>
          <w:iCs/>
          <w:i/>
        </w:rPr>
        <w:t xml:space="preserve">(You turned a flat caveat into one that ends on the hopeful, true point.)</w:t>
      </w:r>
    </w:p>
    <w:p>
      <w:pPr>
        <w:pStyle w:val="BodyText"/>
      </w:pPr>
      <w:r>
        <w:rPr>
          <w:bCs/>
          <w:b/>
        </w:rPr>
        <w:t xml:space="preserve">One nut could be our best chance at saving the Amazon from deforestation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Original:</w:t>
      </w:r>
      <w:r>
        <w:t xml:space="preserve"> </w:t>
      </w:r>
      <w:r>
        <w:t xml:space="preserve">“</w:t>
      </w:r>
      <w:r>
        <w:t xml:space="preserve">Economic incentive alone does not guarantee forest protection; implementation and enforcement of sustainable harvesting practices remain separate steps.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Your version:</w:t>
      </w:r>
      <w:r>
        <w:t xml:space="preserve"> </w:t>
      </w:r>
      <w:r>
        <w:t xml:space="preserve">“</w:t>
      </w:r>
      <w:r>
        <w:t xml:space="preserve">Headline is a bit sensational, as deforestation remains a critical issue for that hemisphere. Encouraging additional reasons for conservation and sustainable harvesting, nonetheless.</w:t>
      </w:r>
      <w:r>
        <w:t xml:space="preserve">”</w:t>
      </w:r>
      <w:r>
        <w:t xml:space="preserve"> </w:t>
      </w:r>
      <w:r>
        <w:rPr>
          <w:iCs/>
          <w:i/>
        </w:rPr>
        <w:t xml:space="preserve">(Reframed to check the headline while keeping the encouragement.)</w:t>
      </w:r>
    </w:p>
    <w:p>
      <w:r>
        <w:pict>
          <v:rect style="width:0;height:1.5pt" o:hralign="center" o:hrstd="t" o:hr="t"/>
        </w:pict>
      </w:r>
    </w:p>
    <w:bookmarkEnd w:id="29"/>
    <w:bookmarkStart w:id="30" w:name="caveats-you-removed-4"/>
    <w:p>
      <w:pPr>
        <w:pStyle w:val="Heading2"/>
      </w:pPr>
      <w:r>
        <w:t xml:space="preserve">4. Caveats you removed (4)</w:t>
      </w:r>
    </w:p>
    <w:p>
      <w:pPr>
        <w:pStyle w:val="FirstParagraph"/>
      </w:pPr>
      <w:r>
        <w:t xml:space="preserve">You deleted these outright — and the reasons show a clear rule:</w:t>
      </w:r>
      <w:r>
        <w:t xml:space="preserve"> </w:t>
      </w:r>
      <w:r>
        <w:rPr>
          <w:bCs/>
          <w:b/>
        </w:rPr>
        <w:t xml:space="preserve">a disclaimer that just sounds negative on a plainly good story shouldn’t be there.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Three protected areas join the European Rewilding Network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Not necessary, sounds negative. It’s just good news.</w:t>
      </w:r>
      <w:r>
        <w:rPr>
          <w:iCs/>
          <w:i/>
        </w:rPr>
        <w:t xml:space="preserve">”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Scientists open a million-year-old time capsule beneath New Zealand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So what? Why does that matter? Avoid sounding like an unnecessary cynic pissing in the pond.</w:t>
      </w:r>
      <w:r>
        <w:rPr>
          <w:iCs/>
          <w:i/>
        </w:rPr>
        <w:t xml:space="preserve">”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How snow leopards, wolves and leopards share the same Himalayan valley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Not helpful.</w:t>
      </w:r>
      <w:r>
        <w:rPr>
          <w:iCs/>
          <w:i/>
        </w:rPr>
        <w:t xml:space="preserve">”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First complete map of the world’s seagrass offers warnings and hope for conservation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(removed; no note)</w:t>
      </w:r>
    </w:p>
    <w:p>
      <w:r>
        <w:pict>
          <v:rect style="width:0;height:1.5pt" o:hralign="center" o:hrstd="t" o:hr="t"/>
        </w:pict>
      </w:r>
    </w:p>
    <w:bookmarkEnd w:id="30"/>
    <w:bookmarkStart w:id="31" w:name="the-throughline"/>
    <w:p>
      <w:pPr>
        <w:pStyle w:val="Heading2"/>
      </w:pPr>
      <w:r>
        <w:t xml:space="preserve">The throughline</w:t>
      </w:r>
    </w:p>
    <w:p>
      <w:pPr>
        <w:pStyle w:val="FirstParagraph"/>
      </w:pPr>
      <w:r>
        <w:t xml:space="preserve">Across every decision, the same bar:</w:t>
      </w:r>
      <w:r>
        <w:t xml:space="preserve"> </w:t>
      </w:r>
      <w:r>
        <w:rPr>
          <w:bCs/>
          <w:b/>
        </w:rPr>
        <w:t xml:space="preserve">the news has to be genuinely, unambiguously good</w:t>
      </w:r>
      <w:r>
        <w:t xml:space="preserve"> </w:t>
      </w:r>
      <w:r>
        <w:t xml:space="preserve">— not a silver lining, not a problem half-solved, not a recommendation born of bad news. The</w:t>
      </w:r>
      <w:r>
        <w:t xml:space="preserve"> </w:t>
      </w:r>
      <w:r>
        <w:rPr>
          <w:bCs/>
          <w:b/>
        </w:rPr>
        <w:t xml:space="preserve">source has to be trustworthy</w:t>
      </w:r>
      <w:r>
        <w:t xml:space="preserve"> </w:t>
      </w:r>
      <w:r>
        <w:t xml:space="preserve">and ideally the</w:t>
      </w:r>
      <w:r>
        <w:t xml:space="preserve"> </w:t>
      </w:r>
      <w:r>
        <w:rPr>
          <w:bCs/>
          <w:b/>
        </w:rPr>
        <w:t xml:space="preserve">primary one</w:t>
      </w:r>
      <w:r>
        <w:t xml:space="preserve">.</w:t>
      </w:r>
      <w:r>
        <w:t xml:space="preserve"> </w:t>
      </w:r>
      <w:r>
        <w:rPr>
          <w:bCs/>
          <w:b/>
        </w:rPr>
        <w:t xml:space="preserve">Nothing politicized.</w:t>
      </w:r>
      <w:r>
        <w:t xml:space="preserve"> </w:t>
      </w:r>
      <w:r>
        <w:t xml:space="preserve">And the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Worth noting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line must add something</w:t>
      </w:r>
      <w:r>
        <w:t xml:space="preserve"> </w:t>
      </w:r>
      <w:r>
        <w:t xml:space="preserve">— never hedge, never sound cynical, never admit it was written without reading the piece. When in doubt: skip it, or hold it for tomorrow.</w:t>
      </w:r>
    </w:p>
    <w:p>
      <w:pPr>
        <w:pStyle w:val="BodyText"/>
      </w:pPr>
      <w:r>
        <w:rPr>
          <w:iCs/>
          <w:i/>
        </w:rPr>
        <w:t xml:space="preserve">Goodlede · Wag Media, LLC</w:t>
      </w:r>
    </w:p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2026-06-29T14:04:01Z</dcterms:created>
  <dcterms:modified xsi:type="dcterms:W3CDTF">2026-06-29T14:04:01Z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