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11" w:rsidRDefault="00D90111" w:rsidP="00D90111">
      <w:pPr>
        <w:spacing w:before="48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«МІЖНАРОДНИЙ НАУКОВО-ТЕХНІЧНИЙ УНІВЕРСИТЕТ ІМЕНІ АКАДЕМІКА ЮРІЯ БУГАЯ»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br/>
        <w:t>Освітній ступінь – «Бакалавр»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«Бази даних</w:t>
      </w:r>
      <w:r w:rsidR="00853C8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90111" w:rsidRDefault="00D90111" w:rsidP="00D90111">
      <w:pPr>
        <w:spacing w:before="13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3-го курсу групи </w:t>
      </w:r>
      <w:r>
        <w:rPr>
          <w:rFonts w:ascii="Times New Roman" w:hAnsi="Times New Roman" w:cs="Times New Roman"/>
          <w:sz w:val="28"/>
          <w:szCs w:val="28"/>
          <w:u w:val="single"/>
        </w:rPr>
        <w:t>І-11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Овдієнко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Ілля Іванович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111">
        <w:rPr>
          <w:rFonts w:ascii="Times New Roman" w:hAnsi="Times New Roman" w:cs="Times New Roman"/>
          <w:sz w:val="28"/>
          <w:szCs w:val="28"/>
        </w:rPr>
        <w:t>Перевірив: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0111">
        <w:rPr>
          <w:rFonts w:ascii="Times New Roman" w:hAnsi="Times New Roman" w:cs="Times New Roman"/>
          <w:sz w:val="28"/>
          <w:szCs w:val="28"/>
          <w:u w:val="single"/>
        </w:rPr>
        <w:t>Липко</w:t>
      </w:r>
      <w:proofErr w:type="spellEnd"/>
      <w:r w:rsidRPr="00D90111">
        <w:rPr>
          <w:rFonts w:ascii="Times New Roman" w:hAnsi="Times New Roman" w:cs="Times New Roman"/>
          <w:sz w:val="28"/>
          <w:szCs w:val="28"/>
          <w:u w:val="single"/>
        </w:rPr>
        <w:t xml:space="preserve"> Олександр Сергійович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2024</w:t>
      </w:r>
    </w:p>
    <w:p w:rsidR="002D4732" w:rsidRDefault="002D473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оброблятися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Проектування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концептуальної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за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домомогою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Звʼязки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скриптів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тестовими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типових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продемонструють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оптимальність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/pure SQL,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Explain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відмовостійкості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бекапів</w:t>
      </w:r>
      <w:proofErr w:type="spellEnd"/>
    </w:p>
    <w:p w:rsidR="002D4732" w:rsidRPr="005D33A3" w:rsidRDefault="002D473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73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C52" w:rsidRPr="006A4C5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курсового проекту:</w:t>
      </w:r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</w:p>
    <w:p w:rsidR="006A4C52" w:rsidRPr="006A4C52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курсового прое</w:t>
      </w: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t>кту:</w:t>
      </w:r>
    </w:p>
    <w:p w:rsidR="0087479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комплексну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специфічної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з метою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сфери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Проект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глибокого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(СУБД),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налаштуванням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відмовостійкості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спрямований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БД, 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систем.</w:t>
      </w:r>
    </w:p>
    <w:p w:rsidR="006A4C52" w:rsidRPr="00FA5730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1.Вибір та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предметної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області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БД: </w:t>
      </w:r>
      <w:r w:rsidRPr="00FA5730">
        <w:rPr>
          <w:rFonts w:ascii="Times New Roman" w:hAnsi="Times New Roman" w:cs="Times New Roman"/>
          <w:sz w:val="28"/>
          <w:szCs w:val="28"/>
          <w:u w:val="single"/>
          <w:lang w:val="ru-RU"/>
        </w:rPr>
        <w:t>«Школа»</w:t>
      </w:r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журналу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успішності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: номер, учитель.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FA5730" w:rsidP="00E47A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предмет,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7A4D" w:rsidRP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успішності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47A4D" w:rsidRDefault="00E47A4D" w:rsidP="00E47A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33A3" w:rsidRDefault="005D33A3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47A4D" w:rsidRPr="00E47A4D" w:rsidRDefault="00E47A4D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2.Проектування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E47A4D" w:rsidRDefault="00DE5B14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Концептуальна модель:</w:t>
      </w:r>
    </w:p>
    <w:p w:rsidR="00DE5B14" w:rsidRDefault="00FF053A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24.4pt">
            <v:imagedata r:id="rId7" o:title="ER-ДІАГРАМА МОДЕЛІ БД"/>
          </v:shape>
        </w:pict>
      </w:r>
    </w:p>
    <w:p w:rsidR="00DE5B14" w:rsidRPr="00773A21" w:rsidRDefault="00DE5B14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proofErr w:type="spellStart"/>
      <w:r w:rsidR="00773A21" w:rsidRPr="00773A21">
        <w:rPr>
          <w:rFonts w:ascii="Times New Roman" w:hAnsi="Times New Roman" w:cs="Times New Roman"/>
          <w:sz w:val="24"/>
          <w:szCs w:val="24"/>
        </w:rPr>
        <w:t>зв’язків</w:t>
      </w:r>
      <w:proofErr w:type="spellEnd"/>
      <w:r w:rsidR="00773A21" w:rsidRPr="00773A21">
        <w:rPr>
          <w:rFonts w:ascii="Times New Roman" w:hAnsi="Times New Roman" w:cs="Times New Roman"/>
          <w:sz w:val="24"/>
          <w:szCs w:val="24"/>
        </w:rPr>
        <w:t xml:space="preserve"> між сутностями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8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773A21" w:rsidRDefault="00FF053A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27.6pt;height:210.6pt">
            <v:imagedata r:id="rId9" o:title="ER-ДІАГРАМА УНІКАЛЬНИХ ВИМОГ"/>
          </v:shape>
        </w:pict>
      </w:r>
    </w:p>
    <w:p w:rsidR="00773A21" w:rsidRP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r>
        <w:rPr>
          <w:rFonts w:ascii="Times New Roman" w:hAnsi="Times New Roman" w:cs="Times New Roman"/>
          <w:sz w:val="24"/>
          <w:szCs w:val="24"/>
        </w:rPr>
        <w:t>унікальних вимог</w:t>
      </w:r>
      <w:r w:rsidRPr="00773A21">
        <w:rPr>
          <w:rFonts w:ascii="Times New Roman" w:hAnsi="Times New Roman" w:cs="Times New Roman"/>
          <w:sz w:val="24"/>
          <w:szCs w:val="24"/>
        </w:rPr>
        <w:t xml:space="preserve">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10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773A21" w:rsidRDefault="00FD5915" w:rsidP="00773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логічної моделі БД: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 реаліза</w:t>
      </w:r>
      <w:r>
        <w:rPr>
          <w:rFonts w:ascii="Times New Roman" w:hAnsi="Times New Roman" w:cs="Times New Roman"/>
          <w:sz w:val="28"/>
          <w:szCs w:val="28"/>
        </w:rPr>
        <w:t xml:space="preserve">ції інфраструктури бази даних у проекті я використовую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(GCP) для розгортання віддаленого сервера.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 xml:space="preserve">Цей підхід забезпечує високу доступність і надійність інфраструктури завдяки використанню інфраструктури в хмарі. На цьому віддаленому сервері запускається база даних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, яка є вільною та відкритою системою управління базами даних з великою спільнотою користувачів та регулярними оновленнями.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</w:t>
      </w:r>
      <w:r w:rsidR="004F1F19">
        <w:rPr>
          <w:rFonts w:ascii="Times New Roman" w:hAnsi="Times New Roman" w:cs="Times New Roman"/>
          <w:sz w:val="28"/>
          <w:szCs w:val="28"/>
        </w:rPr>
        <w:t xml:space="preserve"> взаємодії з цією базою даних я</w:t>
      </w:r>
      <w:r w:rsidRPr="00D27C46">
        <w:rPr>
          <w:rFonts w:ascii="Times New Roman" w:hAnsi="Times New Roman" w:cs="Times New Roman"/>
          <w:sz w:val="28"/>
          <w:szCs w:val="28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- ORM (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дозволяє працювати з базою даних, використовуючи об'єкти та зв'язки між ними, замість написання складних SQL-запитів.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Крім того, для адміністрування та керу</w:t>
      </w:r>
      <w:r>
        <w:rPr>
          <w:rFonts w:ascii="Times New Roman" w:hAnsi="Times New Roman" w:cs="Times New Roman"/>
          <w:sz w:val="28"/>
          <w:szCs w:val="28"/>
        </w:rPr>
        <w:t xml:space="preserve">вання базою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використовую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DBEAVER - універсальний інструмент, який надає зручний інтерфейс для виконання різноманітних операцій, таких як виконання SQL-запитів, перегляд структури таблиць, імпорт та експорт даних </w:t>
      </w:r>
      <w:r>
        <w:rPr>
          <w:rFonts w:ascii="Times New Roman" w:hAnsi="Times New Roman" w:cs="Times New Roman"/>
          <w:sz w:val="28"/>
          <w:szCs w:val="28"/>
        </w:rPr>
        <w:t>і багато іншого.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я створюю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надійну та зручну інфр</w:t>
      </w:r>
      <w:r>
        <w:rPr>
          <w:rFonts w:ascii="Times New Roman" w:hAnsi="Times New Roman" w:cs="Times New Roman"/>
          <w:sz w:val="28"/>
          <w:szCs w:val="28"/>
        </w:rPr>
        <w:t>аструктуру бази даних для мого</w:t>
      </w:r>
      <w:r w:rsidRPr="00D27C46">
        <w:rPr>
          <w:rFonts w:ascii="Times New Roman" w:hAnsi="Times New Roman" w:cs="Times New Roman"/>
          <w:sz w:val="28"/>
          <w:szCs w:val="28"/>
        </w:rPr>
        <w:t xml:space="preserve"> проекту, яка забезпечить ефективне управління даними та забезпечить швидкий доступ до них.</w:t>
      </w:r>
    </w:p>
    <w:p w:rsidR="00D30335" w:rsidRDefault="00150044" w:rsidP="00D3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фізичної моделі БД: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D33A3">
        <w:rPr>
          <w:rFonts w:ascii="Times New Roman" w:hAnsi="Times New Roman" w:cs="Times New Roman"/>
          <w:sz w:val="28"/>
          <w:szCs w:val="28"/>
        </w:rPr>
        <w:t xml:space="preserve">пис </w:t>
      </w:r>
      <w:r>
        <w:rPr>
          <w:rFonts w:ascii="Times New Roman" w:hAnsi="Times New Roman" w:cs="Times New Roman"/>
          <w:sz w:val="28"/>
          <w:szCs w:val="28"/>
        </w:rPr>
        <w:t>фізичної моделі бази даних (БД):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1.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ім'я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прізвище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(INTEGER): ідентифікатор класу, до якого належить студент.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2.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номер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вчитель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3.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назва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опис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4.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оцінки.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ідентифікатор предмету.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ідентифікатор студента.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</w:t>
      </w:r>
      <w:r w:rsidR="001B2104">
        <w:rPr>
          <w:rFonts w:ascii="Times New Roman" w:hAnsi="Times New Roman" w:cs="Times New Roman"/>
          <w:sz w:val="28"/>
          <w:szCs w:val="28"/>
        </w:rPr>
        <w:t>L): оцінка студента за предмет.</w:t>
      </w:r>
    </w:p>
    <w:p w:rsidR="0033404B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Це опис структури таблиць та їх взаємозв'язків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D33A3">
        <w:rPr>
          <w:rFonts w:ascii="Times New Roman" w:hAnsi="Times New Roman" w:cs="Times New Roman"/>
          <w:sz w:val="28"/>
          <w:szCs w:val="28"/>
        </w:rPr>
        <w:t xml:space="preserve">базі даних "школа". </w:t>
      </w:r>
    </w:p>
    <w:p w:rsidR="001B2104" w:rsidRDefault="001B2104" w:rsidP="005D33A3">
      <w:pPr>
        <w:rPr>
          <w:rFonts w:ascii="Times New Roman" w:hAnsi="Times New Roman" w:cs="Times New Roman"/>
          <w:sz w:val="28"/>
          <w:szCs w:val="28"/>
        </w:rPr>
      </w:pPr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Реалізація бази даних:</w:t>
      </w:r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3404B">
        <w:rPr>
          <w:rFonts w:ascii="Times New Roman" w:hAnsi="Times New Roman" w:cs="Times New Roman"/>
          <w:sz w:val="28"/>
          <w:szCs w:val="28"/>
        </w:rPr>
        <w:t>Зв’язки та сутності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Сутності: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name(string)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integer, references</w:t>
      </w:r>
      <w:r>
        <w:rPr>
          <w:rFonts w:ascii="Times New Roman" w:hAnsi="Times New Roman" w:cs="Times New Roman"/>
          <w:sz w:val="28"/>
          <w:szCs w:val="28"/>
        </w:rPr>
        <w:t xml:space="preserve"> Класи.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Pr="00D3033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33404B" w:rsidRPr="00D3033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404B" w:rsidRPr="00D3033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Pr="00CA01A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53A8" w:rsidRDefault="009E53A8" w:rsidP="009E53A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3404B" w:rsidRPr="00CA01A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</w:t>
      </w:r>
    </w:p>
    <w:p w:rsidR="0033404B" w:rsidRPr="00CA01A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Pr="00191C40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Предмети.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:rsidR="0033404B" w:rsidRPr="00191C40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Учні.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Pr="006F7BF9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OneToMany</w:t>
      </w:r>
      <w:proofErr w:type="spellEnd"/>
    </w:p>
    <w:p w:rsidR="0033404B" w:rsidRDefault="00875A51" w:rsidP="00875A5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2508250</wp:posOffset>
            </wp:positionV>
            <wp:extent cx="3595370" cy="2270760"/>
            <wp:effectExtent l="0" t="0" r="508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2675890</wp:posOffset>
            </wp:positionV>
            <wp:extent cx="3623310" cy="1997075"/>
            <wp:effectExtent l="0" t="0" r="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2775585</wp:posOffset>
            </wp:positionH>
            <wp:positionV relativeFrom="paragraph">
              <wp:posOffset>222250</wp:posOffset>
            </wp:positionV>
            <wp:extent cx="3573780" cy="236537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267970</wp:posOffset>
            </wp:positionV>
            <wp:extent cx="3519170" cy="2134235"/>
            <wp:effectExtent l="0" t="0" r="508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3404B">
        <w:rPr>
          <w:rFonts w:ascii="Times New Roman" w:hAnsi="Times New Roman" w:cs="Times New Roman"/>
          <w:sz w:val="28"/>
          <w:szCs w:val="28"/>
        </w:rPr>
        <w:t>→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33404B">
        <w:rPr>
          <w:rFonts w:ascii="Times New Roman" w:hAnsi="Times New Roman" w:cs="Times New Roman"/>
          <w:sz w:val="28"/>
          <w:szCs w:val="28"/>
        </w:rPr>
        <w:t xml:space="preserve">(через таблицю 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33404B">
        <w:rPr>
          <w:rFonts w:ascii="Times New Roman" w:hAnsi="Times New Roman" w:cs="Times New Roman"/>
          <w:sz w:val="28"/>
          <w:szCs w:val="28"/>
        </w:rPr>
        <w:t>)</w:t>
      </w:r>
    </w:p>
    <w:p w:rsidR="00875A51" w:rsidRPr="00875A51" w:rsidRDefault="00875A51" w:rsidP="00875A51">
      <w:pPr>
        <w:rPr>
          <w:rFonts w:ascii="Times New Roman" w:hAnsi="Times New Roman" w:cs="Times New Roman"/>
          <w:sz w:val="28"/>
          <w:szCs w:val="28"/>
        </w:rPr>
      </w:pPr>
    </w:p>
    <w:p w:rsidR="0033404B" w:rsidRP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33404B">
        <w:rPr>
          <w:rFonts w:ascii="Times New Roman" w:hAnsi="Times New Roman" w:cs="Times New Roman"/>
          <w:sz w:val="28"/>
          <w:szCs w:val="28"/>
        </w:rPr>
        <w:t>Індекси</w:t>
      </w:r>
    </w:p>
    <w:p w:rsidR="00BA2156" w:rsidRPr="0033404B" w:rsidRDefault="00BA215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34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3404B">
        <w:rPr>
          <w:rFonts w:ascii="Times New Roman" w:hAnsi="Times New Roman" w:cs="Times New Roman"/>
          <w:sz w:val="28"/>
          <w:szCs w:val="28"/>
        </w:rPr>
        <w:t xml:space="preserve"> виконує ініціалізацію бази даних та наповнення її даними за допомо</w:t>
      </w:r>
      <w:r w:rsidR="004957E6" w:rsidRPr="0033404B">
        <w:rPr>
          <w:rFonts w:ascii="Times New Roman" w:hAnsi="Times New Roman" w:cs="Times New Roman"/>
          <w:sz w:val="28"/>
          <w:szCs w:val="28"/>
        </w:rPr>
        <w:t xml:space="preserve">гою </w:t>
      </w:r>
      <w:r w:rsidR="004957E6" w:rsidRPr="004957E6">
        <w:rPr>
          <w:rFonts w:ascii="Times New Roman" w:hAnsi="Times New Roman" w:cs="Times New Roman"/>
          <w:sz w:val="28"/>
          <w:szCs w:val="28"/>
          <w:lang w:val="ru-RU"/>
        </w:rPr>
        <w:t>ORM</w:t>
      </w:r>
      <w:r w:rsidR="004957E6" w:rsidRPr="0033404B">
        <w:rPr>
          <w:rFonts w:ascii="Times New Roman" w:hAnsi="Times New Roman" w:cs="Times New Roman"/>
          <w:sz w:val="28"/>
          <w:szCs w:val="28"/>
        </w:rPr>
        <w:t>: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1. Імпорт необхідних модулів з файлів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data-source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та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entity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для взаємодії з базою даних, а також необхідні сутності: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`,</w:t>
      </w: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Grade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Subject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та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2. Визначення асинхронної функції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seedDatabase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 xml:space="preserve">`, яка 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ініціалізує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 xml:space="preserve"> з'єднання з базою даних, генерує випадкові да</w:t>
      </w:r>
      <w:r w:rsidRPr="00FF053A">
        <w:rPr>
          <w:rFonts w:ascii="Times New Roman" w:hAnsi="Times New Roman" w:cs="Times New Roman"/>
          <w:bCs/>
          <w:sz w:val="28"/>
          <w:szCs w:val="28"/>
        </w:rPr>
        <w:t>ні та зберігає їх у базі даних.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3. Генерація списку студентів: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Вибирається випадкове ім'я та прізвище з масивів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firstNames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та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lastNames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Генерується випадковий номер класу для кожного студента.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Перевіряється унікальність комбінації імені та прізвища студента у базі даних.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Якщо студента з такими іменем та прізвищем ще не існує, він </w:t>
      </w:r>
      <w:r w:rsidRPr="00FF053A">
        <w:rPr>
          <w:rFonts w:ascii="Times New Roman" w:hAnsi="Times New Roman" w:cs="Times New Roman"/>
          <w:bCs/>
          <w:sz w:val="28"/>
          <w:szCs w:val="28"/>
        </w:rPr>
        <w:t>додається до списку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students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4. Зберігання студентів у базі даних з використанням методу </w:t>
      </w:r>
      <w:r w:rsidRPr="00FF053A">
        <w:rPr>
          <w:rFonts w:ascii="Times New Roman" w:hAnsi="Times New Roman" w:cs="Times New Roman"/>
          <w:bCs/>
          <w:sz w:val="28"/>
          <w:szCs w:val="28"/>
        </w:rPr>
        <w:t>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save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 xml:space="preserve">` з 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AppDataSource.manager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5. Генерація списку предметів</w:t>
      </w: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та їх зберігання у базі даних.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6. Генерація списку класів: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Створюється масив з вчителями та випадковими номерами класів.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Кожен </w:t>
      </w:r>
      <w:r w:rsidRPr="00FF053A">
        <w:rPr>
          <w:rFonts w:ascii="Times New Roman" w:hAnsi="Times New Roman" w:cs="Times New Roman"/>
          <w:bCs/>
          <w:sz w:val="28"/>
          <w:szCs w:val="28"/>
        </w:rPr>
        <w:t>клас зберігається у базі даних.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7. Генерація списку оцінок для кожного студента за кожен предмет.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Для кожного студента та предмету генерується випадкова оцінка.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   - Оц</w:t>
      </w:r>
      <w:r w:rsidRPr="00FF053A">
        <w:rPr>
          <w:rFonts w:ascii="Times New Roman" w:hAnsi="Times New Roman" w:cs="Times New Roman"/>
          <w:bCs/>
          <w:sz w:val="28"/>
          <w:szCs w:val="28"/>
        </w:rPr>
        <w:t>інки зберігаються у базі даних.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 xml:space="preserve">8. Виведення повідомлення про успішне завершення наповнення бази даних або </w:t>
      </w:r>
      <w:r w:rsidRPr="00FF053A">
        <w:rPr>
          <w:rFonts w:ascii="Times New Roman" w:hAnsi="Times New Roman" w:cs="Times New Roman"/>
          <w:bCs/>
          <w:sz w:val="28"/>
          <w:szCs w:val="28"/>
        </w:rPr>
        <w:t>про помилку, якщо вона виникла.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9. Функції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generateRandomFirstName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та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generateRandomLastName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>` генерують випадкові і</w:t>
      </w:r>
      <w:r>
        <w:rPr>
          <w:rFonts w:ascii="Times New Roman" w:hAnsi="Times New Roman" w:cs="Times New Roman"/>
          <w:bCs/>
          <w:sz w:val="28"/>
          <w:szCs w:val="28"/>
        </w:rPr>
        <w:t>мена та прізвища для студентів.</w:t>
      </w:r>
    </w:p>
    <w:p w:rsidR="00FF053A" w:rsidRPr="00FF053A" w:rsidRDefault="00FF053A" w:rsidP="00FF053A">
      <w:pPr>
        <w:rPr>
          <w:rFonts w:ascii="Times New Roman" w:hAnsi="Times New Roman" w:cs="Times New Roman"/>
          <w:bCs/>
          <w:sz w:val="28"/>
          <w:szCs w:val="28"/>
        </w:rPr>
      </w:pPr>
      <w:r w:rsidRPr="00FF053A">
        <w:rPr>
          <w:rFonts w:ascii="Times New Roman" w:hAnsi="Times New Roman" w:cs="Times New Roman"/>
          <w:bCs/>
          <w:sz w:val="28"/>
          <w:szCs w:val="28"/>
        </w:rPr>
        <w:t>10. Завершення виконання функції `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seedDatabase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 xml:space="preserve">` та запуск процесу наповнення бази даних з використанням </w:t>
      </w:r>
      <w:proofErr w:type="spellStart"/>
      <w:r w:rsidRPr="00FF053A">
        <w:rPr>
          <w:rFonts w:ascii="Times New Roman" w:hAnsi="Times New Roman" w:cs="Times New Roman"/>
          <w:bCs/>
          <w:sz w:val="28"/>
          <w:szCs w:val="28"/>
        </w:rPr>
        <w:t>згенерованих</w:t>
      </w:r>
      <w:proofErr w:type="spellEnd"/>
      <w:r w:rsidRPr="00FF053A">
        <w:rPr>
          <w:rFonts w:ascii="Times New Roman" w:hAnsi="Times New Roman" w:cs="Times New Roman"/>
          <w:bCs/>
          <w:sz w:val="28"/>
          <w:szCs w:val="28"/>
        </w:rPr>
        <w:t xml:space="preserve"> випадкових даних.</w:t>
      </w:r>
    </w:p>
    <w:p w:rsidR="00FF053A" w:rsidRPr="00FF053A" w:rsidRDefault="00FF053A" w:rsidP="00FF0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2CFD" w:rsidRDefault="00F257B8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7B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AC599D" wp14:editId="3486AC9B">
            <wp:extent cx="6407699" cy="44275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3223" cy="44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B8" w:rsidRPr="004957E6" w:rsidRDefault="00F257B8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F257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91047A" wp14:editId="393BFC3E">
            <wp:extent cx="6355080" cy="4431233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3129" cy="44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2CFD" w:rsidRDefault="00BA2156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7E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наповнює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404B" w:rsidRDefault="0033404B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404B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Таблиці(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57E6" w:rsidRPr="004957E6" w:rsidRDefault="004957E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>Init1711139196071</w:t>
      </w:r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27C4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Давайте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up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await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queryRunner.query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SQL-запит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стовпців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запитах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стовпець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keys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 KEY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предметами та студентами.</w:t>
      </w:r>
    </w:p>
    <w:p w:rsid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того, як вони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сумісною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стану.</w:t>
      </w:r>
    </w:p>
    <w:p w:rsidR="006D2CFD" w:rsidRPr="006D2CFD" w:rsidRDefault="006D2CFD" w:rsidP="006D2CF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B1D84BB" wp14:editId="0BCD3E3B">
            <wp:extent cx="5940425" cy="6074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6" w:rsidRDefault="004957E6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ними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B2DDF" w:rsidRDefault="00A11ED5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1E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БД:</w:t>
      </w:r>
    </w:p>
    <w:p w:rsidR="00E4487D" w:rsidRDefault="00E4487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запити.</w:t>
      </w:r>
    </w:p>
    <w:p w:rsidR="00E4487D" w:rsidRPr="00CF7D37" w:rsidRDefault="00E4487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E4487D">
        <w:rPr>
          <w:rFonts w:ascii="Times New Roman" w:hAnsi="Times New Roman" w:cs="Times New Roman"/>
          <w:sz w:val="28"/>
          <w:szCs w:val="28"/>
        </w:rPr>
        <w:t>Цей SQL-</w:t>
      </w:r>
      <w:proofErr w:type="spellStart"/>
      <w:r w:rsidRPr="00E4487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E4487D">
        <w:rPr>
          <w:rFonts w:ascii="Times New Roman" w:hAnsi="Times New Roman" w:cs="Times New Roman"/>
          <w:sz w:val="28"/>
          <w:szCs w:val="28"/>
        </w:rPr>
        <w:t xml:space="preserve"> виведе всі записи з кожної таблиці </w:t>
      </w:r>
      <w:r w:rsidR="00CF7D37">
        <w:rPr>
          <w:rFonts w:ascii="Times New Roman" w:hAnsi="Times New Roman" w:cs="Times New Roman"/>
          <w:sz w:val="28"/>
          <w:szCs w:val="28"/>
        </w:rPr>
        <w:t xml:space="preserve">бази даних, </w:t>
      </w:r>
      <w:r w:rsidR="00CF7D37" w:rsidRPr="00CF7D37">
        <w:rPr>
          <w:rFonts w:ascii="Times New Roman" w:hAnsi="Times New Roman" w:cs="Times New Roman"/>
          <w:sz w:val="28"/>
          <w:szCs w:val="28"/>
        </w:rPr>
        <w:t>щоб перевірити, чи правильно додані дані та чи відповідають вони очікуванням.</w:t>
      </w:r>
      <w:r w:rsidR="00CF7D37" w:rsidRPr="00CF7D37">
        <w:rPr>
          <w:noProof/>
          <w:lang w:eastAsia="ru-RU"/>
        </w:rPr>
        <w:t xml:space="preserve"> </w:t>
      </w:r>
    </w:p>
    <w:p w:rsidR="004957E6" w:rsidRPr="00E4487D" w:rsidRDefault="004957E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vanish/>
          <w:sz w:val="28"/>
          <w:szCs w:val="28"/>
        </w:rPr>
      </w:pPr>
      <w:r w:rsidRPr="00E4487D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CF7D37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5B132" wp14:editId="4785A4F8">
            <wp:extent cx="416052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786" cy="32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3A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14533" wp14:editId="07F93F1D">
            <wp:extent cx="4175760" cy="38172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296" cy="38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3A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31B87" wp14:editId="2BB80CB1">
            <wp:extent cx="4352860" cy="19221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090" cy="19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3A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85E3E" wp14:editId="6346C992">
            <wp:extent cx="4294824" cy="22472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564" cy="22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FF47D" wp14:editId="03D88807">
            <wp:extent cx="5189220" cy="45979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280" cy="45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BB2DDF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sz w:val="28"/>
          <w:szCs w:val="28"/>
        </w:rPr>
        <w:t>2)Цей запит об'єднує дані з таблиць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". Він обчислює середній бал учнів у кожному класі, групуючи дані за номером класу. Результати цього запиту допоможуть переконатися в правильності та повноті ваших даних, а також в тому, що зв'язки між таблицями працюють належним чином.</w:t>
      </w:r>
    </w:p>
    <w:p w:rsidR="00CF7D37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BB17E" wp14:editId="0F331A10">
            <wp:extent cx="5940425" cy="38303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</w:rPr>
        <w:t>3)</w:t>
      </w:r>
      <w:r w:rsidRPr="00CF7D37">
        <w:rPr>
          <w:rFonts w:ascii="Times New Roman" w:eastAsia="Times New Roman" w:hAnsi="Times New Roman" w:cs="Times New Roman"/>
          <w:color w:val="ECECEC"/>
          <w:sz w:val="24"/>
          <w:szCs w:val="24"/>
          <w:lang w:val="ru-RU" w:eastAsia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SQL-запит 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highest_grades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lowest_grades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табличні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(CTE),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обчислюють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". Поля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групування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CTE з таблицею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балами.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де бал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Default="00FF053A" w:rsidP="00BB2DDF">
      <w:pPr>
        <w:rPr>
          <w:rFonts w:ascii="Times New Roman" w:hAnsi="Times New Roman" w:cs="Times New Roman"/>
          <w:sz w:val="28"/>
          <w:szCs w:val="28"/>
        </w:rPr>
      </w:pPr>
      <w:r w:rsidRPr="00FF053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1905</wp:posOffset>
            </wp:positionV>
            <wp:extent cx="7501255" cy="3005455"/>
            <wp:effectExtent l="0" t="0" r="4445" b="444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 в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rPr>
          <w:rFonts w:ascii="Times New Roman" w:hAnsi="Times New Roman" w:cs="Times New Roman"/>
          <w:vanish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:rsidR="00C37451" w:rsidRDefault="00BB2DDF" w:rsidP="00BB2DDF">
      <w:pPr>
        <w:rPr>
          <w:noProof/>
          <w:lang w:val="ru-RU" w:eastAsia="ru-RU"/>
        </w:rPr>
      </w:pPr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4.Розгортання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F7D37" w:rsidRPr="00CF7D37">
        <w:rPr>
          <w:noProof/>
          <w:lang w:val="ru-RU" w:eastAsia="ru-RU"/>
        </w:rPr>
        <w:t xml:space="preserve"> </w:t>
      </w:r>
    </w:p>
    <w:p w:rsidR="005464B5" w:rsidRDefault="005464B5" w:rsidP="00BB2D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Розгортатися БД буде в </w:t>
      </w:r>
      <w:r w:rsidRPr="005464B5">
        <w:rPr>
          <w:rFonts w:ascii="Times New Roman" w:hAnsi="Times New Roman" w:cs="Times New Roman"/>
          <w:noProof/>
          <w:sz w:val="28"/>
          <w:szCs w:val="28"/>
          <w:lang w:eastAsia="ru-RU"/>
        </w:rPr>
        <w:t>Google Cloud Platform (GCP)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6708B3" wp14:editId="2D81F80F">
            <wp:extent cx="2842260" cy="3664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6034" cy="36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9F20DA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eastAsia="ru-RU"/>
        </w:rPr>
        <w:t xml:space="preserve">Налаштування серверу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1C77CB" w:rsidP="00BB2DDF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4389120" cy="3980180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Налаштування підключення:</w:t>
      </w:r>
      <w:r w:rsidRPr="001C77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 xml:space="preserve">Підключення </w:t>
      </w:r>
      <w:r w:rsidRPr="001C77CB">
        <w:rPr>
          <w:rFonts w:ascii="Times New Roman" w:hAnsi="Times New Roman" w:cs="Times New Roman"/>
          <w:noProof/>
          <w:lang w:val="en-US" w:eastAsia="ru-RU"/>
        </w:rPr>
        <w:t>IP</w:t>
      </w:r>
      <w:r w:rsidRPr="001C77CB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1C77CB">
        <w:rPr>
          <w:rFonts w:ascii="Times New Roman" w:hAnsi="Times New Roman" w:cs="Times New Roman"/>
          <w:noProof/>
          <w:lang w:eastAsia="ru-RU"/>
        </w:rPr>
        <w:t xml:space="preserve">на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376CA3" wp14:editId="29184167">
            <wp:extent cx="4457700" cy="355567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>Зображення коду підключення до БД.</w:t>
      </w:r>
    </w:p>
    <w:p w:rsidR="00F257B8" w:rsidRDefault="00F257B8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57B8" w:rsidRDefault="00F257B8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BB2DDF" w:rsidP="00BB2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5.Налаштування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відмовостійкості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2CFD">
        <w:rPr>
          <w:rFonts w:ascii="Times New Roman" w:hAnsi="Times New Roman" w:cs="Times New Roman"/>
          <w:sz w:val="28"/>
          <w:szCs w:val="28"/>
        </w:rPr>
        <w:t>Створення репліки БД</w:t>
      </w:r>
    </w:p>
    <w:p w:rsidR="006D2CFD" w:rsidRP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репліки бази даних (DB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replica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</w:t>
      </w:r>
      <w:r>
        <w:rPr>
          <w:rFonts w:ascii="Times New Roman" w:hAnsi="Times New Roman" w:cs="Times New Roman"/>
          <w:sz w:val="28"/>
          <w:szCs w:val="28"/>
        </w:rPr>
        <w:t xml:space="preserve">ення надійності та доступності </w:t>
      </w:r>
      <w:r w:rsidRPr="006D2CFD">
        <w:rPr>
          <w:rFonts w:ascii="Times New Roman" w:hAnsi="Times New Roman" w:cs="Times New Roman"/>
          <w:sz w:val="28"/>
          <w:szCs w:val="28"/>
        </w:rPr>
        <w:t xml:space="preserve">бази даних. Репліка - це копія основної бази даних, яка автоматично оновлюється, коли змінюється основна база даних. </w:t>
      </w:r>
    </w:p>
    <w:p w:rsidR="004957E6" w:rsidRDefault="006D2CFD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1177FA" wp14:editId="6C6F0064">
            <wp:extent cx="5600700" cy="332988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5239" cy="33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>Загалом, створення репліки бази даних на GCP допомагає забезпечити високу доступність та надійність інфраструктури, зменшуючи ризик втрати даних та відмови сервісу.</w:t>
      </w: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F257B8" w:rsidRDefault="00F257B8" w:rsidP="004957E6">
      <w:pPr>
        <w:rPr>
          <w:rFonts w:ascii="Times New Roman" w:hAnsi="Times New Roman" w:cs="Times New Roman"/>
          <w:sz w:val="28"/>
          <w:szCs w:val="28"/>
        </w:rPr>
      </w:pP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2)Розробка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</w:p>
    <w:p w:rsidR="006D2CFD" w:rsidRP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резервних копій або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забезпечення безпеки та надійності даних.</w:t>
      </w:r>
    </w:p>
    <w:p w:rsidR="00FB6884" w:rsidRDefault="006D2CFD" w:rsidP="00D30335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E6FE6E" wp14:editId="06FAA8DB">
            <wp:extent cx="5940425" cy="6988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8" w:rsidRPr="009F20DA" w:rsidRDefault="009F20DA" w:rsidP="00D30335">
      <w:pPr>
        <w:rPr>
          <w:rFonts w:ascii="Times New Roman" w:hAnsi="Times New Roman" w:cs="Times New Roman"/>
          <w:b/>
          <w:sz w:val="28"/>
          <w:szCs w:val="28"/>
        </w:rPr>
      </w:pPr>
      <w:r w:rsidRPr="009F20DA">
        <w:rPr>
          <w:rFonts w:ascii="Times New Roman" w:hAnsi="Times New Roman" w:cs="Times New Roman"/>
          <w:b/>
          <w:sz w:val="28"/>
          <w:szCs w:val="28"/>
        </w:rPr>
        <w:t>Посилання:</w:t>
      </w:r>
      <w:r w:rsidRPr="009F20DA">
        <w:t xml:space="preserve"> </w:t>
      </w:r>
      <w:hyperlink r:id="rId30" w:history="1">
        <w:r w:rsidR="00FF0718" w:rsidRPr="003C519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https://github.com/Woggy1/Coursework</w:t>
        </w:r>
      </w:hyperlink>
    </w:p>
    <w:sectPr w:rsidR="00FF0718" w:rsidRPr="009F20DA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9CC" w:rsidRDefault="004879CC" w:rsidP="00F24B2F">
      <w:pPr>
        <w:spacing w:after="0" w:line="240" w:lineRule="auto"/>
      </w:pPr>
      <w:r>
        <w:separator/>
      </w:r>
    </w:p>
  </w:endnote>
  <w:endnote w:type="continuationSeparator" w:id="0">
    <w:p w:rsidR="004879CC" w:rsidRDefault="004879CC" w:rsidP="00F2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9CC" w:rsidRDefault="004879CC" w:rsidP="00F24B2F">
      <w:pPr>
        <w:spacing w:after="0" w:line="240" w:lineRule="auto"/>
      </w:pPr>
      <w:r>
        <w:separator/>
      </w:r>
    </w:p>
  </w:footnote>
  <w:footnote w:type="continuationSeparator" w:id="0">
    <w:p w:rsidR="004879CC" w:rsidRDefault="004879CC" w:rsidP="00F2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04B" w:rsidRDefault="0033404B" w:rsidP="00F24B2F">
    <w:pPr>
      <w:pStyle w:val="a5"/>
      <w:jc w:val="right"/>
    </w:pPr>
  </w:p>
  <w:p w:rsidR="0033404B" w:rsidRDefault="003340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D7B"/>
    <w:multiLevelType w:val="multilevel"/>
    <w:tmpl w:val="D0C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5F08"/>
    <w:multiLevelType w:val="hybridMultilevel"/>
    <w:tmpl w:val="F81E35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AF3"/>
    <w:multiLevelType w:val="hybridMultilevel"/>
    <w:tmpl w:val="C2FE234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E20D3"/>
    <w:multiLevelType w:val="hybridMultilevel"/>
    <w:tmpl w:val="D708E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4280D"/>
    <w:multiLevelType w:val="multilevel"/>
    <w:tmpl w:val="8B2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C1DE1"/>
    <w:multiLevelType w:val="multilevel"/>
    <w:tmpl w:val="FC6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66CAC"/>
    <w:multiLevelType w:val="hybridMultilevel"/>
    <w:tmpl w:val="F25075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C00EF9"/>
    <w:multiLevelType w:val="hybridMultilevel"/>
    <w:tmpl w:val="F180466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A15053"/>
    <w:multiLevelType w:val="multilevel"/>
    <w:tmpl w:val="7D50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D5EF9"/>
    <w:multiLevelType w:val="hybridMultilevel"/>
    <w:tmpl w:val="0076F02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967FF"/>
    <w:multiLevelType w:val="hybridMultilevel"/>
    <w:tmpl w:val="C670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E045F"/>
    <w:multiLevelType w:val="hybridMultilevel"/>
    <w:tmpl w:val="9454014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9C7DF0"/>
    <w:multiLevelType w:val="hybridMultilevel"/>
    <w:tmpl w:val="8EFAB83C"/>
    <w:lvl w:ilvl="0" w:tplc="81787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A09C8"/>
    <w:multiLevelType w:val="hybridMultilevel"/>
    <w:tmpl w:val="4C720B36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4" w15:restartNumberingAfterBreak="0">
    <w:nsid w:val="263E4C15"/>
    <w:multiLevelType w:val="hybridMultilevel"/>
    <w:tmpl w:val="0A4C77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DB64B6"/>
    <w:multiLevelType w:val="hybridMultilevel"/>
    <w:tmpl w:val="EB4A1292"/>
    <w:lvl w:ilvl="0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2EAC2AE4"/>
    <w:multiLevelType w:val="hybridMultilevel"/>
    <w:tmpl w:val="6A4C56B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06F0B"/>
    <w:multiLevelType w:val="hybridMultilevel"/>
    <w:tmpl w:val="8C06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F5A85"/>
    <w:multiLevelType w:val="hybridMultilevel"/>
    <w:tmpl w:val="375EA41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D6D41"/>
    <w:multiLevelType w:val="hybridMultilevel"/>
    <w:tmpl w:val="3CCA797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0" w15:restartNumberingAfterBreak="0">
    <w:nsid w:val="3A59283A"/>
    <w:multiLevelType w:val="hybridMultilevel"/>
    <w:tmpl w:val="E946A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549E4"/>
    <w:multiLevelType w:val="hybridMultilevel"/>
    <w:tmpl w:val="D162123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76616E"/>
    <w:multiLevelType w:val="hybridMultilevel"/>
    <w:tmpl w:val="1D0A9208"/>
    <w:lvl w:ilvl="0" w:tplc="041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 w15:restartNumberingAfterBreak="0">
    <w:nsid w:val="44A82FFA"/>
    <w:multiLevelType w:val="hybridMultilevel"/>
    <w:tmpl w:val="403E0D2E"/>
    <w:lvl w:ilvl="0" w:tplc="04190005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4" w15:restartNumberingAfterBreak="0">
    <w:nsid w:val="4DE757E0"/>
    <w:multiLevelType w:val="hybridMultilevel"/>
    <w:tmpl w:val="0FA235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D309D3"/>
    <w:multiLevelType w:val="hybridMultilevel"/>
    <w:tmpl w:val="46A6D3FE"/>
    <w:lvl w:ilvl="0" w:tplc="041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6" w15:restartNumberingAfterBreak="0">
    <w:nsid w:val="5881107C"/>
    <w:multiLevelType w:val="hybridMultilevel"/>
    <w:tmpl w:val="EDE2AC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C545F"/>
    <w:multiLevelType w:val="hybridMultilevel"/>
    <w:tmpl w:val="F516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E3591"/>
    <w:multiLevelType w:val="hybridMultilevel"/>
    <w:tmpl w:val="63B2210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9" w15:restartNumberingAfterBreak="0">
    <w:nsid w:val="6A2B49AF"/>
    <w:multiLevelType w:val="multilevel"/>
    <w:tmpl w:val="F6B4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01E7F"/>
    <w:multiLevelType w:val="hybridMultilevel"/>
    <w:tmpl w:val="5664B31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02292"/>
    <w:multiLevelType w:val="multilevel"/>
    <w:tmpl w:val="EB7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3297A"/>
    <w:multiLevelType w:val="hybridMultilevel"/>
    <w:tmpl w:val="20969B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3"/>
  </w:num>
  <w:num w:numId="5">
    <w:abstractNumId w:val="30"/>
  </w:num>
  <w:num w:numId="6">
    <w:abstractNumId w:val="15"/>
  </w:num>
  <w:num w:numId="7">
    <w:abstractNumId w:val="1"/>
  </w:num>
  <w:num w:numId="8">
    <w:abstractNumId w:val="6"/>
  </w:num>
  <w:num w:numId="9">
    <w:abstractNumId w:val="13"/>
  </w:num>
  <w:num w:numId="10">
    <w:abstractNumId w:val="28"/>
  </w:num>
  <w:num w:numId="11">
    <w:abstractNumId w:val="25"/>
  </w:num>
  <w:num w:numId="12">
    <w:abstractNumId w:val="19"/>
  </w:num>
  <w:num w:numId="13">
    <w:abstractNumId w:val="22"/>
  </w:num>
  <w:num w:numId="14">
    <w:abstractNumId w:val="8"/>
  </w:num>
  <w:num w:numId="15">
    <w:abstractNumId w:val="11"/>
  </w:num>
  <w:num w:numId="16">
    <w:abstractNumId w:val="29"/>
  </w:num>
  <w:num w:numId="17">
    <w:abstractNumId w:val="32"/>
  </w:num>
  <w:num w:numId="18">
    <w:abstractNumId w:val="0"/>
  </w:num>
  <w:num w:numId="19">
    <w:abstractNumId w:val="12"/>
  </w:num>
  <w:num w:numId="20">
    <w:abstractNumId w:val="31"/>
  </w:num>
  <w:num w:numId="21">
    <w:abstractNumId w:val="31"/>
    <w:lvlOverride w:ilvl="1">
      <w:lvl w:ilvl="1">
        <w:numFmt w:val="lowerLetter"/>
        <w:lvlText w:val="%2."/>
        <w:lvlJc w:val="left"/>
      </w:lvl>
    </w:lvlOverride>
  </w:num>
  <w:num w:numId="22">
    <w:abstractNumId w:val="31"/>
    <w:lvlOverride w:ilvl="1">
      <w:lvl w:ilvl="1">
        <w:numFmt w:val="lowerLetter"/>
        <w:lvlText w:val="%2."/>
        <w:lvlJc w:val="left"/>
      </w:lvl>
    </w:lvlOverride>
  </w:num>
  <w:num w:numId="23">
    <w:abstractNumId w:val="31"/>
    <w:lvlOverride w:ilvl="1">
      <w:lvl w:ilvl="1">
        <w:numFmt w:val="lowerLetter"/>
        <w:lvlText w:val="%2."/>
        <w:lvlJc w:val="left"/>
      </w:lvl>
    </w:lvlOverride>
  </w:num>
  <w:num w:numId="24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6"/>
  </w:num>
  <w:num w:numId="29">
    <w:abstractNumId w:val="14"/>
  </w:num>
  <w:num w:numId="30">
    <w:abstractNumId w:val="21"/>
  </w:num>
  <w:num w:numId="31">
    <w:abstractNumId w:val="27"/>
  </w:num>
  <w:num w:numId="32">
    <w:abstractNumId w:val="20"/>
  </w:num>
  <w:num w:numId="33">
    <w:abstractNumId w:val="7"/>
  </w:num>
  <w:num w:numId="34">
    <w:abstractNumId w:val="18"/>
  </w:num>
  <w:num w:numId="35">
    <w:abstractNumId w:val="2"/>
  </w:num>
  <w:num w:numId="36">
    <w:abstractNumId w:val="9"/>
  </w:num>
  <w:num w:numId="37">
    <w:abstractNumId w:val="23"/>
  </w:num>
  <w:num w:numId="38">
    <w:abstractNumId w:val="24"/>
  </w:num>
  <w:num w:numId="39">
    <w:abstractNumId w:val="1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4D"/>
    <w:rsid w:val="00062631"/>
    <w:rsid w:val="000712DE"/>
    <w:rsid w:val="00150044"/>
    <w:rsid w:val="0017160C"/>
    <w:rsid w:val="00191C40"/>
    <w:rsid w:val="001B19ED"/>
    <w:rsid w:val="001B2104"/>
    <w:rsid w:val="001C77CB"/>
    <w:rsid w:val="002D4732"/>
    <w:rsid w:val="0030381E"/>
    <w:rsid w:val="0033404B"/>
    <w:rsid w:val="004879CC"/>
    <w:rsid w:val="004957E6"/>
    <w:rsid w:val="004F1F19"/>
    <w:rsid w:val="005464B5"/>
    <w:rsid w:val="005D33A3"/>
    <w:rsid w:val="00683155"/>
    <w:rsid w:val="006A4C52"/>
    <w:rsid w:val="006C40CB"/>
    <w:rsid w:val="006D2CFD"/>
    <w:rsid w:val="006E786B"/>
    <w:rsid w:val="006F7BF9"/>
    <w:rsid w:val="00705755"/>
    <w:rsid w:val="00773A21"/>
    <w:rsid w:val="0081749C"/>
    <w:rsid w:val="00853C8C"/>
    <w:rsid w:val="00874792"/>
    <w:rsid w:val="00875A51"/>
    <w:rsid w:val="00893163"/>
    <w:rsid w:val="009E53A8"/>
    <w:rsid w:val="009F20DA"/>
    <w:rsid w:val="00A11ED5"/>
    <w:rsid w:val="00A674E0"/>
    <w:rsid w:val="00B55A19"/>
    <w:rsid w:val="00BA2156"/>
    <w:rsid w:val="00BB2DDF"/>
    <w:rsid w:val="00BB5B4D"/>
    <w:rsid w:val="00BC347C"/>
    <w:rsid w:val="00C31C5F"/>
    <w:rsid w:val="00C37451"/>
    <w:rsid w:val="00CA01A5"/>
    <w:rsid w:val="00CE33F8"/>
    <w:rsid w:val="00CF7D37"/>
    <w:rsid w:val="00D27C46"/>
    <w:rsid w:val="00D30335"/>
    <w:rsid w:val="00D90111"/>
    <w:rsid w:val="00DC27C9"/>
    <w:rsid w:val="00DE5B14"/>
    <w:rsid w:val="00E4487D"/>
    <w:rsid w:val="00E47A4D"/>
    <w:rsid w:val="00F24B2F"/>
    <w:rsid w:val="00F257B8"/>
    <w:rsid w:val="00FA5730"/>
    <w:rsid w:val="00FB6884"/>
    <w:rsid w:val="00FD5915"/>
    <w:rsid w:val="00FF053A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6483-43D3-4860-B36E-520B0D3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111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5B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B2F"/>
    <w:rPr>
      <w:lang w:val="uk-UA"/>
    </w:rPr>
  </w:style>
  <w:style w:type="paragraph" w:styleId="a7">
    <w:name w:val="footer"/>
    <w:basedOn w:val="a"/>
    <w:link w:val="a8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B2F"/>
    <w:rPr>
      <w:lang w:val="uk-UA"/>
    </w:rPr>
  </w:style>
  <w:style w:type="paragraph" w:styleId="a9">
    <w:name w:val="Normal (Web)"/>
    <w:basedOn w:val="a"/>
    <w:uiPriority w:val="99"/>
    <w:semiHidden/>
    <w:unhideWhenUsed/>
    <w:rsid w:val="00BA21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9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011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1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9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0809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1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26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62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380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70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98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09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8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980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1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64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83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3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899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6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3379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73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45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0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8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09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6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6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4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348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62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83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748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1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31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90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7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80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4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310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12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lucidchart.com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Woggy1/Coursework" TargetMode="External"/><Relationship Id="rId8" Type="http://schemas.openxmlformats.org/officeDocument/2006/relationships/hyperlink" Target="https://www.lucidcha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18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17</cp:revision>
  <dcterms:created xsi:type="dcterms:W3CDTF">2024-02-20T16:35:00Z</dcterms:created>
  <dcterms:modified xsi:type="dcterms:W3CDTF">2024-04-25T18:22:00Z</dcterms:modified>
</cp:coreProperties>
</file>