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EC" w:rsidRPr="00EA4387" w:rsidRDefault="00F303B5" w:rsidP="00EA4387">
      <w:pPr>
        <w:jc w:val="center"/>
        <w:rPr>
          <w:b/>
          <w:sz w:val="28"/>
          <w:szCs w:val="28"/>
        </w:rPr>
      </w:pPr>
      <w:r w:rsidRPr="00EA4387">
        <w:rPr>
          <w:b/>
          <w:sz w:val="28"/>
          <w:szCs w:val="28"/>
        </w:rPr>
        <w:t>Baseline project plan</w:t>
      </w:r>
    </w:p>
    <w:p w:rsidR="00F303B5" w:rsidRPr="00F27DA7" w:rsidRDefault="00F303B5" w:rsidP="00F303B5">
      <w:pPr>
        <w:spacing w:after="0"/>
        <w:rPr>
          <w:rFonts w:ascii="Calibri" w:hAnsi="Calibri" w:cs="Calibri"/>
          <w:b/>
        </w:rPr>
      </w:pPr>
      <w:r w:rsidRPr="00F27DA7">
        <w:rPr>
          <w:rFonts w:ascii="Calibri" w:hAnsi="Calibri" w:cs="Calibri"/>
          <w:b/>
        </w:rPr>
        <w:t>Introduction</w:t>
      </w:r>
    </w:p>
    <w:p w:rsidR="006C07F8" w:rsidRPr="00846523" w:rsidRDefault="006C07F8" w:rsidP="006C07F8">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rsidR="00F303B5" w:rsidRPr="00F27DA7" w:rsidRDefault="00F303B5" w:rsidP="00F303B5">
      <w:pPr>
        <w:spacing w:after="0"/>
        <w:rPr>
          <w:rFonts w:ascii="Calibri" w:hAnsi="Calibri" w:cs="Calibri"/>
          <w:sz w:val="20"/>
          <w:szCs w:val="20"/>
        </w:rPr>
      </w:pPr>
    </w:p>
    <w:p w:rsidR="00F303B5" w:rsidRPr="00F27DA7" w:rsidRDefault="00F303B5" w:rsidP="00F303B5">
      <w:pPr>
        <w:spacing w:after="0"/>
        <w:rPr>
          <w:rFonts w:ascii="Calibri" w:hAnsi="Calibri" w:cs="Calibri"/>
          <w:b/>
        </w:rPr>
      </w:pPr>
      <w:r w:rsidRPr="00F27DA7">
        <w:rPr>
          <w:rFonts w:ascii="Calibri" w:hAnsi="Calibri" w:cs="Calibri"/>
          <w:b/>
        </w:rPr>
        <w:t>System Descriptions</w:t>
      </w:r>
    </w:p>
    <w:p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rsidR="007C3A9D" w:rsidRPr="00F27DA7" w:rsidRDefault="007C3A9D" w:rsidP="007C3A9D">
      <w:pPr>
        <w:spacing w:after="0"/>
        <w:rPr>
          <w:rFonts w:ascii="Calibri" w:hAnsi="Calibri" w:cs="Calibri"/>
          <w:sz w:val="20"/>
          <w:szCs w:val="20"/>
        </w:rPr>
      </w:pPr>
    </w:p>
    <w:p w:rsidR="00C803D1" w:rsidRPr="00F27DA7" w:rsidRDefault="000518C7" w:rsidP="00C803D1">
      <w:pPr>
        <w:spacing w:after="0"/>
        <w:rPr>
          <w:rFonts w:ascii="Calibri" w:hAnsi="Calibri" w:cs="Calibri"/>
          <w:b/>
          <w:sz w:val="20"/>
          <w:szCs w:val="20"/>
        </w:rPr>
      </w:pPr>
      <w:r>
        <w:rPr>
          <w:rFonts w:ascii="Calibri" w:hAnsi="Calibri" w:cs="Calibri"/>
          <w:b/>
          <w:sz w:val="20"/>
          <w:szCs w:val="20"/>
        </w:rPr>
        <w:t xml:space="preserve">   </w:t>
      </w:r>
      <w:r w:rsidR="00C803D1" w:rsidRPr="00F27DA7">
        <w:rPr>
          <w:rFonts w:ascii="Calibri" w:hAnsi="Calibri" w:cs="Calibri"/>
          <w:b/>
          <w:sz w:val="20"/>
          <w:szCs w:val="20"/>
        </w:rPr>
        <w:t>Not Doing</w:t>
      </w:r>
      <w:r w:rsidR="00C803D1">
        <w:rPr>
          <w:rFonts w:ascii="Calibri" w:hAnsi="Calibri" w:cs="Calibri"/>
          <w:b/>
          <w:sz w:val="20"/>
          <w:szCs w:val="20"/>
        </w:rPr>
        <w:t xml:space="preserve"> </w:t>
      </w:r>
      <w:proofErr w:type="gramStart"/>
      <w:r w:rsidR="00C803D1">
        <w:rPr>
          <w:rFonts w:ascii="Calibri" w:hAnsi="Calibri" w:cs="Calibri"/>
          <w:b/>
          <w:sz w:val="20"/>
          <w:szCs w:val="20"/>
        </w:rPr>
        <w:t>The</w:t>
      </w:r>
      <w:proofErr w:type="gramEnd"/>
      <w:r w:rsidR="00C803D1" w:rsidRPr="00F27DA7">
        <w:rPr>
          <w:rFonts w:ascii="Calibri" w:hAnsi="Calibri" w:cs="Calibri"/>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C803D1" w:rsidRPr="00F27DA7" w:rsidTr="00C25D23">
        <w:trPr>
          <w:trHeight w:val="311"/>
        </w:trPr>
        <w:tc>
          <w:tcPr>
            <w:tcW w:w="4734" w:type="dxa"/>
          </w:tcPr>
          <w:p w:rsidR="00C803D1" w:rsidRPr="00F27DA7" w:rsidRDefault="00C803D1" w:rsidP="00C25D23">
            <w:pPr>
              <w:jc w:val="center"/>
              <w:rPr>
                <w:rFonts w:ascii="Calibri" w:hAnsi="Calibri" w:cs="Calibri"/>
                <w:sz w:val="20"/>
                <w:szCs w:val="20"/>
              </w:rPr>
            </w:pPr>
            <w:r w:rsidRPr="00F27DA7">
              <w:rPr>
                <w:rFonts w:ascii="Calibri" w:hAnsi="Calibri" w:cs="Calibri"/>
                <w:sz w:val="20"/>
                <w:szCs w:val="20"/>
              </w:rPr>
              <w:t>Pros</w:t>
            </w:r>
          </w:p>
        </w:tc>
        <w:tc>
          <w:tcPr>
            <w:tcW w:w="4269" w:type="dxa"/>
          </w:tcPr>
          <w:p w:rsidR="00C803D1" w:rsidRPr="00F27DA7" w:rsidRDefault="00C803D1" w:rsidP="00C25D23">
            <w:pPr>
              <w:jc w:val="center"/>
              <w:rPr>
                <w:rFonts w:ascii="Calibri" w:hAnsi="Calibri" w:cs="Calibri"/>
                <w:sz w:val="20"/>
                <w:szCs w:val="20"/>
              </w:rPr>
            </w:pPr>
            <w:r w:rsidRPr="00F27DA7">
              <w:rPr>
                <w:rFonts w:ascii="Calibri" w:hAnsi="Calibri" w:cs="Calibri"/>
                <w:sz w:val="20"/>
                <w:szCs w:val="20"/>
              </w:rPr>
              <w:t>Cons</w:t>
            </w:r>
          </w:p>
        </w:tc>
      </w:tr>
      <w:tr w:rsidR="00C803D1" w:rsidRPr="00F27DA7" w:rsidTr="00C25D23">
        <w:trPr>
          <w:trHeight w:val="311"/>
        </w:trPr>
        <w:tc>
          <w:tcPr>
            <w:tcW w:w="4734"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Outdated system of completing inventory</w:t>
            </w:r>
          </w:p>
        </w:tc>
      </w:tr>
      <w:tr w:rsidR="00C803D1" w:rsidRPr="00F27DA7" w:rsidTr="00C25D23">
        <w:trPr>
          <w:trHeight w:val="292"/>
        </w:trPr>
        <w:tc>
          <w:tcPr>
            <w:tcW w:w="4734"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No costs</w:t>
            </w:r>
          </w:p>
        </w:tc>
        <w:tc>
          <w:tcPr>
            <w:tcW w:w="4269"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 xml:space="preserve">Only one member of the organization can complete </w:t>
            </w:r>
            <w:r>
              <w:rPr>
                <w:rFonts w:ascii="Calibri" w:hAnsi="Calibri" w:cs="Calibri"/>
                <w:sz w:val="20"/>
                <w:szCs w:val="20"/>
              </w:rPr>
              <w:t xml:space="preserve">inventory </w:t>
            </w:r>
            <w:r w:rsidRPr="00F27DA7">
              <w:rPr>
                <w:rFonts w:ascii="Calibri" w:hAnsi="Calibri" w:cs="Calibri"/>
                <w:sz w:val="20"/>
                <w:szCs w:val="20"/>
              </w:rPr>
              <w:t>with current system</w:t>
            </w:r>
          </w:p>
        </w:tc>
      </w:tr>
    </w:tbl>
    <w:p w:rsidR="00C803D1" w:rsidRPr="00F27DA7" w:rsidRDefault="00C803D1" w:rsidP="00C803D1">
      <w:pPr>
        <w:spacing w:after="0"/>
        <w:rPr>
          <w:rFonts w:ascii="Calibri" w:hAnsi="Calibri" w:cs="Calibri"/>
          <w:b/>
          <w:sz w:val="20"/>
          <w:szCs w:val="20"/>
        </w:rPr>
      </w:pPr>
    </w:p>
    <w:p w:rsidR="00C803D1" w:rsidRPr="00F27DA7" w:rsidRDefault="00C803D1" w:rsidP="00C803D1">
      <w:pPr>
        <w:spacing w:after="0"/>
        <w:ind w:left="270"/>
        <w:rPr>
          <w:rFonts w:ascii="Calibri" w:hAnsi="Calibri" w:cs="Calibri"/>
          <w:sz w:val="20"/>
          <w:szCs w:val="20"/>
        </w:rPr>
      </w:pPr>
      <w:r>
        <w:rPr>
          <w:rFonts w:ascii="Calibri" w:hAnsi="Calibri" w:cs="Calibri"/>
          <w:sz w:val="20"/>
          <w:szCs w:val="20"/>
        </w:rPr>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rsidR="00C803D1" w:rsidRPr="00F27DA7" w:rsidRDefault="00C803D1" w:rsidP="00C803D1">
      <w:pPr>
        <w:spacing w:after="0"/>
        <w:rPr>
          <w:rFonts w:ascii="Calibri" w:hAnsi="Calibri" w:cs="Calibri"/>
          <w:sz w:val="20"/>
          <w:szCs w:val="20"/>
        </w:rPr>
      </w:pPr>
    </w:p>
    <w:p w:rsidR="00C803D1" w:rsidRPr="00F27DA7" w:rsidRDefault="00C803D1" w:rsidP="00C803D1">
      <w:pPr>
        <w:spacing w:after="0"/>
        <w:ind w:left="270"/>
        <w:rPr>
          <w:rFonts w:ascii="Calibri" w:hAnsi="Calibri" w:cs="Calibri"/>
          <w:sz w:val="20"/>
          <w:szCs w:val="20"/>
        </w:rPr>
      </w:pPr>
      <w:r>
        <w:rPr>
          <w:rFonts w:ascii="Calibri" w:hAnsi="Calibri" w:cs="Calibri"/>
          <w:sz w:val="20"/>
          <w:szCs w:val="20"/>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rsidR="00C803D1" w:rsidRPr="00F27DA7" w:rsidRDefault="00C803D1" w:rsidP="00C803D1">
      <w:pPr>
        <w:spacing w:after="0"/>
        <w:rPr>
          <w:rFonts w:ascii="Calibri" w:hAnsi="Calibri" w:cs="Calibri"/>
          <w:sz w:val="20"/>
          <w:szCs w:val="20"/>
        </w:rPr>
      </w:pPr>
    </w:p>
    <w:p w:rsidR="00C803D1" w:rsidRPr="00F27DA7" w:rsidRDefault="00C803D1" w:rsidP="00C803D1">
      <w:pPr>
        <w:spacing w:after="0"/>
        <w:ind w:left="270"/>
        <w:rPr>
          <w:rFonts w:ascii="Calibri" w:hAnsi="Calibri" w:cs="Calibri"/>
          <w:sz w:val="20"/>
          <w:szCs w:val="20"/>
        </w:rPr>
      </w:pPr>
      <w:r>
        <w:rPr>
          <w:rFonts w:ascii="Calibri" w:hAnsi="Calibri" w:cs="Calibri"/>
          <w:sz w:val="20"/>
          <w:szCs w:val="20"/>
        </w:rPr>
        <w:t>Currently, the manager is the only one who performs inventory and if something happened to him, nobody else in the organization would know how to do inventory</w:t>
      </w:r>
      <w:r>
        <w:rPr>
          <w:rFonts w:ascii="Calibri" w:hAnsi="Calibri" w:cs="Calibri"/>
          <w:sz w:val="20"/>
          <w:szCs w:val="20"/>
        </w:rPr>
        <w:t xml:space="preserve">. In addition, the system </w:t>
      </w:r>
      <w:r w:rsidR="00910B3D">
        <w:rPr>
          <w:rFonts w:ascii="Calibri" w:hAnsi="Calibri" w:cs="Calibri"/>
          <w:sz w:val="20"/>
          <w:szCs w:val="20"/>
        </w:rPr>
        <w:t>is not based in a computer system, therefore, there</w:t>
      </w:r>
      <w:r>
        <w:rPr>
          <w:rFonts w:ascii="Calibri" w:hAnsi="Calibri" w:cs="Calibri"/>
          <w:sz w:val="20"/>
          <w:szCs w:val="20"/>
        </w:rPr>
        <w:t xml:space="preserve"> is no back-up in </w:t>
      </w:r>
      <w:r w:rsidR="00910B3D">
        <w:rPr>
          <w:rFonts w:ascii="Calibri" w:hAnsi="Calibri" w:cs="Calibri"/>
          <w:sz w:val="20"/>
          <w:szCs w:val="20"/>
        </w:rPr>
        <w:t xml:space="preserve">the </w:t>
      </w:r>
      <w:r>
        <w:rPr>
          <w:rFonts w:ascii="Calibri" w:hAnsi="Calibri" w:cs="Calibri"/>
          <w:sz w:val="20"/>
          <w:szCs w:val="20"/>
        </w:rPr>
        <w:t xml:space="preserve">case </w:t>
      </w:r>
      <w:r w:rsidR="00910B3D">
        <w:rPr>
          <w:rFonts w:ascii="Calibri" w:hAnsi="Calibri" w:cs="Calibri"/>
          <w:sz w:val="20"/>
          <w:szCs w:val="20"/>
        </w:rPr>
        <w:t xml:space="preserve">of </w:t>
      </w:r>
      <w:r>
        <w:rPr>
          <w:rFonts w:ascii="Calibri" w:hAnsi="Calibri" w:cs="Calibri"/>
          <w:sz w:val="20"/>
          <w:szCs w:val="20"/>
        </w:rPr>
        <w:t>the inventory spreadsheet</w:t>
      </w:r>
      <w:r w:rsidR="00910B3D">
        <w:rPr>
          <w:rFonts w:ascii="Calibri" w:hAnsi="Calibri" w:cs="Calibri"/>
          <w:sz w:val="20"/>
          <w:szCs w:val="20"/>
        </w:rPr>
        <w:t xml:space="preserve"> being</w:t>
      </w:r>
      <w:r>
        <w:rPr>
          <w:rFonts w:ascii="Calibri" w:hAnsi="Calibri" w:cs="Calibri"/>
          <w:sz w:val="20"/>
          <w:szCs w:val="20"/>
        </w:rPr>
        <w:t xml:space="preserve"> misplaced or destroyed. The system is outdated, not utili</w:t>
      </w:r>
      <w:r w:rsidR="00910B3D">
        <w:rPr>
          <w:rFonts w:ascii="Calibri" w:hAnsi="Calibri" w:cs="Calibri"/>
          <w:sz w:val="20"/>
          <w:szCs w:val="20"/>
        </w:rPr>
        <w:t>zing the benefits technology</w:t>
      </w:r>
      <w:r>
        <w:rPr>
          <w:rFonts w:ascii="Calibri" w:hAnsi="Calibri" w:cs="Calibri"/>
          <w:sz w:val="20"/>
          <w:szCs w:val="20"/>
        </w:rPr>
        <w:t xml:space="preserve"> bring</w:t>
      </w:r>
      <w:r w:rsidR="00910B3D">
        <w:rPr>
          <w:rFonts w:ascii="Calibri" w:hAnsi="Calibri" w:cs="Calibri"/>
          <w:sz w:val="20"/>
          <w:szCs w:val="20"/>
        </w:rPr>
        <w:t>s</w:t>
      </w:r>
      <w:r>
        <w:rPr>
          <w:rFonts w:ascii="Calibri" w:hAnsi="Calibri" w:cs="Calibri"/>
          <w:sz w:val="20"/>
          <w:szCs w:val="20"/>
        </w:rPr>
        <w:t xml:space="preserve"> to expedite or enhance the current process of inventory. </w:t>
      </w:r>
    </w:p>
    <w:p w:rsidR="00C803D1" w:rsidRDefault="00C803D1" w:rsidP="007C3A9D">
      <w:pPr>
        <w:spacing w:after="0"/>
        <w:rPr>
          <w:rFonts w:ascii="Calibri" w:hAnsi="Calibri" w:cs="Calibri"/>
          <w:b/>
          <w:sz w:val="20"/>
          <w:szCs w:val="20"/>
        </w:rPr>
      </w:pPr>
    </w:p>
    <w:p w:rsidR="007C3A9D" w:rsidRPr="00F27DA7" w:rsidRDefault="00C803D1"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rsidTr="000518C7">
        <w:trPr>
          <w:trHeight w:val="353"/>
        </w:trPr>
        <w:tc>
          <w:tcPr>
            <w:tcW w:w="4366" w:type="dxa"/>
          </w:tcPr>
          <w:p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53"/>
        </w:trPr>
        <w:tc>
          <w:tcPr>
            <w:tcW w:w="436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rsidTr="000518C7">
        <w:trPr>
          <w:trHeight w:val="331"/>
        </w:trPr>
        <w:tc>
          <w:tcPr>
            <w:tcW w:w="436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rsidR="007C3A9D" w:rsidRPr="00F27DA7" w:rsidRDefault="0045123E" w:rsidP="0045123E">
            <w:pPr>
              <w:rPr>
                <w:rFonts w:ascii="Calibri" w:hAnsi="Calibri" w:cs="Calibri"/>
                <w:sz w:val="20"/>
                <w:szCs w:val="20"/>
              </w:rPr>
            </w:pPr>
            <w:r>
              <w:rPr>
                <w:rFonts w:ascii="Calibri" w:hAnsi="Calibri" w:cs="Calibri"/>
                <w:sz w:val="20"/>
                <w:szCs w:val="20"/>
              </w:rPr>
              <w:t>The s</w:t>
            </w:r>
            <w:r w:rsidR="00CD67D1" w:rsidRPr="00F27DA7">
              <w:rPr>
                <w:rFonts w:ascii="Calibri" w:hAnsi="Calibri" w:cs="Calibri"/>
                <w:sz w:val="20"/>
                <w:szCs w:val="20"/>
              </w:rPr>
              <w:t xml:space="preserve">ystem would not </w:t>
            </w:r>
            <w:r>
              <w:rPr>
                <w:rFonts w:ascii="Calibri" w:hAnsi="Calibri" w:cs="Calibri"/>
                <w:sz w:val="20"/>
                <w:szCs w:val="20"/>
              </w:rPr>
              <w:t>provide</w:t>
            </w:r>
            <w:r w:rsidR="00CD67D1" w:rsidRPr="00F27DA7">
              <w:rPr>
                <w:rFonts w:ascii="Calibri" w:hAnsi="Calibri" w:cs="Calibri"/>
                <w:sz w:val="20"/>
                <w:szCs w:val="20"/>
              </w:rPr>
              <w:t xml:space="preserve"> error messages with input errors </w:t>
            </w:r>
          </w:p>
        </w:tc>
      </w:tr>
    </w:tbl>
    <w:p w:rsidR="007C3A9D" w:rsidRPr="00F27DA7" w:rsidRDefault="007C3A9D" w:rsidP="007C3A9D">
      <w:pPr>
        <w:spacing w:after="0"/>
        <w:rPr>
          <w:rFonts w:ascii="Calibri" w:hAnsi="Calibri" w:cs="Calibri"/>
          <w:b/>
          <w:sz w:val="20"/>
          <w:szCs w:val="20"/>
        </w:rPr>
      </w:pPr>
    </w:p>
    <w:p w:rsidR="007C3A9D" w:rsidRPr="00F27DA7" w:rsidRDefault="00157117" w:rsidP="00157117">
      <w:pPr>
        <w:spacing w:after="0"/>
        <w:ind w:left="270"/>
        <w:rPr>
          <w:rFonts w:ascii="Calibri" w:hAnsi="Calibri" w:cs="Calibri"/>
          <w:sz w:val="20"/>
          <w:szCs w:val="20"/>
        </w:rPr>
      </w:pPr>
      <w:r>
        <w:rPr>
          <w:rFonts w:ascii="Calibri" w:hAnsi="Calibri" w:cs="Calibri"/>
          <w:sz w:val="20"/>
          <w:szCs w:val="20"/>
        </w:rPr>
        <w:t>As Microsoft Excel as an alternative method, the system would strictly be reserved to a single localized personal computer. The inventory would</w:t>
      </w:r>
      <w:r w:rsidR="0045123E">
        <w:rPr>
          <w:rFonts w:ascii="Calibri" w:hAnsi="Calibri" w:cs="Calibri"/>
          <w:sz w:val="20"/>
          <w:szCs w:val="20"/>
        </w:rPr>
        <w:t xml:space="preserve"> solely</w:t>
      </w:r>
      <w:r>
        <w:rPr>
          <w:rFonts w:ascii="Calibri" w:hAnsi="Calibri" w:cs="Calibri"/>
          <w:sz w:val="20"/>
          <w:szCs w:val="20"/>
        </w:rPr>
        <w:t xml:space="preserve"> be kept in a spreadsheet. It would be possible to print out graphs or reports using Excel. </w:t>
      </w:r>
      <w:r w:rsidR="0000328D">
        <w:rPr>
          <w:rFonts w:ascii="Calibri" w:hAnsi="Calibri" w:cs="Calibri"/>
          <w:sz w:val="20"/>
          <w:szCs w:val="20"/>
        </w:rPr>
        <w:t>With the system using Excel as its primary data store, there would not be any sense of procedure to how the inventory is done.</w:t>
      </w:r>
    </w:p>
    <w:p w:rsidR="007C3A9D" w:rsidRPr="00F27DA7" w:rsidRDefault="007C3A9D" w:rsidP="007C3A9D">
      <w:pPr>
        <w:spacing w:after="0"/>
        <w:rPr>
          <w:rFonts w:ascii="Calibri" w:hAnsi="Calibri" w:cs="Calibri"/>
          <w:sz w:val="20"/>
          <w:szCs w:val="20"/>
        </w:rPr>
      </w:pPr>
    </w:p>
    <w:p w:rsidR="007C3A9D" w:rsidRPr="00F27DA7" w:rsidRDefault="0000328D" w:rsidP="0000328D">
      <w:pPr>
        <w:spacing w:after="0"/>
        <w:ind w:left="270"/>
        <w:rPr>
          <w:rFonts w:ascii="Calibri" w:hAnsi="Calibri" w:cs="Calibri"/>
          <w:sz w:val="20"/>
          <w:szCs w:val="20"/>
        </w:rPr>
      </w:pPr>
      <w:r>
        <w:rPr>
          <w:rFonts w:ascii="Calibri" w:hAnsi="Calibri" w:cs="Calibri"/>
          <w:sz w:val="20"/>
          <w:szCs w:val="20"/>
        </w:rPr>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rsidR="007C3A9D" w:rsidRPr="00F27DA7" w:rsidRDefault="007C3A9D" w:rsidP="007C3A9D">
      <w:pPr>
        <w:spacing w:after="0"/>
        <w:rPr>
          <w:rFonts w:ascii="Calibri" w:hAnsi="Calibri" w:cs="Calibri"/>
          <w:sz w:val="20"/>
          <w:szCs w:val="20"/>
        </w:rPr>
      </w:pPr>
    </w:p>
    <w:p w:rsidR="007C3A9D" w:rsidRPr="00F27DA7" w:rsidRDefault="0000328D" w:rsidP="00B3133C">
      <w:pPr>
        <w:spacing w:after="0"/>
        <w:ind w:left="270"/>
        <w:rPr>
          <w:rFonts w:ascii="Calibri" w:hAnsi="Calibri" w:cs="Calibri"/>
          <w:sz w:val="20"/>
          <w:szCs w:val="20"/>
        </w:rPr>
      </w:pPr>
      <w:r>
        <w:rPr>
          <w:rFonts w:ascii="Calibri" w:hAnsi="Calibri" w:cs="Calibri"/>
          <w:sz w:val="20"/>
          <w:szCs w:val="20"/>
        </w:rPr>
        <w:lastRenderedPageBreak/>
        <w:t xml:space="preserve">A negative that comes along with using Excel is that it is an inefficient process to complete inventory. </w:t>
      </w:r>
      <w:r w:rsidR="00B3133C">
        <w:rPr>
          <w:rFonts w:ascii="Calibri" w:hAnsi="Calibri" w:cs="Calibri"/>
          <w:sz w:val="20"/>
          <w:szCs w:val="20"/>
        </w:rPr>
        <w:t>The system would be localized unless it was shared as a Google Document. However, new accounts would be required to share the document on Google Documents</w:t>
      </w:r>
      <w:r w:rsidR="00C803D1">
        <w:rPr>
          <w:rFonts w:ascii="Calibri" w:hAnsi="Calibri" w:cs="Calibri"/>
          <w:sz w:val="20"/>
          <w:szCs w:val="20"/>
        </w:rPr>
        <w:t xml:space="preserve">. </w:t>
      </w:r>
      <w:r w:rsidR="00B3133C">
        <w:rPr>
          <w:rFonts w:ascii="Calibri" w:hAnsi="Calibri" w:cs="Calibri"/>
          <w:sz w:val="20"/>
          <w:szCs w:val="20"/>
        </w:rPr>
        <w:t>The system would also not give out error messages if the numbers for updated inventory are entered incorrectly. For example, if a user enters in 100 instead of 10, the system should output an error message or reject the user input.</w:t>
      </w:r>
    </w:p>
    <w:p w:rsidR="007C3A9D" w:rsidRPr="00F27DA7" w:rsidRDefault="007C3A9D" w:rsidP="007C3A9D">
      <w:pPr>
        <w:spacing w:after="0"/>
        <w:rPr>
          <w:rFonts w:ascii="Calibri" w:hAnsi="Calibri" w:cs="Calibri"/>
          <w:b/>
          <w:sz w:val="20"/>
          <w:szCs w:val="20"/>
        </w:rPr>
      </w:pPr>
    </w:p>
    <w:p w:rsidR="007C3A9D" w:rsidRPr="00F27DA7" w:rsidRDefault="000518C7"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rsidTr="000518C7">
        <w:trPr>
          <w:trHeight w:val="311"/>
        </w:trPr>
        <w:tc>
          <w:tcPr>
            <w:tcW w:w="4734"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11"/>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r w:rsidR="00C803D1">
              <w:rPr>
                <w:rFonts w:ascii="Calibri" w:hAnsi="Calibri" w:cs="Calibri"/>
                <w:sz w:val="20"/>
                <w:szCs w:val="20"/>
              </w:rPr>
              <w:t xml:space="preserve"> Interface</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rsidTr="000518C7">
        <w:trPr>
          <w:trHeight w:val="292"/>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rsidR="00D12488" w:rsidRDefault="00D12488" w:rsidP="007C3A9D">
      <w:pPr>
        <w:spacing w:after="0"/>
        <w:rPr>
          <w:rFonts w:ascii="Calibri" w:hAnsi="Calibri" w:cs="Calibri"/>
          <w:b/>
          <w:sz w:val="20"/>
          <w:szCs w:val="20"/>
        </w:rPr>
      </w:pPr>
    </w:p>
    <w:p w:rsidR="007C3A9D" w:rsidRPr="00F27DA7" w:rsidRDefault="00532E4A" w:rsidP="00AB0F46">
      <w:pPr>
        <w:spacing w:after="0"/>
        <w:ind w:left="270"/>
        <w:rPr>
          <w:rFonts w:ascii="Calibri" w:hAnsi="Calibri" w:cs="Calibri"/>
          <w:sz w:val="20"/>
          <w:szCs w:val="20"/>
        </w:rPr>
      </w:pPr>
      <w:r>
        <w:rPr>
          <w:rFonts w:ascii="Calibri" w:hAnsi="Calibri" w:cs="Calibri"/>
          <w:sz w:val="20"/>
          <w:szCs w:val="20"/>
        </w:rPr>
        <w:t xml:space="preserve">Utilizing Microsoft Access as </w:t>
      </w:r>
      <w:r w:rsidR="00AB0F46">
        <w:rPr>
          <w:rFonts w:ascii="Calibri" w:hAnsi="Calibri" w:cs="Calibri"/>
          <w:sz w:val="20"/>
          <w:szCs w:val="20"/>
        </w:rPr>
        <w:t>the primary system in an inventory system would reduce user input errors, create a user-friendly interface, and be a localized database. The system would have a tough time sca</w:t>
      </w:r>
      <w:r w:rsidR="00B500FB">
        <w:rPr>
          <w:rFonts w:ascii="Calibri" w:hAnsi="Calibri" w:cs="Calibri"/>
          <w:sz w:val="20"/>
          <w:szCs w:val="20"/>
        </w:rPr>
        <w:t>ling, if the data store would include</w:t>
      </w:r>
      <w:r w:rsidR="00AB0F46">
        <w:rPr>
          <w:rFonts w:ascii="Calibri" w:hAnsi="Calibri" w:cs="Calibri"/>
          <w:sz w:val="20"/>
          <w:szCs w:val="20"/>
        </w:rPr>
        <w:t xml:space="preserve"> over 10,000 items</w:t>
      </w:r>
      <w:r w:rsidR="00B500FB">
        <w:rPr>
          <w:rFonts w:ascii="Calibri" w:hAnsi="Calibri" w:cs="Calibri"/>
          <w:sz w:val="20"/>
          <w:szCs w:val="20"/>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rsidR="007C3A9D" w:rsidRPr="00F27DA7" w:rsidRDefault="007C3A9D" w:rsidP="007C3A9D">
      <w:pPr>
        <w:spacing w:after="0"/>
        <w:rPr>
          <w:rFonts w:ascii="Calibri" w:hAnsi="Calibri" w:cs="Calibri"/>
          <w:sz w:val="20"/>
          <w:szCs w:val="20"/>
        </w:rPr>
      </w:pPr>
    </w:p>
    <w:p w:rsidR="007C3A9D" w:rsidRPr="00F27DA7" w:rsidRDefault="00B500FB" w:rsidP="00B500FB">
      <w:pPr>
        <w:spacing w:after="0"/>
        <w:ind w:left="270"/>
        <w:rPr>
          <w:rFonts w:ascii="Calibri" w:hAnsi="Calibri" w:cs="Calibri"/>
          <w:sz w:val="20"/>
          <w:szCs w:val="20"/>
        </w:rPr>
      </w:pPr>
      <w:r>
        <w:rPr>
          <w:rFonts w:ascii="Calibri" w:hAnsi="Calibri" w:cs="Calibri"/>
          <w:sz w:val="20"/>
          <w:szCs w:val="20"/>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w:t>
      </w:r>
      <w:r w:rsidR="009A5137">
        <w:rPr>
          <w:rFonts w:ascii="Calibri" w:hAnsi="Calibri" w:cs="Calibri"/>
          <w:sz w:val="20"/>
          <w:szCs w:val="20"/>
        </w:rPr>
        <w:t>do inventory at the Max. Currently, only one member of the organization can perform inventory, with the implementation of this system, the idea is that in case something happens to that single user, another member of the organization will be able to complete inventory.</w:t>
      </w:r>
    </w:p>
    <w:p w:rsidR="007C3A9D" w:rsidRPr="00F27DA7" w:rsidRDefault="007C3A9D" w:rsidP="007C3A9D">
      <w:pPr>
        <w:spacing w:after="0"/>
        <w:rPr>
          <w:rFonts w:ascii="Calibri" w:hAnsi="Calibri" w:cs="Calibri"/>
          <w:sz w:val="20"/>
          <w:szCs w:val="20"/>
        </w:rPr>
      </w:pPr>
    </w:p>
    <w:p w:rsidR="00CD67D1" w:rsidRPr="00F27DA7" w:rsidRDefault="009A5137" w:rsidP="00C803D1">
      <w:pPr>
        <w:spacing w:after="0"/>
        <w:ind w:left="270"/>
        <w:rPr>
          <w:rFonts w:ascii="Calibri" w:hAnsi="Calibri" w:cs="Calibri"/>
          <w:sz w:val="20"/>
          <w:szCs w:val="20"/>
        </w:rPr>
      </w:pPr>
      <w:r>
        <w:rPr>
          <w:rFonts w:ascii="Calibri" w:hAnsi="Calibri" w:cs="Calibri"/>
          <w:sz w:val="20"/>
          <w:szCs w:val="20"/>
        </w:rPr>
        <w:t>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rsidR="00CD67D1" w:rsidRPr="00F27DA7" w:rsidRDefault="00CD67D1" w:rsidP="007C3A9D">
      <w:pPr>
        <w:spacing w:after="0"/>
        <w:rPr>
          <w:rFonts w:ascii="Calibri" w:hAnsi="Calibri" w:cs="Calibri"/>
          <w:sz w:val="20"/>
          <w:szCs w:val="20"/>
        </w:rPr>
      </w:pPr>
    </w:p>
    <w:p w:rsidR="00CD67D1" w:rsidRPr="00F27DA7" w:rsidRDefault="000518C7" w:rsidP="00CD67D1">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rsidTr="000518C7">
        <w:trPr>
          <w:trHeight w:val="300"/>
        </w:trPr>
        <w:tc>
          <w:tcPr>
            <w:tcW w:w="4269" w:type="dxa"/>
          </w:tcPr>
          <w:p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rsidTr="000518C7">
        <w:trPr>
          <w:trHeight w:val="300"/>
        </w:trPr>
        <w:tc>
          <w:tcPr>
            <w:tcW w:w="4269" w:type="dxa"/>
          </w:tcPr>
          <w:p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rsidTr="000518C7">
        <w:trPr>
          <w:trHeight w:val="282"/>
        </w:trPr>
        <w:tc>
          <w:tcPr>
            <w:tcW w:w="4269" w:type="dxa"/>
          </w:tcPr>
          <w:p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rsidR="00CD67D1" w:rsidRPr="00F27DA7" w:rsidRDefault="00CD67D1" w:rsidP="00CD67D1">
      <w:pPr>
        <w:spacing w:after="0"/>
        <w:rPr>
          <w:rFonts w:ascii="Calibri" w:hAnsi="Calibri" w:cs="Calibri"/>
          <w:b/>
          <w:sz w:val="20"/>
          <w:szCs w:val="20"/>
        </w:rPr>
      </w:pPr>
    </w:p>
    <w:p w:rsidR="00CD67D1" w:rsidRPr="00F27DA7" w:rsidRDefault="004F0184" w:rsidP="004F0184">
      <w:pPr>
        <w:spacing w:after="0"/>
        <w:ind w:left="270"/>
        <w:rPr>
          <w:rFonts w:ascii="Calibri" w:hAnsi="Calibri" w:cs="Calibri"/>
          <w:sz w:val="20"/>
          <w:szCs w:val="20"/>
        </w:rPr>
      </w:pPr>
      <w:r>
        <w:rPr>
          <w:rFonts w:ascii="Calibri" w:hAnsi="Calibri" w:cs="Calibri"/>
          <w:sz w:val="20"/>
          <w:szCs w:val="20"/>
        </w:rPr>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rsidR="00CD67D1" w:rsidRPr="00F27DA7" w:rsidRDefault="00CD67D1" w:rsidP="00CD67D1">
      <w:pPr>
        <w:spacing w:after="0"/>
        <w:rPr>
          <w:rFonts w:ascii="Calibri" w:hAnsi="Calibri" w:cs="Calibri"/>
          <w:sz w:val="20"/>
          <w:szCs w:val="20"/>
        </w:rPr>
      </w:pPr>
    </w:p>
    <w:p w:rsidR="00CD67D1" w:rsidRPr="00F27DA7" w:rsidRDefault="00BE0CAE" w:rsidP="00BE0CAE">
      <w:pPr>
        <w:spacing w:after="0"/>
        <w:ind w:left="270"/>
        <w:rPr>
          <w:rFonts w:ascii="Calibri" w:hAnsi="Calibri" w:cs="Calibri"/>
          <w:sz w:val="20"/>
          <w:szCs w:val="20"/>
        </w:rPr>
      </w:pPr>
      <w:r>
        <w:rPr>
          <w:rFonts w:ascii="Calibri" w:hAnsi="Calibri" w:cs="Calibri"/>
          <w:sz w:val="20"/>
          <w:szCs w:val="20"/>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rsidR="00CD67D1" w:rsidRPr="00F27DA7" w:rsidRDefault="00CD67D1" w:rsidP="00CD67D1">
      <w:pPr>
        <w:spacing w:after="0"/>
        <w:rPr>
          <w:rFonts w:ascii="Calibri" w:hAnsi="Calibri" w:cs="Calibri"/>
          <w:sz w:val="20"/>
          <w:szCs w:val="20"/>
        </w:rPr>
      </w:pPr>
    </w:p>
    <w:p w:rsidR="00CD67D1" w:rsidRPr="00F27DA7" w:rsidRDefault="00BE0CAE" w:rsidP="00BE0CAE">
      <w:pPr>
        <w:spacing w:after="0"/>
        <w:ind w:left="270"/>
        <w:rPr>
          <w:rFonts w:ascii="Calibri" w:hAnsi="Calibri" w:cs="Calibri"/>
          <w:sz w:val="20"/>
          <w:szCs w:val="20"/>
        </w:rPr>
      </w:pPr>
      <w:r>
        <w:rPr>
          <w:rFonts w:ascii="Calibri" w:hAnsi="Calibri" w:cs="Calibri"/>
          <w:sz w:val="20"/>
          <w:szCs w:val="20"/>
        </w:rPr>
        <w:lastRenderedPageBreak/>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Pr>
          <w:rFonts w:ascii="Calibri" w:hAnsi="Calibri" w:cs="Calibri"/>
          <w:sz w:val="20"/>
          <w:szCs w:val="20"/>
        </w:rPr>
        <w:t>The cost to keep an on-site server including maintenance and utilities</w:t>
      </w:r>
      <w:r w:rsidR="003547F9">
        <w:rPr>
          <w:rFonts w:ascii="Calibri" w:hAnsi="Calibri" w:cs="Calibri"/>
          <w:sz w:val="20"/>
          <w:szCs w:val="20"/>
        </w:rPr>
        <w:t>,</w:t>
      </w:r>
      <w:r w:rsidR="003D3968">
        <w:rPr>
          <w:rFonts w:ascii="Calibri" w:hAnsi="Calibri" w:cs="Calibri"/>
          <w:sz w:val="20"/>
          <w:szCs w:val="20"/>
        </w:rPr>
        <w:t xml:space="preserve"> would be much h</w:t>
      </w:r>
      <w:r w:rsidR="003547F9">
        <w:rPr>
          <w:rFonts w:ascii="Calibri" w:hAnsi="Calibri" w:cs="Calibri"/>
          <w:sz w:val="20"/>
          <w:szCs w:val="20"/>
        </w:rPr>
        <w:t>igher than other alternatives. In addition, the organization is not interested in storing data in</w:t>
      </w:r>
      <w:r w:rsidR="003D3968">
        <w:rPr>
          <w:rFonts w:ascii="Calibri" w:hAnsi="Calibri" w:cs="Calibri"/>
          <w:sz w:val="20"/>
          <w:szCs w:val="20"/>
        </w:rPr>
        <w:t xml:space="preserve"> a highly secured database.</w:t>
      </w:r>
    </w:p>
    <w:p w:rsidR="000809D3" w:rsidRPr="00F27DA7" w:rsidRDefault="000809D3" w:rsidP="00CD67D1">
      <w:pPr>
        <w:spacing w:after="0"/>
        <w:rPr>
          <w:rFonts w:ascii="Calibri" w:hAnsi="Calibri" w:cs="Calibri"/>
          <w:sz w:val="20"/>
          <w:szCs w:val="20"/>
        </w:rPr>
      </w:pPr>
    </w:p>
    <w:p w:rsidR="000809D3" w:rsidRPr="00F27DA7" w:rsidRDefault="000809D3" w:rsidP="00CD67D1">
      <w:pPr>
        <w:spacing w:after="0"/>
        <w:rPr>
          <w:rFonts w:ascii="Calibri" w:hAnsi="Calibri" w:cs="Calibri"/>
          <w:b/>
        </w:rPr>
      </w:pPr>
      <w:r w:rsidRPr="00F27DA7">
        <w:rPr>
          <w:rFonts w:ascii="Calibri" w:hAnsi="Calibri" w:cs="Calibri"/>
          <w:b/>
        </w:rPr>
        <w:t>Feasibility Analysis</w:t>
      </w:r>
    </w:p>
    <w:p w:rsidR="000809D3" w:rsidRPr="00F27DA7" w:rsidRDefault="000809D3" w:rsidP="00CD67D1">
      <w:pPr>
        <w:spacing w:after="0"/>
        <w:rPr>
          <w:rFonts w:ascii="Calibri" w:hAnsi="Calibri" w:cs="Calibri"/>
          <w:i/>
          <w:sz w:val="20"/>
          <w:szCs w:val="20"/>
        </w:rPr>
      </w:pPr>
      <w:r w:rsidRPr="00F27DA7">
        <w:rPr>
          <w:rFonts w:ascii="Calibri" w:hAnsi="Calibri" w:cs="Calibri"/>
          <w:i/>
          <w:sz w:val="20"/>
          <w:szCs w:val="20"/>
        </w:rPr>
        <w:t>Economic</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Project Overall Net Present Value: $8,947.65</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Net Present Value of all Benefits: $</w:t>
      </w:r>
      <w:r w:rsidR="00E21336" w:rsidRPr="00F27DA7">
        <w:rPr>
          <w:rFonts w:ascii="Calibri" w:hAnsi="Calibri" w:cs="Calibri"/>
          <w:sz w:val="20"/>
          <w:szCs w:val="20"/>
        </w:rPr>
        <w:t>67,760.31</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Net Present Value of all Costs:</w:t>
      </w:r>
      <w:r w:rsidR="00E21336" w:rsidRPr="00F27DA7">
        <w:rPr>
          <w:rFonts w:ascii="Calibri" w:hAnsi="Calibri" w:cs="Calibri"/>
          <w:sz w:val="20"/>
          <w:szCs w:val="20"/>
        </w:rPr>
        <w:t xml:space="preserve"> $35,598.27</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Return on Investment:</w:t>
      </w:r>
      <w:r w:rsidR="00E21336" w:rsidRPr="00F27DA7">
        <w:rPr>
          <w:rFonts w:ascii="Calibri" w:hAnsi="Calibri" w:cs="Calibri"/>
          <w:sz w:val="20"/>
          <w:szCs w:val="20"/>
        </w:rPr>
        <w:t xml:space="preserve"> $90.35</w:t>
      </w:r>
      <w:r w:rsidRPr="00F27DA7">
        <w:rPr>
          <w:rFonts w:ascii="Calibri" w:hAnsi="Calibri" w:cs="Calibri"/>
          <w:sz w:val="20"/>
          <w:szCs w:val="20"/>
        </w:rPr>
        <w:t>%</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 xml:space="preserve">Anticipated Breakeven: </w:t>
      </w:r>
      <w:r w:rsidR="00E21336" w:rsidRPr="00F27DA7">
        <w:rPr>
          <w:rFonts w:ascii="Calibri" w:hAnsi="Calibri" w:cs="Calibri"/>
          <w:sz w:val="20"/>
          <w:szCs w:val="20"/>
        </w:rPr>
        <w:t>2.0044 years</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Full EFA: See Attached MAX.XLSX</w:t>
      </w:r>
    </w:p>
    <w:p w:rsidR="007C3A9D" w:rsidRPr="00F27DA7" w:rsidRDefault="007C3A9D" w:rsidP="007C3A9D">
      <w:pPr>
        <w:spacing w:after="0"/>
        <w:rPr>
          <w:rFonts w:ascii="Calibri" w:hAnsi="Calibri" w:cs="Calibri"/>
          <w:i/>
          <w:sz w:val="20"/>
          <w:szCs w:val="20"/>
        </w:rPr>
      </w:pPr>
    </w:p>
    <w:p w:rsidR="000809D3" w:rsidRPr="00F27DA7" w:rsidRDefault="000809D3" w:rsidP="000809D3">
      <w:pPr>
        <w:spacing w:after="0"/>
        <w:rPr>
          <w:rFonts w:ascii="Calibri" w:hAnsi="Calibri" w:cs="Calibri"/>
          <w:sz w:val="20"/>
          <w:szCs w:val="20"/>
        </w:rPr>
      </w:pPr>
      <w:r w:rsidRPr="00F27DA7">
        <w:rPr>
          <w:rFonts w:ascii="Calibri" w:hAnsi="Calibri" w:cs="Calibri"/>
          <w:sz w:val="20"/>
          <w:szCs w:val="20"/>
        </w:rPr>
        <w:t>Technical</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Collyn</w:t>
      </w:r>
    </w:p>
    <w:p w:rsidR="000809D3" w:rsidRDefault="004E673A" w:rsidP="000809D3">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in Access</w:t>
      </w:r>
    </w:p>
    <w:p w:rsidR="004E673A" w:rsidRDefault="004E673A" w:rsidP="000809D3">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w:t>
      </w:r>
      <w:r w:rsidR="00F6736A">
        <w:rPr>
          <w:rFonts w:ascii="Calibri" w:hAnsi="Calibri" w:cs="Calibri"/>
          <w:sz w:val="20"/>
          <w:szCs w:val="20"/>
        </w:rPr>
        <w:t>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w:t>
      </w:r>
      <w:r w:rsidR="00F6736A">
        <w:rPr>
          <w:rFonts w:ascii="Calibri" w:hAnsi="Calibri" w:cs="Calibri"/>
          <w:sz w:val="20"/>
          <w:szCs w:val="20"/>
        </w:rPr>
        <w:t>in Access</w:t>
      </w:r>
    </w:p>
    <w:p w:rsidR="00CB5241" w:rsidRPr="004E673A" w:rsidRDefault="00CB5241" w:rsidP="004E673A">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w:t>
      </w:r>
      <w:r w:rsidR="00F6736A">
        <w:rPr>
          <w:rFonts w:ascii="Calibri" w:hAnsi="Calibri" w:cs="Calibri"/>
          <w:sz w:val="20"/>
          <w:szCs w:val="20"/>
        </w:rPr>
        <w:t>in Access</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Tom</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w:t>
      </w:r>
      <w:r w:rsidR="00F6736A">
        <w:rPr>
          <w:rFonts w:ascii="Calibri" w:hAnsi="Calibri" w:cs="Calibri"/>
          <w:sz w:val="20"/>
          <w:szCs w:val="20"/>
        </w:rPr>
        <w:t>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w:t>
      </w:r>
      <w:r w:rsidR="00F6736A">
        <w:rPr>
          <w:rFonts w:ascii="Calibri" w:hAnsi="Calibri" w:cs="Calibri"/>
          <w:sz w:val="20"/>
          <w:szCs w:val="20"/>
        </w:rPr>
        <w:t>in Access</w:t>
      </w:r>
    </w:p>
    <w:p w:rsidR="000809D3"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w:t>
      </w:r>
      <w:r w:rsidR="00F6736A">
        <w:rPr>
          <w:rFonts w:ascii="Calibri" w:hAnsi="Calibri" w:cs="Calibri"/>
          <w:sz w:val="20"/>
          <w:szCs w:val="20"/>
        </w:rPr>
        <w:t>in Access</w:t>
      </w:r>
    </w:p>
    <w:p w:rsidR="000518C7"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w:t>
      </w:r>
      <w:r w:rsidR="00F6736A">
        <w:rPr>
          <w:rFonts w:ascii="Calibri" w:hAnsi="Calibri" w:cs="Calibri"/>
          <w:sz w:val="20"/>
          <w:szCs w:val="20"/>
        </w:rPr>
        <w:t>in Access</w:t>
      </w:r>
    </w:p>
    <w:p w:rsidR="000809D3" w:rsidRPr="000518C7" w:rsidRDefault="000518C7" w:rsidP="000518C7">
      <w:pPr>
        <w:spacing w:after="0"/>
        <w:rPr>
          <w:rFonts w:ascii="Calibri" w:hAnsi="Calibri" w:cs="Calibri"/>
          <w:sz w:val="20"/>
          <w:szCs w:val="20"/>
        </w:rPr>
      </w:pPr>
      <w:r>
        <w:rPr>
          <w:rFonts w:ascii="Calibri" w:hAnsi="Calibri" w:cs="Calibri"/>
          <w:sz w:val="20"/>
          <w:szCs w:val="20"/>
        </w:rPr>
        <w:t xml:space="preserve">   </w:t>
      </w:r>
      <w:r w:rsidR="000809D3" w:rsidRPr="000518C7">
        <w:rPr>
          <w:rFonts w:ascii="Calibri" w:hAnsi="Calibri" w:cs="Calibri"/>
          <w:sz w:val="20"/>
          <w:szCs w:val="20"/>
        </w:rPr>
        <w:t>Paul</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w:t>
      </w:r>
      <w:r w:rsidR="00F6736A">
        <w:rPr>
          <w:rFonts w:ascii="Calibri" w:hAnsi="Calibri" w:cs="Calibri"/>
          <w:sz w:val="20"/>
          <w:szCs w:val="20"/>
        </w:rPr>
        <w:t>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w:t>
      </w:r>
      <w:r w:rsidR="00F6736A">
        <w:rPr>
          <w:rFonts w:ascii="Calibri" w:hAnsi="Calibri" w:cs="Calibri"/>
          <w:sz w:val="20"/>
          <w:szCs w:val="20"/>
        </w:rPr>
        <w:t>in Access</w:t>
      </w:r>
    </w:p>
    <w:p w:rsidR="000809D3"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w:t>
      </w:r>
      <w:r w:rsidR="00F6736A">
        <w:rPr>
          <w:rFonts w:ascii="Calibri" w:hAnsi="Calibri" w:cs="Calibri"/>
          <w:sz w:val="20"/>
          <w:szCs w:val="20"/>
        </w:rPr>
        <w:t>in Access</w:t>
      </w:r>
    </w:p>
    <w:p w:rsidR="00CB5241" w:rsidRPr="00CB5241"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w:t>
      </w:r>
      <w:r w:rsidR="00F6736A">
        <w:rPr>
          <w:rFonts w:ascii="Calibri" w:hAnsi="Calibri" w:cs="Calibri"/>
          <w:sz w:val="20"/>
          <w:szCs w:val="20"/>
        </w:rPr>
        <w:t>in Access</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Justin</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w:t>
      </w:r>
      <w:r w:rsidR="00F6736A">
        <w:rPr>
          <w:rFonts w:ascii="Calibri" w:hAnsi="Calibri" w:cs="Calibri"/>
          <w:sz w:val="20"/>
          <w:szCs w:val="20"/>
        </w:rPr>
        <w:t>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w:t>
      </w:r>
      <w:r w:rsidR="00F6736A">
        <w:rPr>
          <w:rFonts w:ascii="Calibri" w:hAnsi="Calibri" w:cs="Calibri"/>
          <w:sz w:val="20"/>
          <w:szCs w:val="20"/>
        </w:rPr>
        <w:t>in Access</w:t>
      </w:r>
    </w:p>
    <w:p w:rsidR="00CB5241" w:rsidRPr="00F27DA7"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w:t>
      </w:r>
      <w:r w:rsidR="00F6736A">
        <w:rPr>
          <w:rFonts w:ascii="Calibri" w:hAnsi="Calibri" w:cs="Calibri"/>
          <w:sz w:val="20"/>
          <w:szCs w:val="20"/>
        </w:rPr>
        <w:t>in Access</w:t>
      </w:r>
    </w:p>
    <w:p w:rsidR="000809D3" w:rsidRPr="00CB5241"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w:t>
      </w:r>
      <w:r w:rsidR="00F6736A">
        <w:rPr>
          <w:rFonts w:ascii="Calibri" w:hAnsi="Calibri" w:cs="Calibri"/>
          <w:sz w:val="20"/>
          <w:szCs w:val="20"/>
        </w:rPr>
        <w:t>in Access</w:t>
      </w:r>
    </w:p>
    <w:p w:rsidR="000809D3" w:rsidRPr="00F27DA7" w:rsidRDefault="000809D3" w:rsidP="000809D3">
      <w:pPr>
        <w:spacing w:after="0"/>
        <w:rPr>
          <w:rFonts w:ascii="Calibri" w:hAnsi="Calibri" w:cs="Calibri"/>
          <w:sz w:val="20"/>
          <w:szCs w:val="20"/>
        </w:rPr>
      </w:pPr>
    </w:p>
    <w:p w:rsidR="000809D3" w:rsidRDefault="000809D3" w:rsidP="000809D3">
      <w:pPr>
        <w:spacing w:after="0"/>
        <w:rPr>
          <w:rFonts w:ascii="Calibri" w:hAnsi="Calibri" w:cs="Calibri"/>
          <w:i/>
          <w:sz w:val="20"/>
          <w:szCs w:val="20"/>
        </w:rPr>
      </w:pPr>
      <w:r w:rsidRPr="00F27DA7">
        <w:rPr>
          <w:rFonts w:ascii="Calibri" w:hAnsi="Calibri" w:cs="Calibri"/>
          <w:i/>
          <w:sz w:val="20"/>
          <w:szCs w:val="20"/>
        </w:rPr>
        <w:t>Operational</w:t>
      </w:r>
    </w:p>
    <w:p w:rsidR="00137AC2" w:rsidRDefault="00DE3108" w:rsidP="007C5643">
      <w:pPr>
        <w:spacing w:after="0"/>
        <w:ind w:left="360"/>
        <w:rPr>
          <w:rFonts w:ascii="Calibri" w:hAnsi="Calibri" w:cs="Calibri"/>
          <w:sz w:val="20"/>
          <w:szCs w:val="20"/>
        </w:rPr>
      </w:pPr>
      <w:r>
        <w:rPr>
          <w:rFonts w:ascii="Calibri" w:hAnsi="Calibri" w:cs="Calibri"/>
          <w:sz w:val="20"/>
          <w:szCs w:val="20"/>
        </w:rPr>
        <w:t xml:space="preserve">The implementation of the new inventory system will allow for many members of the organization to perform inventory. </w:t>
      </w:r>
      <w:r w:rsidR="007C5643">
        <w:rPr>
          <w:rFonts w:ascii="Calibri" w:hAnsi="Calibri" w:cs="Calibri"/>
          <w:sz w:val="20"/>
          <w:szCs w:val="20"/>
        </w:rPr>
        <w:t xml:space="preserve">The system will mitigate input errors by displaying input errors. The system will allow for better storage of the data. </w:t>
      </w:r>
    </w:p>
    <w:p w:rsidR="007C5643" w:rsidRDefault="007C5643" w:rsidP="007C5643">
      <w:pPr>
        <w:spacing w:after="0"/>
        <w:ind w:left="360"/>
        <w:rPr>
          <w:rFonts w:ascii="Calibri" w:hAnsi="Calibri" w:cs="Calibri"/>
          <w:sz w:val="20"/>
          <w:szCs w:val="20"/>
        </w:rPr>
      </w:pPr>
    </w:p>
    <w:p w:rsidR="007C5643" w:rsidRPr="00137AC2" w:rsidRDefault="007C5643" w:rsidP="007C5643">
      <w:pPr>
        <w:spacing w:after="0"/>
        <w:ind w:left="360"/>
        <w:rPr>
          <w:rFonts w:ascii="Calibri" w:hAnsi="Calibri" w:cs="Calibri"/>
          <w:sz w:val="20"/>
          <w:szCs w:val="20"/>
        </w:rPr>
      </w:pPr>
      <w:r>
        <w:rPr>
          <w:rFonts w:ascii="Calibri" w:hAnsi="Calibri" w:cs="Calibri"/>
          <w:sz w:val="20"/>
          <w:szCs w:val="20"/>
        </w:rPr>
        <w:t>The day to day business activities will allow for other members of the organization to perform inventory before the manager arrives for the day. It should expedite the ordering process by printing user-friendly reports regarding inventory levels for certain distributors.</w:t>
      </w:r>
      <w:r w:rsidR="00663A6E">
        <w:rPr>
          <w:rFonts w:ascii="Calibri" w:hAnsi="Calibri" w:cs="Calibri"/>
          <w:sz w:val="20"/>
          <w:szCs w:val="20"/>
        </w:rPr>
        <w:t xml:space="preserve"> The organization would like to include printing the reports and updating inventory on a daily basis.</w:t>
      </w:r>
    </w:p>
    <w:p w:rsidR="000809D3" w:rsidRPr="00F27DA7" w:rsidRDefault="000809D3" w:rsidP="000809D3">
      <w:pPr>
        <w:spacing w:after="0"/>
        <w:rPr>
          <w:rFonts w:ascii="Calibri" w:hAnsi="Calibri" w:cs="Calibri"/>
          <w:sz w:val="20"/>
          <w:szCs w:val="20"/>
        </w:rPr>
      </w:pPr>
    </w:p>
    <w:p w:rsidR="000809D3" w:rsidRPr="00F27DA7" w:rsidRDefault="000809D3" w:rsidP="000809D3">
      <w:pPr>
        <w:spacing w:after="0"/>
        <w:rPr>
          <w:rFonts w:ascii="Calibri" w:hAnsi="Calibri" w:cs="Calibri"/>
          <w:i/>
          <w:sz w:val="20"/>
          <w:szCs w:val="20"/>
        </w:rPr>
      </w:pPr>
      <w:r w:rsidRPr="00F27DA7">
        <w:rPr>
          <w:rFonts w:ascii="Calibri" w:hAnsi="Calibri" w:cs="Calibri"/>
          <w:i/>
          <w:sz w:val="20"/>
          <w:szCs w:val="20"/>
        </w:rPr>
        <w:t>Legal or Contractual</w:t>
      </w:r>
    </w:p>
    <w:p w:rsidR="000809D3" w:rsidRPr="00F27DA7" w:rsidRDefault="000A53CE" w:rsidP="000A53CE">
      <w:pPr>
        <w:spacing w:after="0"/>
        <w:ind w:left="360"/>
        <w:rPr>
          <w:rFonts w:ascii="Calibri" w:hAnsi="Calibri" w:cs="Calibri"/>
          <w:sz w:val="20"/>
          <w:szCs w:val="20"/>
        </w:rPr>
      </w:pPr>
      <w:r>
        <w:rPr>
          <w:rFonts w:ascii="Calibri" w:hAnsi="Calibri" w:cs="Calibri"/>
          <w:sz w:val="20"/>
          <w:szCs w:val="20"/>
        </w:rPr>
        <w:t xml:space="preserve">To implement a new inventory system utilizing </w:t>
      </w:r>
      <w:r w:rsidR="000809D3" w:rsidRPr="00F27DA7">
        <w:rPr>
          <w:rFonts w:ascii="Calibri" w:hAnsi="Calibri" w:cs="Calibri"/>
          <w:sz w:val="20"/>
          <w:szCs w:val="20"/>
        </w:rPr>
        <w:t>Microsoft</w:t>
      </w:r>
      <w:r>
        <w:rPr>
          <w:rFonts w:ascii="Calibri" w:hAnsi="Calibri" w:cs="Calibri"/>
          <w:sz w:val="20"/>
          <w:szCs w:val="20"/>
        </w:rPr>
        <w:t xml:space="preserve"> Access will require a contract to purchase the program necessary program to implement the database</w:t>
      </w:r>
      <w:r w:rsidR="000809D3" w:rsidRPr="00F27DA7">
        <w:rPr>
          <w:rFonts w:ascii="Calibri" w:hAnsi="Calibri" w:cs="Calibri"/>
          <w:sz w:val="20"/>
          <w:szCs w:val="20"/>
        </w:rPr>
        <w:t>.</w:t>
      </w:r>
    </w:p>
    <w:p w:rsidR="000809D3" w:rsidRPr="00F27DA7" w:rsidRDefault="000809D3" w:rsidP="000809D3">
      <w:pPr>
        <w:spacing w:after="0"/>
        <w:rPr>
          <w:rFonts w:ascii="Calibri" w:hAnsi="Calibri" w:cs="Calibri"/>
          <w:sz w:val="20"/>
          <w:szCs w:val="20"/>
        </w:rPr>
      </w:pPr>
    </w:p>
    <w:p w:rsidR="007C5643" w:rsidRDefault="007C5643" w:rsidP="000809D3">
      <w:pPr>
        <w:spacing w:after="0"/>
        <w:rPr>
          <w:rFonts w:ascii="Calibri" w:hAnsi="Calibri" w:cs="Calibri"/>
          <w:i/>
          <w:sz w:val="20"/>
          <w:szCs w:val="20"/>
        </w:rPr>
      </w:pPr>
    </w:p>
    <w:p w:rsidR="000809D3" w:rsidRPr="00F27DA7" w:rsidRDefault="000809D3" w:rsidP="000809D3">
      <w:pPr>
        <w:spacing w:after="0"/>
        <w:rPr>
          <w:rFonts w:ascii="Calibri" w:hAnsi="Calibri" w:cs="Calibri"/>
          <w:i/>
          <w:sz w:val="20"/>
          <w:szCs w:val="20"/>
        </w:rPr>
      </w:pPr>
      <w:r w:rsidRPr="00F27DA7">
        <w:rPr>
          <w:rFonts w:ascii="Calibri" w:hAnsi="Calibri" w:cs="Calibri"/>
          <w:i/>
          <w:sz w:val="20"/>
          <w:szCs w:val="20"/>
        </w:rPr>
        <w:lastRenderedPageBreak/>
        <w:t xml:space="preserve">Political </w:t>
      </w:r>
    </w:p>
    <w:p w:rsidR="000809D3" w:rsidRPr="00F27DA7" w:rsidRDefault="000A53CE" w:rsidP="000809D3">
      <w:pPr>
        <w:spacing w:after="0"/>
        <w:rPr>
          <w:rFonts w:ascii="Calibri" w:hAnsi="Calibri" w:cs="Calibri"/>
          <w:sz w:val="20"/>
          <w:szCs w:val="20"/>
        </w:rPr>
      </w:pPr>
      <w:r>
        <w:rPr>
          <w:rFonts w:ascii="Calibri" w:hAnsi="Calibri" w:cs="Calibri"/>
          <w:i/>
          <w:sz w:val="20"/>
          <w:szCs w:val="20"/>
        </w:rPr>
        <w:t xml:space="preserve">       </w:t>
      </w:r>
      <w:r>
        <w:rPr>
          <w:rFonts w:ascii="Calibri" w:hAnsi="Calibri" w:cs="Calibri"/>
          <w:sz w:val="20"/>
          <w:szCs w:val="20"/>
        </w:rPr>
        <w:t>There are no political requirements to implement a new inventory system.</w:t>
      </w:r>
    </w:p>
    <w:p w:rsidR="000809D3" w:rsidRPr="00F27DA7" w:rsidRDefault="000809D3" w:rsidP="000809D3">
      <w:pPr>
        <w:spacing w:after="0"/>
        <w:rPr>
          <w:rFonts w:ascii="Calibri" w:hAnsi="Calibri" w:cs="Calibri"/>
          <w:sz w:val="20"/>
          <w:szCs w:val="20"/>
        </w:rPr>
      </w:pPr>
    </w:p>
    <w:p w:rsidR="00F27DA7" w:rsidRDefault="00F27DA7" w:rsidP="000809D3">
      <w:pPr>
        <w:spacing w:after="0"/>
        <w:rPr>
          <w:rFonts w:ascii="Calibri" w:hAnsi="Calibri" w:cs="Calibri"/>
          <w:i/>
          <w:sz w:val="20"/>
          <w:szCs w:val="20"/>
        </w:rPr>
      </w:pPr>
      <w:r w:rsidRPr="00662569">
        <w:rPr>
          <w:rFonts w:ascii="Calibri" w:hAnsi="Calibri" w:cs="Calibri"/>
          <w:i/>
          <w:sz w:val="20"/>
          <w:szCs w:val="20"/>
        </w:rPr>
        <w:t>Schedule</w:t>
      </w:r>
    </w:p>
    <w:p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0A53CE" w:rsidRPr="003A33B7">
        <w:rPr>
          <w:rFonts w:ascii="Calibri" w:hAnsi="Calibri" w:cs="Calibri"/>
          <w:sz w:val="20"/>
          <w:szCs w:val="20"/>
        </w:rPr>
        <w:t>September, 2017 – May, 2018</w:t>
      </w:r>
    </w:p>
    <w:p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64CF7BE" wp14:editId="51C8E4A7">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6192C">
        <w:rPr>
          <w:rFonts w:ascii="Calibri" w:hAnsi="Calibri" w:cs="Calibri"/>
          <w:sz w:val="20"/>
          <w:szCs w:val="20"/>
        </w:rPr>
        <w:t>September, 2017 –</w:t>
      </w:r>
      <w:r w:rsidR="0071320D">
        <w:rPr>
          <w:rFonts w:ascii="Calibri" w:hAnsi="Calibri" w:cs="Calibri"/>
          <w:sz w:val="20"/>
          <w:szCs w:val="20"/>
        </w:rPr>
        <w:t xml:space="preserve"> October, 2017</w:t>
      </w:r>
    </w:p>
    <w:p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September,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064CF7BE" wp14:editId="51C8E4A7">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January, 2018 – May, 2018</w:t>
      </w:r>
    </w:p>
    <w:p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March, 2018 – May, 2018</w:t>
      </w:r>
    </w:p>
    <w:p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2576" behindDoc="0" locked="0" layoutInCell="1" allowOverlap="1" wp14:anchorId="064CF7BE" wp14:editId="51C8E4A7">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t>September, 2017 – May, 2018</w:t>
      </w:r>
    </w:p>
    <w:p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August, 2017 – September, 2017</w:t>
      </w:r>
    </w:p>
    <w:p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September, 2017 – October, 2017</w:t>
      </w:r>
    </w:p>
    <w:p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October, 2017 – November, 2017</w:t>
      </w:r>
    </w:p>
    <w:p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November, 2017 – December, 2017</w:t>
      </w:r>
    </w:p>
    <w:p w:rsidR="00F27DA7" w:rsidRPr="00F27DA7" w:rsidRDefault="00F27DA7" w:rsidP="000809D3">
      <w:pPr>
        <w:spacing w:after="0"/>
        <w:rPr>
          <w:rFonts w:ascii="Calibri" w:hAnsi="Calibri" w:cs="Calibri"/>
          <w:sz w:val="20"/>
          <w:szCs w:val="20"/>
        </w:rPr>
      </w:pPr>
    </w:p>
    <w:p w:rsidR="00F27DA7" w:rsidRPr="00F27DA7" w:rsidRDefault="00F27DA7" w:rsidP="000809D3">
      <w:pPr>
        <w:spacing w:after="0"/>
        <w:rPr>
          <w:rFonts w:ascii="Calibri" w:hAnsi="Calibri" w:cs="Calibri"/>
          <w:b/>
        </w:rPr>
      </w:pPr>
      <w:r w:rsidRPr="00F27DA7">
        <w:rPr>
          <w:rFonts w:ascii="Calibri" w:hAnsi="Calibri" w:cs="Calibri"/>
          <w:b/>
        </w:rPr>
        <w:t>Management Issues</w:t>
      </w:r>
    </w:p>
    <w:p w:rsidR="00F27DA7" w:rsidRPr="00F27DA7" w:rsidRDefault="00F27DA7" w:rsidP="000809D3">
      <w:pPr>
        <w:spacing w:after="0"/>
        <w:rPr>
          <w:rFonts w:ascii="Calibri" w:hAnsi="Calibri" w:cs="Calibri"/>
          <w:i/>
          <w:sz w:val="20"/>
          <w:szCs w:val="20"/>
        </w:rPr>
      </w:pPr>
      <w:r w:rsidRPr="00F27DA7">
        <w:rPr>
          <w:rFonts w:ascii="Calibri" w:hAnsi="Calibri" w:cs="Calibri"/>
          <w:i/>
          <w:sz w:val="20"/>
          <w:szCs w:val="20"/>
        </w:rPr>
        <w:t>Team Configuration</w:t>
      </w:r>
    </w:p>
    <w:p w:rsidR="00F27DA7" w:rsidRPr="00F27DA7" w:rsidRDefault="00F27DA7" w:rsidP="00F27DA7">
      <w:pPr>
        <w:pStyle w:val="ListParagraph"/>
        <w:numPr>
          <w:ilvl w:val="0"/>
          <w:numId w:val="4"/>
        </w:numPr>
        <w:spacing w:after="0"/>
        <w:rPr>
          <w:rFonts w:ascii="Calibri" w:hAnsi="Calibri" w:cs="Calibri"/>
          <w:sz w:val="20"/>
          <w:szCs w:val="20"/>
        </w:rPr>
      </w:pPr>
      <w:r w:rsidRPr="00F27DA7">
        <w:rPr>
          <w:rFonts w:ascii="Calibri" w:hAnsi="Calibri" w:cs="Calibri"/>
          <w:sz w:val="20"/>
          <w:szCs w:val="20"/>
        </w:rPr>
        <w:t>Team Members:</w:t>
      </w:r>
      <w:r w:rsidR="00AB620A">
        <w:rPr>
          <w:rFonts w:ascii="Calibri" w:hAnsi="Calibri" w:cs="Calibri"/>
          <w:sz w:val="20"/>
          <w:szCs w:val="20"/>
        </w:rPr>
        <w:t xml:space="preserve"> Collyn Sansoni, Thomas Jorgensen, Justin Hendricks, Paul Naumann</w:t>
      </w:r>
    </w:p>
    <w:p w:rsidR="00F27DA7" w:rsidRPr="00F27DA7" w:rsidRDefault="00F27DA7" w:rsidP="00F27DA7">
      <w:pPr>
        <w:pStyle w:val="ListParagraph"/>
        <w:numPr>
          <w:ilvl w:val="0"/>
          <w:numId w:val="4"/>
        </w:numPr>
        <w:spacing w:after="0"/>
        <w:rPr>
          <w:rFonts w:ascii="Calibri" w:hAnsi="Calibri" w:cs="Calibri"/>
          <w:sz w:val="20"/>
          <w:szCs w:val="20"/>
        </w:rPr>
      </w:pPr>
      <w:r w:rsidRPr="00F27DA7">
        <w:rPr>
          <w:rFonts w:ascii="Calibri" w:hAnsi="Calibri" w:cs="Calibri"/>
          <w:sz w:val="20"/>
          <w:szCs w:val="20"/>
        </w:rPr>
        <w:t>External Contacts:</w:t>
      </w:r>
      <w:r w:rsidR="00AB620A">
        <w:rPr>
          <w:rFonts w:ascii="Calibri" w:hAnsi="Calibri" w:cs="Calibri"/>
          <w:sz w:val="20"/>
          <w:szCs w:val="20"/>
        </w:rPr>
        <w:t xml:space="preserve"> Derik Nelson</w:t>
      </w:r>
    </w:p>
    <w:p w:rsidR="00F27DA7" w:rsidRPr="00F27DA7" w:rsidRDefault="00F27DA7" w:rsidP="00F27DA7">
      <w:pPr>
        <w:spacing w:after="0"/>
        <w:rPr>
          <w:rFonts w:ascii="Calibri" w:hAnsi="Calibri" w:cs="Calibri"/>
          <w:sz w:val="20"/>
          <w:szCs w:val="20"/>
        </w:rPr>
      </w:pPr>
    </w:p>
    <w:p w:rsidR="00F27DA7" w:rsidRPr="00663A6E" w:rsidRDefault="00F27DA7" w:rsidP="00F27DA7">
      <w:pPr>
        <w:spacing w:after="0"/>
        <w:rPr>
          <w:rFonts w:ascii="Calibri" w:hAnsi="Calibri" w:cs="Calibri"/>
          <w:i/>
          <w:sz w:val="20"/>
          <w:szCs w:val="20"/>
        </w:rPr>
      </w:pPr>
      <w:r w:rsidRPr="00F27DA7">
        <w:rPr>
          <w:rFonts w:ascii="Calibri" w:hAnsi="Calibri" w:cs="Calibri"/>
          <w:i/>
          <w:sz w:val="20"/>
          <w:szCs w:val="20"/>
        </w:rPr>
        <w:t>Communications Plan</w:t>
      </w:r>
    </w:p>
    <w:p w:rsidR="00663A6E" w:rsidRDefault="00663A6E" w:rsidP="00663A6E">
      <w:pPr>
        <w:spacing w:after="0"/>
        <w:ind w:left="360"/>
        <w:rPr>
          <w:rFonts w:ascii="Calibri" w:hAnsi="Calibri" w:cs="Calibri"/>
          <w:sz w:val="20"/>
          <w:szCs w:val="20"/>
        </w:rPr>
      </w:pPr>
      <w:r>
        <w:rPr>
          <w:rFonts w:ascii="Calibri" w:hAnsi="Calibri" w:cs="Calibri"/>
          <w:sz w:val="20"/>
          <w:szCs w:val="20"/>
        </w:rPr>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rsidR="00663A6E" w:rsidRPr="00F27DA7" w:rsidRDefault="00663A6E" w:rsidP="00663A6E">
      <w:pPr>
        <w:spacing w:after="0"/>
        <w:ind w:left="360"/>
        <w:rPr>
          <w:rFonts w:ascii="Calibri" w:hAnsi="Calibri" w:cs="Calibri"/>
          <w:sz w:val="20"/>
          <w:szCs w:val="20"/>
        </w:rPr>
      </w:pPr>
    </w:p>
    <w:p w:rsidR="00F27DA7" w:rsidRPr="00F27DA7" w:rsidRDefault="00F27DA7" w:rsidP="00F27DA7">
      <w:pPr>
        <w:spacing w:after="0"/>
        <w:rPr>
          <w:rFonts w:ascii="Calibri" w:hAnsi="Calibri" w:cs="Calibri"/>
          <w:i/>
          <w:sz w:val="20"/>
          <w:szCs w:val="20"/>
        </w:rPr>
      </w:pPr>
      <w:r w:rsidRPr="00F27DA7">
        <w:rPr>
          <w:rFonts w:ascii="Calibri" w:hAnsi="Calibri" w:cs="Calibri"/>
          <w:i/>
          <w:sz w:val="20"/>
          <w:szCs w:val="20"/>
        </w:rPr>
        <w:t>Project Standards and Procedures</w:t>
      </w:r>
    </w:p>
    <w:p w:rsidR="00F27DA7" w:rsidRPr="00F27DA7" w:rsidRDefault="00F27DA7" w:rsidP="00F27DA7">
      <w:pPr>
        <w:spacing w:after="0"/>
        <w:rPr>
          <w:rFonts w:ascii="Calibri" w:hAnsi="Calibri" w:cs="Calibri"/>
          <w:sz w:val="20"/>
          <w:szCs w:val="20"/>
        </w:rPr>
      </w:pPr>
      <w:r w:rsidRPr="00F27DA7">
        <w:rPr>
          <w:rFonts w:ascii="Calibri" w:hAnsi="Calibri" w:cs="Calibri"/>
          <w:sz w:val="20"/>
          <w:szCs w:val="20"/>
        </w:rPr>
        <w:t>Milestone 1</w:t>
      </w:r>
    </w:p>
    <w:p w:rsidR="00F27DA7" w:rsidRDefault="00C803D1" w:rsidP="00F27DA7">
      <w:pPr>
        <w:pStyle w:val="ListParagraph"/>
        <w:numPr>
          <w:ilvl w:val="0"/>
          <w:numId w:val="5"/>
        </w:numPr>
        <w:spacing w:after="0"/>
        <w:rPr>
          <w:rFonts w:ascii="Calibri" w:hAnsi="Calibri" w:cs="Calibri"/>
          <w:sz w:val="20"/>
          <w:szCs w:val="20"/>
        </w:rPr>
      </w:pPr>
      <w:r>
        <w:rPr>
          <w:rFonts w:ascii="Calibri" w:hAnsi="Calibri" w:cs="Calibri"/>
          <w:sz w:val="20"/>
          <w:szCs w:val="20"/>
        </w:rPr>
        <w:t>Client Docu</w:t>
      </w:r>
      <w:r w:rsidR="0093593B">
        <w:rPr>
          <w:rFonts w:ascii="Calibri" w:hAnsi="Calibri" w:cs="Calibri"/>
          <w:sz w:val="20"/>
          <w:szCs w:val="20"/>
        </w:rPr>
        <w:t>m</w:t>
      </w:r>
      <w:r>
        <w:rPr>
          <w:rFonts w:ascii="Calibri" w:hAnsi="Calibri" w:cs="Calibri"/>
          <w:sz w:val="20"/>
          <w:szCs w:val="20"/>
        </w:rPr>
        <w:t>e</w:t>
      </w:r>
      <w:r w:rsidR="0093593B">
        <w:rPr>
          <w:rFonts w:ascii="Calibri" w:hAnsi="Calibri" w:cs="Calibri"/>
          <w:sz w:val="20"/>
          <w:szCs w:val="20"/>
        </w:rPr>
        <w:t>nts</w:t>
      </w:r>
    </w:p>
    <w:p w:rsidR="0093593B"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Systems Service Request</w:t>
      </w:r>
    </w:p>
    <w:p w:rsidR="0093593B"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Project Charter</w:t>
      </w:r>
    </w:p>
    <w:p w:rsidR="0093593B" w:rsidRPr="0093593B" w:rsidRDefault="0093593B" w:rsidP="0093593B">
      <w:pPr>
        <w:pStyle w:val="ListParagraph"/>
        <w:numPr>
          <w:ilvl w:val="0"/>
          <w:numId w:val="5"/>
        </w:numPr>
        <w:spacing w:after="0"/>
        <w:rPr>
          <w:rFonts w:ascii="Calibri" w:hAnsi="Calibri" w:cs="Calibri"/>
          <w:sz w:val="20"/>
          <w:szCs w:val="20"/>
        </w:rPr>
      </w:pPr>
      <w:r>
        <w:rPr>
          <w:rFonts w:ascii="Calibri" w:hAnsi="Calibri" w:cs="Calibri"/>
          <w:sz w:val="20"/>
          <w:szCs w:val="20"/>
        </w:rPr>
        <w:t>Control Documents</w:t>
      </w:r>
    </w:p>
    <w:p w:rsidR="00F27DA7" w:rsidRPr="00F27DA7" w:rsidRDefault="00F27DA7" w:rsidP="00F27DA7">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2</w:t>
      </w:r>
    </w:p>
    <w:p w:rsidR="00F27DA7"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Client Documents</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Project Scope Statement</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Statement of Work</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Economic Feasibility Analysis</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Gantt Chart</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Work Breakdown Structure</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Work Breakdown Structure Dictionary</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Enterprise Diagrams</w:t>
      </w:r>
    </w:p>
    <w:p w:rsidR="00F27DA7" w:rsidRDefault="0093593B" w:rsidP="00EA4387">
      <w:pPr>
        <w:pStyle w:val="ListParagraph"/>
        <w:numPr>
          <w:ilvl w:val="0"/>
          <w:numId w:val="6"/>
        </w:numPr>
        <w:spacing w:after="0"/>
        <w:rPr>
          <w:rFonts w:ascii="Calibri" w:hAnsi="Calibri" w:cs="Calibri"/>
          <w:sz w:val="20"/>
          <w:szCs w:val="20"/>
        </w:rPr>
      </w:pPr>
      <w:r>
        <w:rPr>
          <w:rFonts w:ascii="Calibri" w:hAnsi="Calibri" w:cs="Calibri"/>
          <w:sz w:val="20"/>
          <w:szCs w:val="20"/>
        </w:rPr>
        <w:t>Control Documents</w:t>
      </w:r>
    </w:p>
    <w:p w:rsidR="0017758A" w:rsidRDefault="0017758A" w:rsidP="0017758A">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3</w:t>
      </w:r>
    </w:p>
    <w:p w:rsidR="00F27DA7"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lastRenderedPageBreak/>
        <w:t>Client Documents</w:t>
      </w:r>
    </w:p>
    <w:p w:rsidR="00B6562D"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Tracking Gantt Chart</w:t>
      </w:r>
    </w:p>
    <w:p w:rsidR="00B6562D"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Baseline Project Plan</w:t>
      </w:r>
    </w:p>
    <w:p w:rsidR="00B6562D" w:rsidRDefault="00B6562D" w:rsidP="00B6562D">
      <w:pPr>
        <w:pStyle w:val="ListParagraph"/>
        <w:numPr>
          <w:ilvl w:val="0"/>
          <w:numId w:val="7"/>
        </w:numPr>
        <w:spacing w:after="0"/>
        <w:rPr>
          <w:rFonts w:ascii="Calibri" w:hAnsi="Calibri" w:cs="Calibri"/>
          <w:sz w:val="20"/>
          <w:szCs w:val="20"/>
        </w:rPr>
      </w:pPr>
      <w:r>
        <w:rPr>
          <w:rFonts w:ascii="Calibri" w:hAnsi="Calibri" w:cs="Calibri"/>
          <w:sz w:val="20"/>
          <w:szCs w:val="20"/>
        </w:rPr>
        <w:t>Risk Management Plan</w:t>
      </w:r>
    </w:p>
    <w:p w:rsidR="00F27DA7" w:rsidRPr="00EA4387" w:rsidRDefault="00B6562D" w:rsidP="00EA4387">
      <w:pPr>
        <w:pStyle w:val="ListParagraph"/>
        <w:numPr>
          <w:ilvl w:val="0"/>
          <w:numId w:val="7"/>
        </w:numPr>
        <w:spacing w:after="0"/>
        <w:rPr>
          <w:rFonts w:ascii="Calibri" w:hAnsi="Calibri" w:cs="Calibri"/>
          <w:sz w:val="20"/>
          <w:szCs w:val="20"/>
        </w:rPr>
      </w:pPr>
      <w:r>
        <w:rPr>
          <w:rFonts w:ascii="Calibri" w:hAnsi="Calibri" w:cs="Calibri"/>
          <w:sz w:val="20"/>
          <w:szCs w:val="20"/>
        </w:rPr>
        <w:t>Control Documents</w:t>
      </w:r>
    </w:p>
    <w:p w:rsidR="00F27DA7" w:rsidRPr="00F27DA7" w:rsidRDefault="00F27DA7" w:rsidP="00F27DA7">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4</w:t>
      </w:r>
    </w:p>
    <w:p w:rsidR="00F27DA7"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Client Documents</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Context Documents</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IEDF</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Data Flow Diagram</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Activity Diagram</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Sequence Diagram</w:t>
      </w:r>
    </w:p>
    <w:p w:rsidR="00F27DA7" w:rsidRPr="0017758A" w:rsidRDefault="00361468" w:rsidP="0017758A">
      <w:pPr>
        <w:pStyle w:val="ListParagraph"/>
        <w:numPr>
          <w:ilvl w:val="0"/>
          <w:numId w:val="8"/>
        </w:numPr>
        <w:spacing w:after="0"/>
        <w:rPr>
          <w:rFonts w:ascii="Calibri" w:hAnsi="Calibri" w:cs="Calibri"/>
          <w:sz w:val="20"/>
          <w:szCs w:val="20"/>
        </w:rPr>
      </w:pPr>
      <w:r>
        <w:rPr>
          <w:rFonts w:ascii="Calibri" w:hAnsi="Calibri" w:cs="Calibri"/>
          <w:sz w:val="20"/>
          <w:szCs w:val="20"/>
        </w:rPr>
        <w:t>Control Documents</w:t>
      </w:r>
    </w:p>
    <w:p w:rsidR="0017758A" w:rsidRDefault="0017758A" w:rsidP="00F27DA7">
      <w:pPr>
        <w:spacing w:after="0"/>
        <w:rPr>
          <w:b/>
        </w:rPr>
      </w:pPr>
    </w:p>
    <w:p w:rsidR="00F27DA7" w:rsidRPr="0017758A" w:rsidRDefault="0017758A" w:rsidP="00F27DA7">
      <w:pPr>
        <w:spacing w:after="0"/>
        <w:rPr>
          <w:b/>
        </w:rPr>
      </w:pPr>
      <w:r>
        <w:rPr>
          <w:b/>
        </w:rPr>
        <w:t>Security Issues</w:t>
      </w:r>
    </w:p>
    <w:p w:rsidR="00F27DA7" w:rsidRDefault="00F27DA7" w:rsidP="00F27DA7">
      <w:pPr>
        <w:spacing w:after="0"/>
        <w:rPr>
          <w:i/>
          <w:sz w:val="20"/>
          <w:szCs w:val="20"/>
        </w:rPr>
      </w:pPr>
      <w:r w:rsidRPr="00B51A9A">
        <w:rPr>
          <w:i/>
          <w:sz w:val="20"/>
          <w:szCs w:val="20"/>
        </w:rPr>
        <w:t xml:space="preserve">Information Security </w:t>
      </w:r>
      <w:r w:rsidR="00F335E6">
        <w:rPr>
          <w:i/>
          <w:sz w:val="20"/>
          <w:szCs w:val="20"/>
        </w:rPr>
        <w:t>Analysis</w:t>
      </w:r>
    </w:p>
    <w:p w:rsidR="0017758A" w:rsidRDefault="00F335E6" w:rsidP="00F27DA7">
      <w:pPr>
        <w:spacing w:after="0"/>
        <w:rPr>
          <w:sz w:val="20"/>
          <w:szCs w:val="20"/>
        </w:rPr>
      </w:pPr>
      <w:r>
        <w:rPr>
          <w:sz w:val="20"/>
          <w:szCs w:val="20"/>
        </w:rPr>
        <w:t xml:space="preserve">   Assets</w:t>
      </w:r>
    </w:p>
    <w:p w:rsidR="00F335E6" w:rsidRDefault="006465F0" w:rsidP="00F335E6">
      <w:pPr>
        <w:pStyle w:val="ListParagraph"/>
        <w:numPr>
          <w:ilvl w:val="0"/>
          <w:numId w:val="14"/>
        </w:numPr>
        <w:spacing w:after="0"/>
        <w:rPr>
          <w:sz w:val="20"/>
          <w:szCs w:val="20"/>
        </w:rPr>
      </w:pPr>
      <w:r>
        <w:rPr>
          <w:sz w:val="20"/>
          <w:szCs w:val="20"/>
        </w:rPr>
        <w:t>Inventory Database</w:t>
      </w:r>
    </w:p>
    <w:p w:rsidR="006465F0" w:rsidRDefault="0062132A" w:rsidP="00F335E6">
      <w:pPr>
        <w:pStyle w:val="ListParagraph"/>
        <w:numPr>
          <w:ilvl w:val="0"/>
          <w:numId w:val="14"/>
        </w:numPr>
        <w:spacing w:after="0"/>
        <w:rPr>
          <w:sz w:val="20"/>
          <w:szCs w:val="20"/>
        </w:rPr>
      </w:pPr>
      <w:r>
        <w:rPr>
          <w:sz w:val="20"/>
          <w:szCs w:val="20"/>
        </w:rPr>
        <w:t>Team Members</w:t>
      </w:r>
    </w:p>
    <w:p w:rsidR="0062132A" w:rsidRDefault="0062132A" w:rsidP="00F335E6">
      <w:pPr>
        <w:pStyle w:val="ListParagraph"/>
        <w:numPr>
          <w:ilvl w:val="0"/>
          <w:numId w:val="14"/>
        </w:numPr>
        <w:spacing w:after="0"/>
        <w:rPr>
          <w:sz w:val="20"/>
          <w:szCs w:val="20"/>
        </w:rPr>
      </w:pPr>
      <w:r>
        <w:rPr>
          <w:sz w:val="20"/>
          <w:szCs w:val="20"/>
        </w:rPr>
        <w:t>Organization Members</w:t>
      </w:r>
    </w:p>
    <w:p w:rsidR="00311299" w:rsidRPr="00F335E6" w:rsidRDefault="00311299" w:rsidP="00311299">
      <w:pPr>
        <w:pStyle w:val="ListParagraph"/>
        <w:spacing w:after="0"/>
        <w:rPr>
          <w:sz w:val="20"/>
          <w:szCs w:val="20"/>
        </w:rPr>
      </w:pPr>
    </w:p>
    <w:p w:rsidR="00F335E6" w:rsidRDefault="00F335E6" w:rsidP="00F335E6">
      <w:pPr>
        <w:spacing w:after="0"/>
        <w:rPr>
          <w:sz w:val="20"/>
          <w:szCs w:val="20"/>
        </w:rPr>
      </w:pPr>
      <w:r>
        <w:rPr>
          <w:sz w:val="20"/>
          <w:szCs w:val="20"/>
        </w:rPr>
        <w:t xml:space="preserve">   Vulnerabilities</w:t>
      </w:r>
    </w:p>
    <w:p w:rsidR="00F335E6" w:rsidRDefault="0062132A" w:rsidP="00F335E6">
      <w:pPr>
        <w:pStyle w:val="ListParagraph"/>
        <w:numPr>
          <w:ilvl w:val="0"/>
          <w:numId w:val="14"/>
        </w:numPr>
        <w:spacing w:after="0"/>
        <w:rPr>
          <w:sz w:val="20"/>
          <w:szCs w:val="20"/>
        </w:rPr>
      </w:pPr>
      <w:r>
        <w:rPr>
          <w:sz w:val="20"/>
          <w:szCs w:val="20"/>
        </w:rPr>
        <w:t>Deployment Failures</w:t>
      </w:r>
    </w:p>
    <w:p w:rsidR="0062132A" w:rsidRDefault="0062132A" w:rsidP="00F335E6">
      <w:pPr>
        <w:pStyle w:val="ListParagraph"/>
        <w:numPr>
          <w:ilvl w:val="0"/>
          <w:numId w:val="14"/>
        </w:numPr>
        <w:spacing w:after="0"/>
        <w:rPr>
          <w:sz w:val="20"/>
          <w:szCs w:val="20"/>
        </w:rPr>
      </w:pPr>
      <w:r>
        <w:rPr>
          <w:sz w:val="20"/>
          <w:szCs w:val="20"/>
        </w:rPr>
        <w:t>Data Leaks</w:t>
      </w:r>
    </w:p>
    <w:p w:rsidR="0062132A" w:rsidRDefault="0062132A" w:rsidP="00F335E6">
      <w:pPr>
        <w:pStyle w:val="ListParagraph"/>
        <w:numPr>
          <w:ilvl w:val="0"/>
          <w:numId w:val="14"/>
        </w:numPr>
        <w:spacing w:after="0"/>
        <w:rPr>
          <w:sz w:val="20"/>
          <w:szCs w:val="20"/>
        </w:rPr>
      </w:pPr>
      <w:r>
        <w:rPr>
          <w:sz w:val="20"/>
          <w:szCs w:val="20"/>
        </w:rPr>
        <w:t>Weak Audits</w:t>
      </w:r>
    </w:p>
    <w:p w:rsidR="0062132A" w:rsidRDefault="0062132A" w:rsidP="00F335E6">
      <w:pPr>
        <w:pStyle w:val="ListParagraph"/>
        <w:numPr>
          <w:ilvl w:val="0"/>
          <w:numId w:val="14"/>
        </w:numPr>
        <w:spacing w:after="0"/>
        <w:rPr>
          <w:sz w:val="20"/>
          <w:szCs w:val="20"/>
        </w:rPr>
      </w:pPr>
      <w:r>
        <w:rPr>
          <w:sz w:val="20"/>
          <w:szCs w:val="20"/>
        </w:rPr>
        <w:t>Unsecured Storage</w:t>
      </w:r>
    </w:p>
    <w:p w:rsidR="00311299" w:rsidRDefault="00311299" w:rsidP="00311299">
      <w:pPr>
        <w:pStyle w:val="ListParagraph"/>
        <w:spacing w:after="0"/>
        <w:rPr>
          <w:sz w:val="20"/>
          <w:szCs w:val="20"/>
        </w:rPr>
      </w:pPr>
    </w:p>
    <w:p w:rsidR="00311299" w:rsidRDefault="00F335E6" w:rsidP="00F335E6">
      <w:pPr>
        <w:spacing w:after="0"/>
        <w:rPr>
          <w:sz w:val="20"/>
          <w:szCs w:val="20"/>
        </w:rPr>
      </w:pPr>
      <w:r>
        <w:rPr>
          <w:sz w:val="20"/>
          <w:szCs w:val="20"/>
        </w:rPr>
        <w:t xml:space="preserve">   Threats</w:t>
      </w:r>
    </w:p>
    <w:p w:rsidR="00F335E6" w:rsidRDefault="0062132A" w:rsidP="00F335E6">
      <w:pPr>
        <w:pStyle w:val="ListParagraph"/>
        <w:numPr>
          <w:ilvl w:val="0"/>
          <w:numId w:val="14"/>
        </w:numPr>
        <w:spacing w:after="0"/>
        <w:rPr>
          <w:sz w:val="20"/>
          <w:szCs w:val="20"/>
        </w:rPr>
      </w:pPr>
      <w:r>
        <w:rPr>
          <w:sz w:val="20"/>
          <w:szCs w:val="20"/>
        </w:rPr>
        <w:t>SQL Injections</w:t>
      </w:r>
    </w:p>
    <w:p w:rsidR="0062132A" w:rsidRDefault="0062132A" w:rsidP="0062132A">
      <w:pPr>
        <w:pStyle w:val="ListParagraph"/>
        <w:numPr>
          <w:ilvl w:val="0"/>
          <w:numId w:val="14"/>
        </w:numPr>
        <w:spacing w:after="0"/>
        <w:rPr>
          <w:sz w:val="20"/>
          <w:szCs w:val="20"/>
        </w:rPr>
      </w:pPr>
      <w:r>
        <w:rPr>
          <w:sz w:val="20"/>
          <w:szCs w:val="20"/>
        </w:rPr>
        <w:t>Insider Threats – malicious or negligent</w:t>
      </w:r>
    </w:p>
    <w:p w:rsidR="00311299" w:rsidRPr="0062132A" w:rsidRDefault="00311299" w:rsidP="00311299">
      <w:pPr>
        <w:pStyle w:val="ListParagraph"/>
        <w:spacing w:after="0"/>
        <w:rPr>
          <w:sz w:val="20"/>
          <w:szCs w:val="20"/>
        </w:rPr>
      </w:pPr>
    </w:p>
    <w:p w:rsidR="00F335E6" w:rsidRDefault="00F335E6" w:rsidP="00F335E6">
      <w:pPr>
        <w:spacing w:after="0"/>
        <w:rPr>
          <w:sz w:val="20"/>
          <w:szCs w:val="20"/>
        </w:rPr>
      </w:pPr>
      <w:r>
        <w:rPr>
          <w:sz w:val="20"/>
          <w:szCs w:val="20"/>
        </w:rPr>
        <w:t xml:space="preserve">   Losses</w:t>
      </w:r>
    </w:p>
    <w:p w:rsidR="00F335E6" w:rsidRDefault="00C748BF" w:rsidP="00F335E6">
      <w:pPr>
        <w:pStyle w:val="ListParagraph"/>
        <w:numPr>
          <w:ilvl w:val="0"/>
          <w:numId w:val="14"/>
        </w:numPr>
        <w:spacing w:after="0"/>
        <w:rPr>
          <w:sz w:val="20"/>
          <w:szCs w:val="20"/>
        </w:rPr>
      </w:pPr>
      <w:r>
        <w:rPr>
          <w:sz w:val="20"/>
          <w:szCs w:val="20"/>
        </w:rPr>
        <w:t>Team and Organization time and effort</w:t>
      </w:r>
    </w:p>
    <w:p w:rsidR="00C748BF" w:rsidRDefault="00C748BF" w:rsidP="00F335E6">
      <w:pPr>
        <w:pStyle w:val="ListParagraph"/>
        <w:numPr>
          <w:ilvl w:val="0"/>
          <w:numId w:val="14"/>
        </w:numPr>
        <w:spacing w:after="0"/>
        <w:rPr>
          <w:sz w:val="20"/>
          <w:szCs w:val="20"/>
        </w:rPr>
      </w:pPr>
      <w:r>
        <w:rPr>
          <w:sz w:val="20"/>
          <w:szCs w:val="20"/>
        </w:rPr>
        <w:t>Organization Start-up Costs</w:t>
      </w:r>
    </w:p>
    <w:p w:rsidR="00C748BF" w:rsidRDefault="00C748BF" w:rsidP="00F335E6">
      <w:pPr>
        <w:pStyle w:val="ListParagraph"/>
        <w:numPr>
          <w:ilvl w:val="0"/>
          <w:numId w:val="14"/>
        </w:numPr>
        <w:spacing w:after="0"/>
        <w:rPr>
          <w:sz w:val="20"/>
          <w:szCs w:val="20"/>
        </w:rPr>
      </w:pPr>
      <w:r>
        <w:rPr>
          <w:sz w:val="20"/>
          <w:szCs w:val="20"/>
        </w:rPr>
        <w:t>Team Liaison reputation with Organization</w:t>
      </w:r>
    </w:p>
    <w:p w:rsidR="00311299" w:rsidRDefault="00311299" w:rsidP="00311299">
      <w:pPr>
        <w:pStyle w:val="ListParagraph"/>
        <w:spacing w:after="0"/>
        <w:rPr>
          <w:sz w:val="20"/>
          <w:szCs w:val="20"/>
        </w:rPr>
      </w:pPr>
    </w:p>
    <w:p w:rsidR="00C748BF" w:rsidRDefault="00C748BF" w:rsidP="00C748BF">
      <w:pPr>
        <w:spacing w:after="0"/>
        <w:rPr>
          <w:sz w:val="20"/>
          <w:szCs w:val="20"/>
        </w:rPr>
      </w:pPr>
      <w:r>
        <w:rPr>
          <w:sz w:val="20"/>
          <w:szCs w:val="20"/>
        </w:rPr>
        <w:t xml:space="preserve">   Safeguards</w:t>
      </w:r>
    </w:p>
    <w:p w:rsidR="00311299" w:rsidRDefault="00311299" w:rsidP="00C748BF">
      <w:pPr>
        <w:pStyle w:val="ListParagraph"/>
        <w:numPr>
          <w:ilvl w:val="0"/>
          <w:numId w:val="15"/>
        </w:numPr>
        <w:spacing w:after="0"/>
        <w:rPr>
          <w:sz w:val="20"/>
          <w:szCs w:val="20"/>
        </w:rPr>
      </w:pPr>
      <w:r>
        <w:rPr>
          <w:sz w:val="20"/>
          <w:szCs w:val="20"/>
        </w:rPr>
        <w:t>Continued meetings with organization members</w:t>
      </w:r>
    </w:p>
    <w:p w:rsidR="00C748BF" w:rsidRPr="00311299" w:rsidRDefault="00311299" w:rsidP="00311299">
      <w:pPr>
        <w:pStyle w:val="ListParagraph"/>
        <w:numPr>
          <w:ilvl w:val="0"/>
          <w:numId w:val="15"/>
        </w:numPr>
        <w:spacing w:after="0"/>
        <w:rPr>
          <w:sz w:val="20"/>
          <w:szCs w:val="20"/>
        </w:rPr>
      </w:pPr>
      <w:r>
        <w:rPr>
          <w:sz w:val="20"/>
          <w:szCs w:val="20"/>
        </w:rPr>
        <w:t>Continued</w:t>
      </w:r>
      <w:r w:rsidR="00C748BF">
        <w:rPr>
          <w:sz w:val="20"/>
          <w:szCs w:val="20"/>
        </w:rPr>
        <w:t xml:space="preserve"> updates on development of the new system</w:t>
      </w:r>
    </w:p>
    <w:p w:rsidR="00C748BF" w:rsidRPr="00C748BF" w:rsidRDefault="00C748BF" w:rsidP="00C748BF">
      <w:pPr>
        <w:spacing w:after="0"/>
        <w:rPr>
          <w:sz w:val="20"/>
          <w:szCs w:val="20"/>
        </w:rPr>
      </w:pPr>
    </w:p>
    <w:p w:rsidR="00F335E6" w:rsidRPr="00F335E6" w:rsidRDefault="00F335E6" w:rsidP="00F335E6">
      <w:pPr>
        <w:spacing w:after="0"/>
        <w:rPr>
          <w:i/>
          <w:sz w:val="20"/>
          <w:szCs w:val="20"/>
        </w:rPr>
      </w:pPr>
      <w:r>
        <w:rPr>
          <w:i/>
          <w:sz w:val="20"/>
          <w:szCs w:val="20"/>
        </w:rPr>
        <w:t>Information Security Policies</w:t>
      </w:r>
    </w:p>
    <w:p w:rsidR="00F335E6" w:rsidRDefault="00F335E6" w:rsidP="00F335E6">
      <w:pPr>
        <w:spacing w:after="0"/>
        <w:rPr>
          <w:sz w:val="20"/>
          <w:szCs w:val="20"/>
        </w:rPr>
      </w:pPr>
      <w:r>
        <w:rPr>
          <w:sz w:val="20"/>
          <w:szCs w:val="20"/>
        </w:rPr>
        <w:t xml:space="preserve">   </w:t>
      </w:r>
      <w:r w:rsidR="00F27DA7" w:rsidRPr="00B51A9A">
        <w:rPr>
          <w:sz w:val="20"/>
          <w:szCs w:val="20"/>
        </w:rPr>
        <w:t>Overview</w:t>
      </w:r>
    </w:p>
    <w:p w:rsidR="00F335E6" w:rsidRDefault="00311299" w:rsidP="00F335E6">
      <w:pPr>
        <w:spacing w:after="0"/>
        <w:rPr>
          <w:sz w:val="20"/>
          <w:szCs w:val="20"/>
        </w:rPr>
      </w:pPr>
      <w:r>
        <w:rPr>
          <w:sz w:val="20"/>
          <w:szCs w:val="20"/>
        </w:rPr>
        <w:t xml:space="preserve">      </w:t>
      </w:r>
      <w:r w:rsidR="00AE37DC">
        <w:rPr>
          <w:sz w:val="20"/>
          <w:szCs w:val="20"/>
        </w:rPr>
        <w:t xml:space="preserve">  The Team Awesome project will use a reasonable code-of-conduct. The project will be non-discriminatory, </w:t>
      </w:r>
    </w:p>
    <w:p w:rsidR="00AE37DC" w:rsidRDefault="00AE37DC" w:rsidP="00F335E6">
      <w:pPr>
        <w:spacing w:after="0"/>
        <w:rPr>
          <w:sz w:val="20"/>
          <w:szCs w:val="20"/>
        </w:rPr>
      </w:pPr>
      <w:r>
        <w:rPr>
          <w:sz w:val="20"/>
          <w:szCs w:val="20"/>
        </w:rPr>
        <w:t xml:space="preserve">        transparent, and ethical to all parties involved. Any communication or changes to the project will be available </w:t>
      </w:r>
    </w:p>
    <w:p w:rsidR="00AE37DC" w:rsidRDefault="00AE37DC" w:rsidP="00F335E6">
      <w:pPr>
        <w:spacing w:after="0"/>
        <w:rPr>
          <w:sz w:val="20"/>
          <w:szCs w:val="20"/>
        </w:rPr>
      </w:pPr>
      <w:r>
        <w:rPr>
          <w:sz w:val="20"/>
          <w:szCs w:val="20"/>
        </w:rPr>
        <w:t xml:space="preserve">        to any party involved in the project. </w:t>
      </w:r>
      <w:r w:rsidR="00746B12">
        <w:rPr>
          <w:sz w:val="20"/>
          <w:szCs w:val="20"/>
        </w:rPr>
        <w:t xml:space="preserve"> </w:t>
      </w:r>
      <w:r w:rsidR="00746B12" w:rsidRPr="00746B12">
        <w:rPr>
          <w:sz w:val="20"/>
          <w:szCs w:val="20"/>
          <w:highlight w:val="yellow"/>
        </w:rPr>
        <w:t>--</w:t>
      </w:r>
      <w:r w:rsidR="00746B12" w:rsidRPr="00746B12">
        <w:rPr>
          <w:highlight w:val="yellow"/>
        </w:rPr>
        <w:t>These should be policies more focused on the data as well.</w:t>
      </w:r>
    </w:p>
    <w:p w:rsidR="00AE37DC" w:rsidRPr="00F335E6" w:rsidRDefault="00AE37DC" w:rsidP="00F335E6">
      <w:pPr>
        <w:spacing w:after="0"/>
        <w:rPr>
          <w:sz w:val="20"/>
          <w:szCs w:val="20"/>
        </w:rPr>
      </w:pPr>
    </w:p>
    <w:p w:rsidR="00F27DA7" w:rsidRDefault="00F335E6" w:rsidP="00F335E6">
      <w:pPr>
        <w:spacing w:after="0"/>
        <w:rPr>
          <w:sz w:val="20"/>
          <w:szCs w:val="20"/>
        </w:rPr>
      </w:pPr>
      <w:r>
        <w:rPr>
          <w:sz w:val="20"/>
          <w:szCs w:val="20"/>
        </w:rPr>
        <w:t xml:space="preserve">   </w:t>
      </w:r>
      <w:r w:rsidR="00F27DA7" w:rsidRPr="00B51A9A">
        <w:rPr>
          <w:sz w:val="20"/>
          <w:szCs w:val="20"/>
        </w:rPr>
        <w:t>Scope</w:t>
      </w:r>
    </w:p>
    <w:p w:rsidR="00F335E6" w:rsidRDefault="00AE37DC" w:rsidP="00F335E6">
      <w:pPr>
        <w:spacing w:after="0"/>
        <w:rPr>
          <w:sz w:val="20"/>
          <w:szCs w:val="20"/>
        </w:rPr>
      </w:pPr>
      <w:r>
        <w:rPr>
          <w:sz w:val="20"/>
          <w:szCs w:val="20"/>
        </w:rPr>
        <w:t xml:space="preserve">        All team and organization members involved with the product</w:t>
      </w:r>
    </w:p>
    <w:p w:rsidR="00AE37DC" w:rsidRPr="00F335E6" w:rsidRDefault="00AE37DC" w:rsidP="00F335E6">
      <w:pPr>
        <w:spacing w:after="0"/>
        <w:rPr>
          <w:sz w:val="20"/>
          <w:szCs w:val="20"/>
        </w:rPr>
      </w:pPr>
    </w:p>
    <w:p w:rsidR="00F335E6" w:rsidRDefault="00F335E6" w:rsidP="00F335E6">
      <w:pPr>
        <w:spacing w:after="0"/>
        <w:rPr>
          <w:sz w:val="20"/>
          <w:szCs w:val="20"/>
        </w:rPr>
      </w:pPr>
      <w:r>
        <w:rPr>
          <w:sz w:val="20"/>
          <w:szCs w:val="20"/>
        </w:rPr>
        <w:t xml:space="preserve">   </w:t>
      </w:r>
      <w:r w:rsidR="00F27DA7" w:rsidRPr="00B51A9A">
        <w:rPr>
          <w:sz w:val="20"/>
          <w:szCs w:val="20"/>
        </w:rPr>
        <w:t>Policy</w:t>
      </w:r>
    </w:p>
    <w:p w:rsidR="00F335E6" w:rsidRDefault="00AE37DC" w:rsidP="00F335E6">
      <w:pPr>
        <w:spacing w:after="0"/>
        <w:rPr>
          <w:sz w:val="20"/>
          <w:szCs w:val="20"/>
        </w:rPr>
      </w:pPr>
      <w:r>
        <w:rPr>
          <w:sz w:val="20"/>
          <w:szCs w:val="20"/>
        </w:rPr>
        <w:lastRenderedPageBreak/>
        <w:t xml:space="preserve">        Timi</w:t>
      </w:r>
      <w:r w:rsidR="00663A6E">
        <w:rPr>
          <w:sz w:val="20"/>
          <w:szCs w:val="20"/>
        </w:rPr>
        <w:t>ng: Effective once agreed with organization m</w:t>
      </w:r>
      <w:r>
        <w:rPr>
          <w:sz w:val="20"/>
          <w:szCs w:val="20"/>
        </w:rPr>
        <w:t>embers</w:t>
      </w:r>
    </w:p>
    <w:p w:rsidR="00AE37DC" w:rsidRDefault="00AE37DC" w:rsidP="00F335E6">
      <w:pPr>
        <w:spacing w:after="0"/>
        <w:rPr>
          <w:sz w:val="20"/>
          <w:szCs w:val="20"/>
        </w:rPr>
      </w:pPr>
      <w:r>
        <w:rPr>
          <w:sz w:val="20"/>
          <w:szCs w:val="20"/>
        </w:rPr>
        <w:t xml:space="preserve">        Review: The code of conduct will be reviewed every 4 months</w:t>
      </w:r>
    </w:p>
    <w:p w:rsidR="00F335E6" w:rsidRPr="00F335E6" w:rsidRDefault="00F335E6" w:rsidP="00F335E6">
      <w:pPr>
        <w:spacing w:after="0"/>
        <w:rPr>
          <w:sz w:val="20"/>
          <w:szCs w:val="20"/>
        </w:rPr>
      </w:pPr>
    </w:p>
    <w:p w:rsidR="00F335E6" w:rsidRDefault="00F335E6" w:rsidP="00F335E6">
      <w:pPr>
        <w:spacing w:after="0"/>
        <w:rPr>
          <w:sz w:val="20"/>
          <w:szCs w:val="20"/>
        </w:rPr>
      </w:pPr>
      <w:r>
        <w:rPr>
          <w:sz w:val="20"/>
          <w:szCs w:val="20"/>
        </w:rPr>
        <w:t xml:space="preserve">   </w:t>
      </w:r>
      <w:r w:rsidR="00F27DA7" w:rsidRPr="00B51A9A">
        <w:rPr>
          <w:sz w:val="20"/>
          <w:szCs w:val="20"/>
        </w:rPr>
        <w:t>Definitions</w:t>
      </w:r>
    </w:p>
    <w:p w:rsidR="00AE37DC" w:rsidRDefault="00AE37DC" w:rsidP="00F335E6">
      <w:pPr>
        <w:spacing w:after="0"/>
        <w:rPr>
          <w:sz w:val="20"/>
          <w:szCs w:val="20"/>
        </w:rPr>
      </w:pPr>
      <w:r>
        <w:rPr>
          <w:sz w:val="20"/>
          <w:szCs w:val="20"/>
        </w:rPr>
        <w:t xml:space="preserve">        A code of conduct is a set of rules and procedures showing the way all parties involved in the project should</w:t>
      </w:r>
    </w:p>
    <w:p w:rsidR="00AE37DC" w:rsidRDefault="00AE37DC" w:rsidP="00F335E6">
      <w:pPr>
        <w:spacing w:after="0"/>
        <w:rPr>
          <w:sz w:val="20"/>
          <w:szCs w:val="20"/>
        </w:rPr>
      </w:pPr>
      <w:r>
        <w:rPr>
          <w:sz w:val="20"/>
          <w:szCs w:val="20"/>
        </w:rPr>
        <w:t xml:space="preserve">        adhere to. The code will also outline specific responsibilities for all parties involved in the project.</w:t>
      </w:r>
    </w:p>
    <w:p w:rsidR="00AE37DC" w:rsidRPr="00F335E6" w:rsidRDefault="00AE37DC" w:rsidP="00F335E6">
      <w:pPr>
        <w:spacing w:after="0"/>
        <w:rPr>
          <w:sz w:val="20"/>
          <w:szCs w:val="20"/>
        </w:rPr>
      </w:pPr>
    </w:p>
    <w:p w:rsidR="00F27DA7" w:rsidRDefault="00F335E6" w:rsidP="00F335E6">
      <w:pPr>
        <w:spacing w:after="0"/>
        <w:rPr>
          <w:sz w:val="20"/>
          <w:szCs w:val="20"/>
        </w:rPr>
      </w:pPr>
      <w:r>
        <w:rPr>
          <w:sz w:val="20"/>
          <w:szCs w:val="20"/>
        </w:rPr>
        <w:t xml:space="preserve">   </w:t>
      </w:r>
      <w:r w:rsidR="002405CA" w:rsidRPr="00B51A9A">
        <w:rPr>
          <w:sz w:val="20"/>
          <w:szCs w:val="20"/>
        </w:rPr>
        <w:t>Enforcement</w:t>
      </w:r>
    </w:p>
    <w:p w:rsidR="00AE37DC" w:rsidRDefault="00F335E6" w:rsidP="00F335E6">
      <w:pPr>
        <w:spacing w:after="0"/>
        <w:rPr>
          <w:sz w:val="20"/>
          <w:szCs w:val="20"/>
        </w:rPr>
      </w:pPr>
      <w:r>
        <w:rPr>
          <w:sz w:val="20"/>
          <w:szCs w:val="20"/>
        </w:rPr>
        <w:t xml:space="preserve">       </w:t>
      </w:r>
      <w:r w:rsidR="00AE37DC">
        <w:rPr>
          <w:sz w:val="20"/>
          <w:szCs w:val="20"/>
        </w:rPr>
        <w:t xml:space="preserve"> Recorded cases of breaches of the code will be reviewed by the team members and organizational manager</w:t>
      </w:r>
    </w:p>
    <w:p w:rsidR="00F016D2" w:rsidRDefault="00AE37DC" w:rsidP="00F335E6">
      <w:pPr>
        <w:spacing w:after="0"/>
        <w:rPr>
          <w:sz w:val="20"/>
          <w:szCs w:val="20"/>
        </w:rPr>
      </w:pPr>
      <w:r>
        <w:rPr>
          <w:sz w:val="20"/>
          <w:szCs w:val="20"/>
        </w:rPr>
        <w:t xml:space="preserve">        and the team members</w:t>
      </w:r>
      <w:r w:rsidR="000316AF">
        <w:rPr>
          <w:sz w:val="20"/>
          <w:szCs w:val="20"/>
        </w:rPr>
        <w:t>,</w:t>
      </w:r>
      <w:r>
        <w:rPr>
          <w:sz w:val="20"/>
          <w:szCs w:val="20"/>
        </w:rPr>
        <w:t xml:space="preserve"> in collaboration with the manager</w:t>
      </w:r>
      <w:r w:rsidR="000316AF">
        <w:rPr>
          <w:sz w:val="20"/>
          <w:szCs w:val="20"/>
        </w:rPr>
        <w:t>,</w:t>
      </w:r>
      <w:r>
        <w:rPr>
          <w:sz w:val="20"/>
          <w:szCs w:val="20"/>
        </w:rPr>
        <w:t xml:space="preserve"> will r</w:t>
      </w:r>
      <w:r w:rsidR="002405CA" w:rsidRPr="00F335E6">
        <w:rPr>
          <w:sz w:val="20"/>
          <w:szCs w:val="20"/>
        </w:rPr>
        <w:t>each out to the i</w:t>
      </w:r>
      <w:r w:rsidR="008775A0">
        <w:rPr>
          <w:sz w:val="20"/>
          <w:szCs w:val="20"/>
        </w:rPr>
        <w:t>ndividual responsible</w:t>
      </w:r>
      <w:r w:rsidR="00F016D2">
        <w:rPr>
          <w:sz w:val="20"/>
          <w:szCs w:val="20"/>
        </w:rPr>
        <w:t xml:space="preserve"> for the</w:t>
      </w:r>
    </w:p>
    <w:p w:rsidR="00693DE5" w:rsidRDefault="00F016D2" w:rsidP="00AE37DC">
      <w:pPr>
        <w:spacing w:after="0"/>
        <w:rPr>
          <w:sz w:val="20"/>
          <w:szCs w:val="20"/>
        </w:rPr>
      </w:pPr>
      <w:r>
        <w:rPr>
          <w:sz w:val="20"/>
          <w:szCs w:val="20"/>
        </w:rPr>
        <w:t xml:space="preserve">        case. </w:t>
      </w:r>
      <w:r w:rsidR="00693DE5">
        <w:rPr>
          <w:sz w:val="20"/>
          <w:szCs w:val="20"/>
        </w:rPr>
        <w:t>We w</w:t>
      </w:r>
      <w:r w:rsidR="002405CA" w:rsidRPr="00F335E6">
        <w:rPr>
          <w:sz w:val="20"/>
          <w:szCs w:val="20"/>
        </w:rPr>
        <w:t>ill not charge individual</w:t>
      </w:r>
      <w:r w:rsidR="00693DE5">
        <w:rPr>
          <w:sz w:val="20"/>
          <w:szCs w:val="20"/>
        </w:rPr>
        <w:t>s who makes a</w:t>
      </w:r>
      <w:r w:rsidR="002405CA" w:rsidRPr="00F335E6">
        <w:rPr>
          <w:sz w:val="20"/>
          <w:szCs w:val="20"/>
        </w:rPr>
        <w:t xml:space="preserve"> mistake</w:t>
      </w:r>
      <w:r w:rsidR="00693DE5">
        <w:rPr>
          <w:sz w:val="20"/>
          <w:szCs w:val="20"/>
        </w:rPr>
        <w:t>, unless it is malicious.</w:t>
      </w:r>
      <w:r w:rsidR="002405CA" w:rsidRPr="00F335E6">
        <w:rPr>
          <w:sz w:val="20"/>
          <w:szCs w:val="20"/>
        </w:rPr>
        <w:t xml:space="preserve"> </w:t>
      </w:r>
      <w:r w:rsidR="00693DE5">
        <w:rPr>
          <w:sz w:val="20"/>
          <w:szCs w:val="20"/>
        </w:rPr>
        <w:t>I</w:t>
      </w:r>
      <w:r w:rsidR="002405CA" w:rsidRPr="00F335E6">
        <w:rPr>
          <w:sz w:val="20"/>
          <w:szCs w:val="20"/>
        </w:rPr>
        <w:t xml:space="preserve">nstead, </w:t>
      </w:r>
      <w:r w:rsidR="00693DE5">
        <w:rPr>
          <w:sz w:val="20"/>
          <w:szCs w:val="20"/>
        </w:rPr>
        <w:t>the individual will be</w:t>
      </w:r>
    </w:p>
    <w:p w:rsidR="002405CA" w:rsidRPr="00746B12" w:rsidRDefault="00693DE5" w:rsidP="00746B12">
      <w:pPr>
        <w:spacing w:after="0"/>
        <w:rPr>
          <w:sz w:val="20"/>
          <w:szCs w:val="20"/>
          <w:highlight w:val="yellow"/>
        </w:rPr>
      </w:pPr>
      <w:r>
        <w:rPr>
          <w:sz w:val="20"/>
          <w:szCs w:val="20"/>
        </w:rPr>
        <w:t xml:space="preserve">        </w:t>
      </w:r>
      <w:r w:rsidR="00AE37DC">
        <w:rPr>
          <w:sz w:val="20"/>
          <w:szCs w:val="20"/>
        </w:rPr>
        <w:t>inform</w:t>
      </w:r>
      <w:r>
        <w:rPr>
          <w:sz w:val="20"/>
          <w:szCs w:val="20"/>
        </w:rPr>
        <w:t>ed</w:t>
      </w:r>
      <w:r w:rsidR="00F335E6">
        <w:rPr>
          <w:sz w:val="20"/>
          <w:szCs w:val="20"/>
        </w:rPr>
        <w:t xml:space="preserve"> </w:t>
      </w:r>
      <w:r w:rsidR="002405CA" w:rsidRPr="00F335E6">
        <w:rPr>
          <w:sz w:val="20"/>
          <w:szCs w:val="20"/>
        </w:rPr>
        <w:t>and educate</w:t>
      </w:r>
      <w:r>
        <w:rPr>
          <w:sz w:val="20"/>
          <w:szCs w:val="20"/>
        </w:rPr>
        <w:t xml:space="preserve">d on </w:t>
      </w:r>
      <w:r w:rsidR="00F016D2">
        <w:rPr>
          <w:sz w:val="20"/>
          <w:szCs w:val="20"/>
        </w:rPr>
        <w:t>how they can perform be</w:t>
      </w:r>
      <w:r>
        <w:rPr>
          <w:sz w:val="20"/>
          <w:szCs w:val="20"/>
        </w:rPr>
        <w:t xml:space="preserve">tter </w:t>
      </w:r>
      <w:r w:rsidR="00F016D2">
        <w:rPr>
          <w:sz w:val="20"/>
          <w:szCs w:val="20"/>
        </w:rPr>
        <w:t xml:space="preserve">in </w:t>
      </w:r>
      <w:r w:rsidR="002405CA" w:rsidRPr="00F335E6">
        <w:rPr>
          <w:sz w:val="20"/>
          <w:szCs w:val="20"/>
        </w:rPr>
        <w:t>the future.</w:t>
      </w:r>
      <w:r w:rsidR="00746B12">
        <w:rPr>
          <w:sz w:val="20"/>
          <w:szCs w:val="20"/>
        </w:rPr>
        <w:t xml:space="preserve"> </w:t>
      </w:r>
      <w:bookmarkStart w:id="0" w:name="_GoBack"/>
      <w:bookmarkEnd w:id="0"/>
      <w:r w:rsidR="00746B12" w:rsidRPr="00746B12">
        <w:rPr>
          <w:sz w:val="20"/>
          <w:szCs w:val="20"/>
          <w:highlight w:val="yellow"/>
        </w:rPr>
        <w:t>--</w:t>
      </w:r>
      <w:r w:rsidR="00746B12" w:rsidRPr="00746B12">
        <w:rPr>
          <w:highlight w:val="yellow"/>
        </w:rPr>
        <w:t xml:space="preserve"> </w:t>
      </w:r>
      <w:r w:rsidR="00746B12" w:rsidRPr="00746B12">
        <w:rPr>
          <w:highlight w:val="yellow"/>
        </w:rPr>
        <w:t>What is a code breach?</w:t>
      </w:r>
    </w:p>
    <w:p w:rsidR="002405CA" w:rsidRDefault="00746B12" w:rsidP="00746B12">
      <w:pPr>
        <w:spacing w:after="0"/>
      </w:pPr>
      <w:r w:rsidRPr="00746B12">
        <w:rPr>
          <w:highlight w:val="yellow"/>
        </w:rPr>
        <w:t xml:space="preserve">-- </w:t>
      </w:r>
      <w:r w:rsidRPr="00746B12">
        <w:rPr>
          <w:highlight w:val="yellow"/>
        </w:rPr>
        <w:t xml:space="preserve">This enforcement is a bit different then the </w:t>
      </w:r>
      <w:proofErr w:type="spellStart"/>
      <w:r w:rsidRPr="00746B12">
        <w:rPr>
          <w:highlight w:val="yellow"/>
        </w:rPr>
        <w:t>CoC</w:t>
      </w:r>
      <w:proofErr w:type="spellEnd"/>
      <w:r w:rsidRPr="00746B12">
        <w:rPr>
          <w:highlight w:val="yellow"/>
        </w:rPr>
        <w:t xml:space="preserve"> policy.</w:t>
      </w:r>
    </w:p>
    <w:p w:rsidR="002405CA" w:rsidRPr="00F27DA7" w:rsidRDefault="002405CA" w:rsidP="002405CA">
      <w:pPr>
        <w:spacing w:after="0"/>
      </w:pPr>
    </w:p>
    <w:sectPr w:rsidR="002405CA" w:rsidRPr="00F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
  </w:num>
  <w:num w:numId="5">
    <w:abstractNumId w:val="8"/>
  </w:num>
  <w:num w:numId="6">
    <w:abstractNumId w:val="0"/>
  </w:num>
  <w:num w:numId="7">
    <w:abstractNumId w:val="10"/>
  </w:num>
  <w:num w:numId="8">
    <w:abstractNumId w:val="1"/>
  </w:num>
  <w:num w:numId="9">
    <w:abstractNumId w:val="13"/>
  </w:num>
  <w:num w:numId="10">
    <w:abstractNumId w:val="7"/>
  </w:num>
  <w:num w:numId="11">
    <w:abstractNumId w:val="3"/>
  </w:num>
  <w:num w:numId="12">
    <w:abstractNumId w:val="4"/>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316AF"/>
    <w:rsid w:val="00043952"/>
    <w:rsid w:val="000518C7"/>
    <w:rsid w:val="000809D3"/>
    <w:rsid w:val="00092638"/>
    <w:rsid w:val="000A53CE"/>
    <w:rsid w:val="00137AC2"/>
    <w:rsid w:val="00140AA3"/>
    <w:rsid w:val="00157117"/>
    <w:rsid w:val="0017758A"/>
    <w:rsid w:val="001B6608"/>
    <w:rsid w:val="001D17AC"/>
    <w:rsid w:val="002405CA"/>
    <w:rsid w:val="002B79C0"/>
    <w:rsid w:val="002F2DF0"/>
    <w:rsid w:val="00311299"/>
    <w:rsid w:val="003547F9"/>
    <w:rsid w:val="00361468"/>
    <w:rsid w:val="003A33B7"/>
    <w:rsid w:val="003D3968"/>
    <w:rsid w:val="0040067D"/>
    <w:rsid w:val="0045123E"/>
    <w:rsid w:val="004E673A"/>
    <w:rsid w:val="004F0184"/>
    <w:rsid w:val="004F0D5B"/>
    <w:rsid w:val="00532E4A"/>
    <w:rsid w:val="00593418"/>
    <w:rsid w:val="0062132A"/>
    <w:rsid w:val="006465F0"/>
    <w:rsid w:val="0066192C"/>
    <w:rsid w:val="00662569"/>
    <w:rsid w:val="00663A6E"/>
    <w:rsid w:val="00683B6D"/>
    <w:rsid w:val="00692A52"/>
    <w:rsid w:val="00693DE5"/>
    <w:rsid w:val="006C07F8"/>
    <w:rsid w:val="0071320D"/>
    <w:rsid w:val="00746B12"/>
    <w:rsid w:val="007C3A9D"/>
    <w:rsid w:val="007C5643"/>
    <w:rsid w:val="008775A0"/>
    <w:rsid w:val="008A6E3F"/>
    <w:rsid w:val="008B6F3B"/>
    <w:rsid w:val="00910B3D"/>
    <w:rsid w:val="0093593B"/>
    <w:rsid w:val="009971EC"/>
    <w:rsid w:val="009A5137"/>
    <w:rsid w:val="009C0EC5"/>
    <w:rsid w:val="00A0157E"/>
    <w:rsid w:val="00AB0F46"/>
    <w:rsid w:val="00AB620A"/>
    <w:rsid w:val="00AE37DC"/>
    <w:rsid w:val="00AF1EB3"/>
    <w:rsid w:val="00B3133C"/>
    <w:rsid w:val="00B500FB"/>
    <w:rsid w:val="00B51A9A"/>
    <w:rsid w:val="00B61A12"/>
    <w:rsid w:val="00B6562D"/>
    <w:rsid w:val="00BD6EA1"/>
    <w:rsid w:val="00BE0CAE"/>
    <w:rsid w:val="00C748BF"/>
    <w:rsid w:val="00C803D1"/>
    <w:rsid w:val="00C95B8A"/>
    <w:rsid w:val="00CB5241"/>
    <w:rsid w:val="00CD67D1"/>
    <w:rsid w:val="00D12488"/>
    <w:rsid w:val="00D86BCB"/>
    <w:rsid w:val="00DE3108"/>
    <w:rsid w:val="00E21336"/>
    <w:rsid w:val="00E432BA"/>
    <w:rsid w:val="00E70B71"/>
    <w:rsid w:val="00EA4387"/>
    <w:rsid w:val="00F016D2"/>
    <w:rsid w:val="00F27DA7"/>
    <w:rsid w:val="00F303B5"/>
    <w:rsid w:val="00F335E6"/>
    <w:rsid w:val="00F6736A"/>
    <w:rsid w:val="00F8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958B"/>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Collyn Sansoni</cp:lastModifiedBy>
  <cp:revision>3</cp:revision>
  <dcterms:created xsi:type="dcterms:W3CDTF">2017-11-02T19:12:00Z</dcterms:created>
  <dcterms:modified xsi:type="dcterms:W3CDTF">2017-11-02T19:14:00Z</dcterms:modified>
</cp:coreProperties>
</file>