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3"/>
      </w:pPr>
      <w:bookmarkStart w:id="34" w:name="übung-4"/>
      <w:r>
        <w:t xml:space="preserve">Übung 4</w:t>
      </w:r>
      <w:bookmarkEnd w:id="34"/>
    </w:p>
    <w:p>
      <w:pPr>
        <w:pStyle w:val="FirstParagraph"/>
      </w:pPr>
      <w:r>
        <w:t xml:space="preserve">Beschreibe deinen Podcast in maximal 10 Wörtern. Ist diese Beschreibung verständlich für deine Zielgruppe? Lasse dir von anderen Personen dazu Feedback geben. Wenn die Beschreibung unverständlich ist, kannst du sie anpassen oder deine Zielgruppe besser eingrenzen. Diese 10 Wörter sind eine Vision des Podcasts und können bei inhaltlichen Entscheidungen als Stütze genutzt werden.</w:t>
      </w:r>
    </w:p>
    <w:p>
      <w:pPr>
        <w:pStyle w:val="Heading2"/>
      </w:pPr>
      <w:bookmarkStart w:id="35" w:name="Xf5428559416ef2ca8d69678deb5489577a33305"/>
      <w:r>
        <w:t xml:space="preserve">Kata 3: Bereite den Auftritt des Podcasts vor</w:t>
      </w:r>
      <w:bookmarkEnd w:id="35"/>
    </w:p>
    <w:p>
      <w:pPr>
        <w:pStyle w:val="Heading3"/>
      </w:pPr>
      <w:bookmarkStart w:id="36" w:name="einführung-2"/>
      <w:r>
        <w:t xml:space="preserve">Einführung</w:t>
      </w:r>
      <w:bookmarkEnd w:id="36"/>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BodyText"/>
      </w:pPr>
      <w:r>
        <w:rPr>
          <w:b/>
        </w:rPr>
        <w:t xml:space="preserve">Coverbild.</w:t>
      </w:r>
      <w:r>
        <w:t xml:space="preserve"> </w:t>
      </w: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FirstParagraph"/>
      </w:pPr>
      <w:r>
        <w:rPr>
          <w:b/>
        </w:rPr>
        <w:t xml:space="preserve">Webauftritt.</w:t>
      </w:r>
      <w:r>
        <w:t xml:space="preserve"> </w:t>
      </w: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BodyText"/>
      </w:pPr>
      <w:r>
        <w:rPr>
          <w:b/>
        </w:rPr>
        <w:t xml:space="preserve">Social Media.</w:t>
      </w:r>
      <w:r>
        <w:t xml:space="preserve"> </w:t>
      </w: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2" w:name="übung-1-plattform"/>
      <w:r>
        <w:t xml:space="preserve">Übung 1: Plattform</w:t>
      </w:r>
      <w:bookmarkEnd w:id="42"/>
    </w:p>
    <w:p>
      <w:pPr>
        <w:pStyle w:val="FirstParagraph"/>
      </w:pPr>
      <w:r>
        <w:t xml:space="preserve">Suche den geeigneten Ort für den Auftritt deines Podcasts. Stelle eine Liste zusammen und bewerte welche Vor- und Nachteile der jeweilige Ort bietet. Wenn du nicht weiterkommst, stelle eine Liste der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3" w:name="übung-2-podcastbeschreibung"/>
      <w:r>
        <w:t xml:space="preserve">Übung 2: Podcastbeschreibung</w:t>
      </w:r>
      <w:bookmarkEnd w:id="43"/>
    </w:p>
    <w:p>
      <w:pPr>
        <w:pStyle w:val="FirstParagraph"/>
      </w:pPr>
      <w:r>
        <w:t xml:space="preserve">Lege die Metadaten deines Podcasts fest. Diese kannst du, wenn bereits eingetragen, aus dem Podcasting Canvas übernehmen. Zu den Metadaten gehören folgende Informationen:</w:t>
      </w:r>
    </w:p>
    <w:p>
      <w:pPr>
        <w:numPr>
          <w:ilvl w:val="0"/>
          <w:numId w:val="1006"/>
        </w:numPr>
      </w:pPr>
      <w:r>
        <w:t xml:space="preserve">Titel</w:t>
      </w:r>
    </w:p>
    <w:p>
      <w:pPr>
        <w:numPr>
          <w:ilvl w:val="0"/>
          <w:numId w:val="1006"/>
        </w:numPr>
      </w:pPr>
      <w:r>
        <w:t xml:space="preserve">Untertitel bzw. Slogan</w:t>
      </w:r>
    </w:p>
    <w:p>
      <w:pPr>
        <w:numPr>
          <w:ilvl w:val="0"/>
          <w:numId w:val="1006"/>
        </w:numPr>
      </w:pPr>
      <w:r>
        <w:t xml:space="preserve">Beschreibung</w:t>
      </w:r>
    </w:p>
    <w:p>
      <w:pPr>
        <w:numPr>
          <w:ilvl w:val="0"/>
          <w:numId w:val="1006"/>
        </w:numPr>
      </w:pPr>
      <w:r>
        <w:t xml:space="preserve">Vision &amp; Mission</w:t>
      </w:r>
    </w:p>
    <w:p>
      <w:pPr>
        <w:numPr>
          <w:ilvl w:val="0"/>
          <w:numId w:val="1006"/>
        </w:numPr>
      </w:pPr>
      <w:r>
        <w:t xml:space="preserve">Lizenzbetimmungen</w:t>
      </w:r>
    </w:p>
    <w:p>
      <w:pPr>
        <w:pStyle w:val="Heading3"/>
      </w:pPr>
      <w:bookmarkStart w:id="44" w:name="übung-3-coverbild"/>
      <w:r>
        <w:t xml:space="preserve">Übung 3: Coverbild</w:t>
      </w:r>
      <w:bookmarkEnd w:id="44"/>
    </w:p>
    <w:p>
      <w:pPr>
        <w:pStyle w:val="FirstParagraph"/>
      </w:pPr>
      <w:r>
        <w:t xml:space="preserve">Nutze die oben aufgeführten Links, um dich in die Thematik des Coverdesigns einzuarbeiten. Entwerfe die erste Version des Coverbilds und hole Feedback ein. Untersuche wie der Cover in unterschiedlichen Größen wirkt und welche Informationen er dem Nutzer transportiert. Arbeite das Feedback ein und diskutiere das entstandene Coverbild mit dem Circle.</w:t>
      </w:r>
    </w:p>
    <w:p>
      <w:pPr>
        <w:pStyle w:val="Heading2"/>
      </w:pPr>
      <w:bookmarkStart w:id="45" w:name="kata-4-mache-die-erste-aufnahme"/>
      <w:r>
        <w:t xml:space="preserve">Kata 4: Mache die erste Aufnahme</w:t>
      </w:r>
      <w:bookmarkEnd w:id="45"/>
    </w:p>
    <w:p>
      <w:pPr>
        <w:pStyle w:val="Heading3"/>
      </w:pPr>
      <w:bookmarkStart w:id="46" w:name="einführung-3"/>
      <w:r>
        <w:t xml:space="preserve">Einführung</w:t>
      </w:r>
      <w:bookmarkEnd w:id="46"/>
    </w:p>
    <w:p>
      <w:pPr>
        <w:pStyle w:val="FirstParagraph"/>
      </w:pPr>
      <w:r>
        <w:t xml:space="preserve">Jetzt wird es an der Zeit die ersten praktischen Schritte zu unternehmen, denn gute Aufnahmen sind zu einem großen Teil eine Sache der Erfahrung. Der technische Aufwand soll bewusst gering gehalten werden, um sich besser auf die Durchführung zu konzentrieren. Es empfiehlt sich die einfache Aufnahme mit dem Smartphone (ein Diktiergerät tut es auch) statt aufwändigem Equipment, auch wenn dieses bereits vorhanden ist. Denn bei den ersten Aufnahmen geht es darum ein Gefühl dafür zu bekommen, was den Ton beeinflusst.</w:t>
      </w:r>
    </w:p>
    <w:p>
      <w:pPr>
        <w:pStyle w:val="BodyText"/>
      </w:pPr>
      <w:r>
        <w:t xml:space="preserve">Um die Aufnahmen beurteilen zu können sollten sie mit Kopfhörern gehört werden, die eingebauten Lautsprecher der Smartphones sind nicht ausreichend.</w:t>
      </w:r>
    </w:p>
    <w:p>
      <w:pPr>
        <w:pStyle w:val="Heading3"/>
      </w:pPr>
      <w:bookmarkStart w:id="47" w:name="übung-1-abstand-zum-mikrofon"/>
      <w:r>
        <w:t xml:space="preserve">Übung 1: Abstand zum Mikrofon</w:t>
      </w:r>
      <w:bookmarkEnd w:id="47"/>
    </w:p>
    <w:p>
      <w:pPr>
        <w:pStyle w:val="FirstParagraph"/>
      </w:pPr>
      <w:r>
        <w:t xml:space="preserve">Der Abstand zum Mikrofon beeinflusst ganz stark den aufgenommenen Ton und damit die Wirkung der Stimme. Für diese Übung werden mehrere Aufnahmen gemacht und verglichen:</w:t>
      </w:r>
    </w:p>
    <w:p>
      <w:pPr>
        <w:numPr>
          <w:ilvl w:val="0"/>
          <w:numId w:val="1007"/>
        </w:numPr>
      </w:pPr>
      <w:r>
        <w:t xml:space="preserve">Abstand von 1-2 Zentimetern vom Mund</w:t>
      </w:r>
    </w:p>
    <w:p>
      <w:pPr>
        <w:numPr>
          <w:ilvl w:val="0"/>
          <w:numId w:val="1007"/>
        </w:numPr>
      </w:pPr>
      <w:r>
        <w:t xml:space="preserve">Abstand von 5-10 Zentimetern vom Mund</w:t>
      </w:r>
    </w:p>
    <w:p>
      <w:pPr>
        <w:numPr>
          <w:ilvl w:val="0"/>
          <w:numId w:val="1007"/>
        </w:numPr>
      </w:pPr>
      <w:r>
        <w:t xml:space="preserve">Abstand von 50 Zentimetern vom Sprecher</w:t>
      </w:r>
    </w:p>
    <w:p>
      <w:pPr>
        <w:numPr>
          <w:ilvl w:val="0"/>
          <w:numId w:val="1007"/>
        </w:numPr>
      </w:pPr>
      <w:r>
        <w:t xml:space="preserve">Abstand von 1 Meter vom Sprecher</w:t>
      </w:r>
    </w:p>
    <w:p>
      <w:pPr>
        <w:numPr>
          <w:ilvl w:val="0"/>
          <w:numId w:val="1007"/>
        </w:numPr>
      </w:pPr>
      <w:r>
        <w:t xml:space="preserve">Abstand von 2-3 Metern Sprecher</w:t>
      </w:r>
    </w:p>
    <w:p>
      <w:pPr>
        <w:pStyle w:val="FirstParagraph"/>
      </w:pPr>
      <w:r>
        <w:t xml:space="preserve">Welche Unterschiede außer in Lautstärke sind zu erkennen?</w:t>
      </w:r>
    </w:p>
    <w:p>
      <w:pPr>
        <w:pStyle w:val="Heading3"/>
      </w:pPr>
      <w:bookmarkStart w:id="48" w:name="übung-2-raumklang"/>
      <w:r>
        <w:t xml:space="preserve">Übung 2: Raumklang</w:t>
      </w:r>
      <w:bookmarkEnd w:id="48"/>
    </w:p>
    <w:p>
      <w:pPr>
        <w:pStyle w:val="FirstParagraph"/>
      </w:pPr>
      <w:r>
        <w:t xml:space="preserve">Der Raum hat ebenfalls einen starken Einfluss auf die Tonqualität. Je nach Größe des Raumes, der Beschaffenheit der Wände und dem Möbilar wird der Schall unterschiedlich stark absorbiert bzw. reflektiert. Die Reflexionen sind als Hall in der Aufnahme zu hören.</w:t>
      </w:r>
    </w:p>
    <w:p>
      <w:pPr>
        <w:pStyle w:val="BodyText"/>
      </w:pPr>
      <w:r>
        <w:t xml:space="preserve">In dieser Übung sollen unterschiedliche Räume genutzt werden, um den Eindruck zu bekommen, welcher Raum wie klingt und welche Wirkung entfaltet.</w:t>
      </w:r>
    </w:p>
    <w:p>
      <w:pPr>
        <w:numPr>
          <w:ilvl w:val="0"/>
          <w:numId w:val="1008"/>
        </w:numPr>
      </w:pPr>
      <w:r>
        <w:t xml:space="preserve">Aufnahme im großen Raum (Wohnzimmer, Großraumbüro)</w:t>
      </w:r>
    </w:p>
    <w:p>
      <w:pPr>
        <w:numPr>
          <w:ilvl w:val="0"/>
          <w:numId w:val="1008"/>
        </w:numPr>
      </w:pPr>
      <w:r>
        <w:t xml:space="preserve">Aufnahme im kleinen Zimmer mit wenig Möbel</w:t>
      </w:r>
    </w:p>
    <w:p>
      <w:pPr>
        <w:numPr>
          <w:ilvl w:val="0"/>
          <w:numId w:val="1008"/>
        </w:numPr>
      </w:pPr>
      <w:r>
        <w:t xml:space="preserve">Aufnahme im kleinen Zimmer mit viel Möbel</w:t>
      </w:r>
    </w:p>
    <w:p>
      <w:pPr>
        <w:numPr>
          <w:ilvl w:val="0"/>
          <w:numId w:val="1008"/>
        </w:numPr>
      </w:pPr>
      <w:r>
        <w:t xml:space="preserve">Aufnahme im Badezimmer oder verglasten Meetingraum</w:t>
      </w:r>
    </w:p>
    <w:p>
      <w:pPr>
        <w:numPr>
          <w:ilvl w:val="0"/>
          <w:numId w:val="1008"/>
        </w:numPr>
      </w:pPr>
      <w:r>
        <w:t xml:space="preserve">Aufnahme im Keller, Bücherei</w:t>
      </w:r>
    </w:p>
    <w:p>
      <w:pPr>
        <w:pStyle w:val="Heading3"/>
      </w:pPr>
      <w:bookmarkStart w:id="49" w:name="übung-3-erste-probeaufnahmen"/>
      <w:r>
        <w:t xml:space="preserve">Übung 3: Erste Probeaufnahmen</w:t>
      </w:r>
      <w:bookmarkEnd w:id="49"/>
    </w:p>
    <w:p>
      <w:pPr>
        <w:pStyle w:val="FirstParagraph"/>
      </w:pPr>
      <w:r>
        <w:t xml:space="preserve">Für den ersten Beitrag kann ein fertiger, möglichst einfacher Text genommen und vorgelesen werden. Das entspricht zwar nicht der normalen Podcastaufnahme, ermöglicht jedoch die Konzentration auf Sprechen und nicht auf den Inhalt. Bei der Aufnahme ist auf das Sprechtempo und Atempausen zu achten. Diese Übung kann man mehrmals wiederholen, bis das Ergebnis den eigenen Qualitätsansprüchen genügt.</w:t>
      </w:r>
    </w:p>
    <w:p>
      <w:pPr>
        <w:pStyle w:val="Heading3"/>
      </w:pPr>
      <w:bookmarkStart w:id="50" w:name="übung-4-erste-episode"/>
      <w:r>
        <w:t xml:space="preserve">Übung 4: Erste Episode</w:t>
      </w:r>
      <w:bookmarkEnd w:id="50"/>
    </w:p>
    <w:p>
      <w:pPr>
        <w:pStyle w:val="FirstParagraph"/>
      </w:pPr>
      <w:r>
        <w:t xml:space="preserve">Basierend auf der Podcastplanung, der Vision und Zielgruppe kann die erste Pilotfolge gemacht werden, die den Hörerinnen und Hörern den Podcast vorstellt und schon Appetit auf die nächste Folgen macht.</w:t>
      </w:r>
    </w:p>
    <w:p>
      <w:pPr>
        <w:pStyle w:val="Heading2"/>
      </w:pPr>
      <w:bookmarkStart w:id="51" w:name="kata-5-baue-dein-eigenes-podcaststudio"/>
      <w:r>
        <w:t xml:space="preserve">Kata 5: Baue dein eigenes Podcaststudio</w:t>
      </w:r>
      <w:bookmarkEnd w:id="51"/>
    </w:p>
    <w:p>
      <w:pPr>
        <w:pStyle w:val="Heading3"/>
      </w:pPr>
      <w:bookmarkStart w:id="52" w:name="einführung-4"/>
      <w:r>
        <w:t xml:space="preserve">Einführung</w:t>
      </w:r>
      <w:bookmarkEnd w:id="52"/>
    </w:p>
    <w:p>
      <w:pPr>
        <w:pStyle w:val="FirstParagraph"/>
      </w:pPr>
      <w:r>
        <w:t xml:space="preserve">Nachdem die ersten Aufnahmen gemacht wurden und die Auswirkungen von Raum und Technik vertrauter sind, kann man auch den nächsten Schritt gehen und ein erstes Podcasting-Studio aufbauen. Damit ist nicht unbedingt eine teures Aufnahmestudio aus dem Musikbereich gemeint: Das Studio für Podcasts kann auch ein Wohnzimmer oder Büroraum sein. Wichtig sind bestimmte Aspekte, die nicht nur die Tonqualität verbessern sondern auch eine angenehme Aufnahmesituation ermöglichen.</w:t>
      </w:r>
    </w:p>
    <w:p>
      <w:pPr>
        <w:pStyle w:val="BodyText"/>
      </w:pPr>
      <w:r>
        <w:t xml:space="preserve">Je nach Format (Solopodcast, Interview, Gruppendiskussion) und der Anzahl der Teilnehmer braucht man einen kleinen oder größeren Raum. Es kann sich um einen festen Aufnahmeraum handeln oder einen mobilen Aufbau, der sich an die Situation anpassen muss.</w:t>
      </w:r>
    </w:p>
    <w:p>
      <w:pPr>
        <w:pStyle w:val="BodyText"/>
      </w:pPr>
      <w:r>
        <w:t xml:space="preserve">Ein Interview oder gar eine Gruppendiskussion stellt zusätzliche Anforderungen an die Technik, den Raum und die Position der Teilnehmer in dem Raum. Auch wenn es möglich und für mobile Aufnahme sinnvoll ist das Interview mit einem einzigen Mikrofon aufzunehmen, empfiehlt sich ein anderer stationärer Aufbau: Jeder Teilnehmer spricht in ein separates Mikrofon und wird als eine einzelne Tonspur aufgenommen. Dadurch können die Teilnehmer entspannt sprechen ohne das Mikrofon weiterreichen zu müssen, es entsteht ein lebhaftes Gespräch.</w:t>
      </w:r>
    </w:p>
    <w:p>
      <w:pPr>
        <w:pStyle w:val="BodyText"/>
      </w:pPr>
      <w:r>
        <w:t xml:space="preserve">Bei Aufnahmen mit mehreren Mikrofonen im Raum entsteht jedoch ein Problem: Das Übersprechen (Cross-Talk). Dabei werden die Töne von einem Gesprächspartner in den Mikrofonen anderer Teilnehmer aufgenommen. Die Aufnahme klingt dann hallig, eine nachträgliche Korrektur einzelner Spuren wird erschwert. Durch geschicktes Positionieren im Raum kann das Übersprechen verringert werden.</w:t>
      </w:r>
    </w:p>
    <w:p>
      <w:pPr>
        <w:pStyle w:val="Heading3"/>
      </w:pPr>
      <w:bookmarkStart w:id="53" w:name="übung-1-hardware"/>
      <w:r>
        <w:t xml:space="preserve">Übung 1: Hardware</w:t>
      </w:r>
      <w:bookmarkEnd w:id="53"/>
    </w:p>
    <w:p>
      <w:pPr>
        <w:pStyle w:val="FirstParagraph"/>
      </w:pPr>
      <w:r>
        <w:t xml:space="preserve">Stelle die notwendige Hardware zusammen, mit der Podcasts aufgenommen werden können. Wichtig ist die Entscheidung, ob die Aufnahmen eher stationär oder mobil aufgenommen werden: Für einen stationären Aufbau reichen Mikrofone, ein Soundinterface und ein PC/Notebook aus, die Aufnahme geschieht mit einer Software. Der Raum muss dafür gut erreichbare Stromversorgung bieten (Steckdosen). Für einen mobilen Aufbau ist ein Audiorecorder geeigneter, der im Batteriebetrieb auf keine Steckdosen angewiesen ist.</w:t>
      </w:r>
    </w:p>
    <w:p>
      <w:pPr>
        <w:pStyle w:val="BodyText"/>
      </w:pPr>
      <w:r>
        <w:t xml:space="preserve">Wenn die Aufnahmequalität des Smartphones (siehe Kata 4) ausreicht, wäre die Anschaffung eines Windschutzes für das Gerät empfehlenswert, um Plosive und Windgeräusche zu eliminieren. Ein kleines Tischstativ und eine Powerbank ermöglichen dann auch eine bequeme längere Aufnahme.</w:t>
      </w:r>
    </w:p>
    <w:p>
      <w:pPr>
        <w:pStyle w:val="BodyText"/>
      </w:pPr>
      <w:r>
        <w:t xml:space="preserve">Bei Interviews oder Gruppengesprächen empfiehlt sich ein Mikrofon und ein Kopfhörer pro Teilnehmer. Dies ermöglicht eine Mehrspuraufnahme und eine Lautstärkerkontrolle während der Aufnahme.</w:t>
      </w:r>
    </w:p>
    <w:p>
      <w:pPr>
        <w:pStyle w:val="Heading3"/>
      </w:pPr>
      <w:bookmarkStart w:id="54" w:name="übung-2-raum"/>
      <w:r>
        <w:t xml:space="preserve">Übung 2: Raum</w:t>
      </w:r>
      <w:bookmarkEnd w:id="54"/>
    </w:p>
    <w:p>
      <w:pPr>
        <w:pStyle w:val="FirstParagraph"/>
      </w:pPr>
      <w:r>
        <w:t xml:space="preserve">Suche einen passenden Raum für Aufnahmen und bereite ihn vor. Der Raum sollte möglichst wenig schallreflektierende Flächen enthalten. Dazu zählen nackte Wände, Glasscheiben. Um die reflexionen zu minimieren einigen sich Vorhänge, Bücherschränke, Sofas - im Grunde alle Möbel, die wenig harte plane Flächen aufweisen. Wenn so eine Möblierung nicht möglich ist, lassen sich die Wände auch mit Schallabsoerbern bekleiden (Schaumstoff).</w:t>
      </w:r>
    </w:p>
    <w:p>
      <w:pPr>
        <w:pStyle w:val="BodyText"/>
      </w:pPr>
      <w:r>
        <w:t xml:space="preserve">Wenn bei der Ausgestaltung des Raumes keine Freiheiten gibt oder das Podcastformat grundsätzlich mobile Aufnahmen vorsieht, die sich mit der vorgefundenen Umgebung zufriedengeben müssen, kann man durch die Wahl des Mikrofons die Raumprobleme kompensieren. Ein dynamisches Mikrofon mit einer Nierencharakteristik ist weniger empfindlich für Störgeräusche und den Raumklang.</w:t>
      </w:r>
    </w:p>
    <w:p>
      <w:pPr>
        <w:pStyle w:val="Heading3"/>
      </w:pPr>
      <w:bookmarkStart w:id="55" w:name="übung-3-reibungsloser-ablauf"/>
      <w:r>
        <w:t xml:space="preserve">Übung 3: Reibungsloser Ablauf</w:t>
      </w:r>
      <w:bookmarkEnd w:id="55"/>
    </w:p>
    <w:p>
      <w:pPr>
        <w:pStyle w:val="FirstParagraph"/>
      </w:pPr>
      <w:r>
        <w:t xml:space="preserve">Mach dir eine Checkliste, die du jedes Mal vor der Aufnahme durchgehst. Vor allem in Interviewsituationen kann es hecktisch werden und Details verlieren sich aus den Augen.</w:t>
      </w:r>
    </w:p>
    <w:p>
      <w:pPr>
        <w:pStyle w:val="Heading3"/>
      </w:pPr>
      <w:bookmarkStart w:id="56" w:name="übung-4-erstes-probeinterview"/>
      <w:r>
        <w:t xml:space="preserve">Übung 4: Erstes Probeinterview</w:t>
      </w:r>
      <w:bookmarkEnd w:id="56"/>
    </w:p>
    <w:p>
      <w:pPr>
        <w:pStyle w:val="FirstParagraph"/>
      </w:pPr>
      <w:r>
        <w:t xml:space="preserve">Überlege dir einen kurzen Interviewablauf (30 s bis zu 1 Minute) und mache mehrere Aufnahmen in unterschiedlichen Anordnungen: Variiere den Abstand der Teilnehmer, die Laage zueinander, die Ausrichtung der Mikrofone und den Abstand des Mikrofons zum Mund. Das Ziel ist es eine optimale Position zu finden, sodass das Übersprechen möglichst gering wird.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2020-03-09T07:18:59Z</dcterms:created>
  <dcterms:modified xsi:type="dcterms:W3CDTF">2020-03-09T07:18:59Z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