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82B5" w14:textId="3E4ADC6E" w:rsidR="002E0A23" w:rsidRPr="006B7C1D" w:rsidRDefault="00AB4556" w:rsidP="006B7C1D">
      <w:pPr>
        <w:pStyle w:val="Heading1"/>
        <w:rPr>
          <w:lang w:val="en-US"/>
        </w:rPr>
      </w:pPr>
      <w:r>
        <w:rPr>
          <w:lang w:val="en-US"/>
        </w:rPr>
        <w:t>CPU</w:t>
      </w:r>
      <w:r w:rsidR="007C6ED4">
        <w:rPr>
          <w:lang w:val="en-US"/>
        </w:rPr>
        <w:t xml:space="preserve"> simulation</w:t>
      </w:r>
      <w:r>
        <w:rPr>
          <w:lang w:val="en-US"/>
        </w:rPr>
        <w:t xml:space="preserve"> background information</w:t>
      </w:r>
    </w:p>
    <w:p w14:paraId="4F0D9019" w14:textId="38C4B35D" w:rsidR="007C3888" w:rsidRDefault="00B04424" w:rsidP="007C3888">
      <w:r>
        <w:t>This document contains s</w:t>
      </w:r>
      <w:r w:rsidR="007C3888">
        <w:t>ome information for understanding the Logi</w:t>
      </w:r>
      <w:r w:rsidR="00156B51">
        <w:t xml:space="preserve">sim Evolution </w:t>
      </w:r>
      <w:r w:rsidR="007C3888">
        <w:t xml:space="preserve">CPU simulation, </w:t>
      </w:r>
      <w:r>
        <w:t xml:space="preserve">which is </w:t>
      </w:r>
      <w:r w:rsidR="007C3888">
        <w:t xml:space="preserve">also given </w:t>
      </w:r>
      <w:r>
        <w:t>i</w:t>
      </w:r>
      <w:r w:rsidR="007C3888">
        <w:t>n a video.</w:t>
      </w:r>
      <w:r w:rsidR="007720E2">
        <w:t xml:space="preserve"> There will also be an overview in the lecture in week 6.</w:t>
      </w:r>
      <w:r w:rsidR="007C3888">
        <w:t xml:space="preserve"> Note that the CPU simulation aims to demonstrate some of the fundamental principles of computers and how a programmable computer can be created from simple components. There are</w:t>
      </w:r>
      <w:r w:rsidR="00A34679">
        <w:t>, however,</w:t>
      </w:r>
      <w:r w:rsidR="007C3888">
        <w:t xml:space="preserve"> simplifications made in th</w:t>
      </w:r>
      <w:r w:rsidR="00156B51">
        <w:t xml:space="preserve">e </w:t>
      </w:r>
      <w:r w:rsidR="007C3888">
        <w:t>CPU simulation</w:t>
      </w:r>
      <w:r w:rsidR="00156B51">
        <w:t xml:space="preserve"> used in this coursework</w:t>
      </w:r>
      <w:r w:rsidR="007C3888">
        <w:t>.</w:t>
      </w:r>
    </w:p>
    <w:p w14:paraId="6EEA6B52" w14:textId="5CC5BC39" w:rsidR="006B7C1D" w:rsidRDefault="006B7C1D" w:rsidP="006B7C1D">
      <w:pPr>
        <w:pStyle w:val="Heading2"/>
      </w:pPr>
      <w:r>
        <w:t>Registers and Memory</w:t>
      </w:r>
    </w:p>
    <w:p w14:paraId="29275372" w14:textId="3906752E" w:rsidR="004850C3" w:rsidRDefault="007C3888" w:rsidP="00AB4556">
      <w:r>
        <w:t xml:space="preserve">The CPU simulation has two registers, the program counter (PC) and the accumulator (ACC). </w:t>
      </w:r>
      <w:r w:rsidR="00B01463">
        <w:t xml:space="preserve">The </w:t>
      </w:r>
      <w:r w:rsidR="004850C3">
        <w:t>program counter gives the address of the instruction that is to be run the next time the clock changes to 1.</w:t>
      </w:r>
      <w:r w:rsidR="003F16D0">
        <w:t xml:space="preserve"> See week </w:t>
      </w:r>
      <w:r w:rsidR="00913376">
        <w:t>5 lab B for registers.</w:t>
      </w:r>
    </w:p>
    <w:p w14:paraId="3BCC1831" w14:textId="676DEA5A" w:rsidR="000F52A9" w:rsidRPr="00B01463" w:rsidRDefault="000F52A9" w:rsidP="00AB4556">
      <w:pPr>
        <w:rPr>
          <w:lang w:val="en-US"/>
        </w:rPr>
      </w:pPr>
      <w:r>
        <w:t>T</w:t>
      </w:r>
      <w:r w:rsidR="007C3888">
        <w:t>he ALU always takes one input from the accumulator and the other input according to the instruction given in the program.</w:t>
      </w:r>
      <w:r w:rsidR="00091378">
        <w:t xml:space="preserve"> The output from the ALU always goes to the accumulator.</w:t>
      </w:r>
      <w:r w:rsidR="00913376">
        <w:t xml:space="preserve"> See week 4 lab </w:t>
      </w:r>
      <w:r w:rsidR="00EE6C2F">
        <w:t>A for ALU.</w:t>
      </w:r>
    </w:p>
    <w:p w14:paraId="3C8AB0E1" w14:textId="12C58F91" w:rsidR="000F52A9" w:rsidRDefault="00091378" w:rsidP="00AB4556">
      <w:r>
        <w:t xml:space="preserve">The CPU simulation has separate storage for programs and data. </w:t>
      </w:r>
      <w:r w:rsidR="000F52A9">
        <w:t>Each item in</w:t>
      </w:r>
      <w:r w:rsidR="00734E7E">
        <w:t xml:space="preserve"> the data memory</w:t>
      </w:r>
      <w:r w:rsidR="000F52A9">
        <w:t xml:space="preserve"> is 8 bits </w:t>
      </w:r>
      <w:r w:rsidR="002843BF">
        <w:t xml:space="preserve">(2 hex digits) and </w:t>
      </w:r>
      <w:r w:rsidR="000F52A9">
        <w:t>so can hold numbers from 0 to 255 when using unsigned integers</w:t>
      </w:r>
      <w:r w:rsidR="0057353A">
        <w:t>,</w:t>
      </w:r>
      <w:r w:rsidR="000F52A9">
        <w:t xml:space="preserve"> or -12</w:t>
      </w:r>
      <w:r w:rsidR="002843BF">
        <w:t>8</w:t>
      </w:r>
      <w:r w:rsidR="000F52A9">
        <w:t xml:space="preserve"> to 127 with signed integers. The address for</w:t>
      </w:r>
      <w:r w:rsidR="00734E7E">
        <w:t xml:space="preserve"> the data memory</w:t>
      </w:r>
      <w:r w:rsidR="000F52A9">
        <w:t xml:space="preserve"> is 8 bits (so can store 256 items of data with addresses from 00 to ff).</w:t>
      </w:r>
      <w:r w:rsidR="00EE6C2F">
        <w:t xml:space="preserve"> See week 6 lab A for </w:t>
      </w:r>
      <w:r w:rsidR="00A24696">
        <w:t>memory.</w:t>
      </w:r>
    </w:p>
    <w:p w14:paraId="2B8EC01E" w14:textId="603F7C9C" w:rsidR="00AB4556" w:rsidRDefault="007C3888" w:rsidP="00AB4556">
      <w:r>
        <w:t>To run the simulation, a program has to be loaded into</w:t>
      </w:r>
      <w:r w:rsidR="00CD4B99">
        <w:t xml:space="preserve"> the instruction memory</w:t>
      </w:r>
      <w:r>
        <w:t xml:space="preserve">. </w:t>
      </w:r>
      <w:r w:rsidR="00AB4556">
        <w:t xml:space="preserve">Each instruction in the </w:t>
      </w:r>
      <w:r w:rsidR="00761DC4">
        <w:t>instruction</w:t>
      </w:r>
      <w:r w:rsidR="00AB4556">
        <w:t xml:space="preserve"> memory is 16 bits (4 hex digits</w:t>
      </w:r>
      <w:proofErr w:type="gramStart"/>
      <w:r w:rsidR="00AB4556">
        <w:t>)</w:t>
      </w:r>
      <w:proofErr w:type="gramEnd"/>
      <w:r w:rsidR="00AB4556">
        <w:t xml:space="preserve"> and this memory</w:t>
      </w:r>
      <w:r w:rsidR="00091378">
        <w:t xml:space="preserve"> also</w:t>
      </w:r>
      <w:r w:rsidR="00AB4556">
        <w:t xml:space="preserve"> has an 8</w:t>
      </w:r>
      <w:r w:rsidR="00091378">
        <w:t>-</w:t>
      </w:r>
      <w:r w:rsidR="00AB4556">
        <w:t>bit address</w:t>
      </w:r>
      <w:r w:rsidR="00636879">
        <w:t xml:space="preserve"> like </w:t>
      </w:r>
      <w:r w:rsidR="00CD4B99">
        <w:t>the data memory</w:t>
      </w:r>
      <w:r w:rsidR="00AB4556">
        <w:t xml:space="preserve"> </w:t>
      </w:r>
      <w:r w:rsidR="00091378">
        <w:t>(so can store 256 i</w:t>
      </w:r>
      <w:r w:rsidR="00636879">
        <w:t>tems</w:t>
      </w:r>
      <w:r w:rsidR="00091378">
        <w:t>)</w:t>
      </w:r>
      <w:r w:rsidR="00002882">
        <w:t>.</w:t>
      </w:r>
      <w:r w:rsidR="00A24696">
        <w:t xml:space="preserve"> See week 6 lab B for a simulation with similar features to this one.</w:t>
      </w:r>
    </w:p>
    <w:p w14:paraId="3AB9A3C2" w14:textId="31FE568E" w:rsidR="006B7C1D" w:rsidRDefault="006B7C1D" w:rsidP="006B7C1D">
      <w:pPr>
        <w:pStyle w:val="Heading2"/>
      </w:pPr>
      <w:r>
        <w:t>Instruction format</w:t>
      </w:r>
    </w:p>
    <w:p w14:paraId="5629DC38" w14:textId="77777777" w:rsidR="00D30E38" w:rsidRDefault="00AC09FF" w:rsidP="00D30E38">
      <w:pPr>
        <w:pStyle w:val="BodyText"/>
      </w:pPr>
      <w:r>
        <w:t>A program is a list of instructions. For this CPU simulation, each instruction consists of 16 bits (i.e., two bytes) which we view and amend as four hex digits. The hex digits have different purposes, the first digit</w:t>
      </w:r>
      <w:r w:rsidR="00761DC4">
        <w:t xml:space="preserve"> (bits 12-15)</w:t>
      </w:r>
      <w:r>
        <w:t xml:space="preserve"> is the CPU operation, the second </w:t>
      </w:r>
      <w:r w:rsidR="00761DC4">
        <w:t xml:space="preserve">hex digit (bits 8-11) is </w:t>
      </w:r>
      <w:r>
        <w:t>the ALU operation</w:t>
      </w:r>
      <w:r w:rsidR="00761DC4">
        <w:t>,</w:t>
      </w:r>
      <w:r>
        <w:t xml:space="preserve"> and the last two digits</w:t>
      </w:r>
      <w:r w:rsidR="00761DC4">
        <w:t xml:space="preserve"> (bits 0-7)</w:t>
      </w:r>
      <w:r>
        <w:t xml:space="preserve"> form an address</w:t>
      </w:r>
      <w:r w:rsidR="00761DC4">
        <w:t xml:space="preserve"> (to be used for the data memory or later the instruction memory)</w:t>
      </w:r>
      <w:r>
        <w:t xml:space="preserve"> or immediate value</w:t>
      </w:r>
      <w:r w:rsidR="00761DC4">
        <w:t xml:space="preserve"> to be used directly in a calculation</w:t>
      </w:r>
      <w:r>
        <w:t>.</w:t>
      </w:r>
      <w:r w:rsidR="00761DC4">
        <w:t xml:space="preserve"> </w:t>
      </w:r>
      <w:r w:rsidR="00943272">
        <w:t>The selection between immediate value or memory value is done using a multiplexer. See week 3 lab B for multiplexers.</w:t>
      </w:r>
      <w:r w:rsidR="00D30E38">
        <w:t xml:space="preserve"> </w:t>
      </w:r>
      <w:r w:rsidR="00D84D5F">
        <w:t xml:space="preserve">In the circuit, the </w:t>
      </w:r>
      <w:r w:rsidR="00E63C45">
        <w:t>instruction is split in the Instruction Decoding unit. See week</w:t>
      </w:r>
      <w:r w:rsidR="00943272">
        <w:t xml:space="preserve"> 4 lab B for a decoder and week 2 lab B for splitters.</w:t>
      </w:r>
      <w:r w:rsidR="00E63C45">
        <w:t xml:space="preserve"> </w:t>
      </w:r>
    </w:p>
    <w:p w14:paraId="4D3D483E" w14:textId="77777777" w:rsidR="00D30E38" w:rsidRDefault="00D30E38" w:rsidP="00D30E38">
      <w:pPr>
        <w:pStyle w:val="BodyText"/>
      </w:pPr>
    </w:p>
    <w:p w14:paraId="2CB97A61" w14:textId="1EF23739" w:rsidR="007C3888" w:rsidRDefault="009409C0" w:rsidP="00D30E38">
      <w:pPr>
        <w:pStyle w:val="BodyText"/>
      </w:pPr>
      <w:r>
        <w:t>Th</w:t>
      </w:r>
      <w:r w:rsidR="00D30E38">
        <w:t>e</w:t>
      </w:r>
      <w:r>
        <w:t xml:space="preserve"> i</w:t>
      </w:r>
      <w:r w:rsidR="00943272">
        <w:t>nstruction structure</w:t>
      </w:r>
      <w:r>
        <w:t>, and the relation to hex digits is summarised in the table below.</w:t>
      </w:r>
      <w:r w:rsidR="008F3BFF">
        <w:t xml:space="preserve"> The top row shows the position of the binary digits</w:t>
      </w:r>
      <w:r w:rsidR="001E70FC">
        <w:t xml:space="preserve">. </w:t>
      </w:r>
      <w:r w:rsidR="009436F3">
        <w:t>Note that when giving bit numbers the convention is that the least significant bit is numbered 0.</w:t>
      </w:r>
    </w:p>
    <w:tbl>
      <w:tblPr>
        <w:tblStyle w:val="TableGrid"/>
        <w:tblW w:w="0" w:type="auto"/>
        <w:tblLook w:val="04A0" w:firstRow="1" w:lastRow="0" w:firstColumn="1" w:lastColumn="0" w:noHBand="0" w:noVBand="1"/>
      </w:tblPr>
      <w:tblGrid>
        <w:gridCol w:w="545"/>
        <w:gridCol w:w="544"/>
        <w:gridCol w:w="544"/>
        <w:gridCol w:w="544"/>
        <w:gridCol w:w="544"/>
        <w:gridCol w:w="544"/>
        <w:gridCol w:w="525"/>
        <w:gridCol w:w="524"/>
        <w:gridCol w:w="524"/>
        <w:gridCol w:w="524"/>
        <w:gridCol w:w="524"/>
        <w:gridCol w:w="524"/>
        <w:gridCol w:w="524"/>
        <w:gridCol w:w="524"/>
        <w:gridCol w:w="524"/>
        <w:gridCol w:w="524"/>
      </w:tblGrid>
      <w:tr w:rsidR="007C3888" w14:paraId="08C27A0C" w14:textId="69CD2365" w:rsidTr="007C3888">
        <w:tc>
          <w:tcPr>
            <w:tcW w:w="545" w:type="dxa"/>
          </w:tcPr>
          <w:p w14:paraId="1531F42A" w14:textId="3E0D981F" w:rsidR="007C3888" w:rsidRDefault="007C3888" w:rsidP="007C3888">
            <w:pPr>
              <w:jc w:val="center"/>
            </w:pPr>
            <w:r>
              <w:t>15</w:t>
            </w:r>
          </w:p>
        </w:tc>
        <w:tc>
          <w:tcPr>
            <w:tcW w:w="544" w:type="dxa"/>
          </w:tcPr>
          <w:p w14:paraId="3870B757" w14:textId="5AC2B3A6" w:rsidR="007C3888" w:rsidRDefault="007C3888" w:rsidP="007C3888">
            <w:pPr>
              <w:jc w:val="center"/>
            </w:pPr>
            <w:r>
              <w:t>14</w:t>
            </w:r>
          </w:p>
        </w:tc>
        <w:tc>
          <w:tcPr>
            <w:tcW w:w="544" w:type="dxa"/>
          </w:tcPr>
          <w:p w14:paraId="57365467" w14:textId="29572027" w:rsidR="007C3888" w:rsidRDefault="007C3888" w:rsidP="007C3888">
            <w:pPr>
              <w:jc w:val="center"/>
            </w:pPr>
            <w:r>
              <w:t>13</w:t>
            </w:r>
          </w:p>
        </w:tc>
        <w:tc>
          <w:tcPr>
            <w:tcW w:w="544" w:type="dxa"/>
          </w:tcPr>
          <w:p w14:paraId="5A50DE6A" w14:textId="45DE788E" w:rsidR="007C3888" w:rsidRDefault="007C3888" w:rsidP="007C3888">
            <w:pPr>
              <w:jc w:val="center"/>
            </w:pPr>
            <w:r>
              <w:t>12</w:t>
            </w:r>
          </w:p>
        </w:tc>
        <w:tc>
          <w:tcPr>
            <w:tcW w:w="544" w:type="dxa"/>
          </w:tcPr>
          <w:p w14:paraId="6B717108" w14:textId="1BD95284" w:rsidR="007C3888" w:rsidRDefault="007C3888" w:rsidP="007C3888">
            <w:pPr>
              <w:jc w:val="center"/>
            </w:pPr>
            <w:r>
              <w:t>11</w:t>
            </w:r>
          </w:p>
        </w:tc>
        <w:tc>
          <w:tcPr>
            <w:tcW w:w="544" w:type="dxa"/>
          </w:tcPr>
          <w:p w14:paraId="7A0A28A7" w14:textId="048F4D58" w:rsidR="007C3888" w:rsidRDefault="007C3888" w:rsidP="007C3888">
            <w:pPr>
              <w:jc w:val="center"/>
            </w:pPr>
            <w:r>
              <w:t>10</w:t>
            </w:r>
          </w:p>
        </w:tc>
        <w:tc>
          <w:tcPr>
            <w:tcW w:w="525" w:type="dxa"/>
          </w:tcPr>
          <w:p w14:paraId="72C68C78" w14:textId="6A900B99" w:rsidR="007C3888" w:rsidRDefault="007C3888" w:rsidP="007C3888">
            <w:pPr>
              <w:jc w:val="center"/>
            </w:pPr>
            <w:r>
              <w:t>9</w:t>
            </w:r>
          </w:p>
        </w:tc>
        <w:tc>
          <w:tcPr>
            <w:tcW w:w="524" w:type="dxa"/>
          </w:tcPr>
          <w:p w14:paraId="4607D6E6" w14:textId="18F0D7B5" w:rsidR="007C3888" w:rsidRDefault="007C3888" w:rsidP="007C3888">
            <w:pPr>
              <w:jc w:val="center"/>
            </w:pPr>
            <w:r>
              <w:t>8</w:t>
            </w:r>
          </w:p>
        </w:tc>
        <w:tc>
          <w:tcPr>
            <w:tcW w:w="524" w:type="dxa"/>
          </w:tcPr>
          <w:p w14:paraId="35CC0069" w14:textId="64AB4131" w:rsidR="007C3888" w:rsidRDefault="007C3888" w:rsidP="007C3888">
            <w:pPr>
              <w:jc w:val="center"/>
            </w:pPr>
            <w:r>
              <w:t>7</w:t>
            </w:r>
          </w:p>
        </w:tc>
        <w:tc>
          <w:tcPr>
            <w:tcW w:w="524" w:type="dxa"/>
          </w:tcPr>
          <w:p w14:paraId="6E38813A" w14:textId="4F9A11D7" w:rsidR="007C3888" w:rsidRDefault="007C3888" w:rsidP="007C3888">
            <w:pPr>
              <w:jc w:val="center"/>
            </w:pPr>
            <w:r>
              <w:t>6</w:t>
            </w:r>
          </w:p>
        </w:tc>
        <w:tc>
          <w:tcPr>
            <w:tcW w:w="524" w:type="dxa"/>
          </w:tcPr>
          <w:p w14:paraId="63919F07" w14:textId="044469C3" w:rsidR="007C3888" w:rsidRDefault="007C3888" w:rsidP="007C3888">
            <w:pPr>
              <w:jc w:val="center"/>
            </w:pPr>
            <w:r>
              <w:t>5</w:t>
            </w:r>
          </w:p>
        </w:tc>
        <w:tc>
          <w:tcPr>
            <w:tcW w:w="524" w:type="dxa"/>
          </w:tcPr>
          <w:p w14:paraId="509ED185" w14:textId="46F6C730" w:rsidR="007C3888" w:rsidRDefault="007C3888" w:rsidP="007C3888">
            <w:pPr>
              <w:jc w:val="center"/>
            </w:pPr>
            <w:r>
              <w:t>4</w:t>
            </w:r>
          </w:p>
        </w:tc>
        <w:tc>
          <w:tcPr>
            <w:tcW w:w="524" w:type="dxa"/>
          </w:tcPr>
          <w:p w14:paraId="15040168" w14:textId="773853E1" w:rsidR="007C3888" w:rsidRDefault="007C3888" w:rsidP="007C3888">
            <w:pPr>
              <w:jc w:val="center"/>
            </w:pPr>
            <w:r>
              <w:t>3</w:t>
            </w:r>
          </w:p>
        </w:tc>
        <w:tc>
          <w:tcPr>
            <w:tcW w:w="524" w:type="dxa"/>
          </w:tcPr>
          <w:p w14:paraId="7EF3802E" w14:textId="008E895D" w:rsidR="007C3888" w:rsidRDefault="007C3888" w:rsidP="007C3888">
            <w:pPr>
              <w:jc w:val="center"/>
            </w:pPr>
            <w:r>
              <w:t>2</w:t>
            </w:r>
          </w:p>
        </w:tc>
        <w:tc>
          <w:tcPr>
            <w:tcW w:w="524" w:type="dxa"/>
          </w:tcPr>
          <w:p w14:paraId="7E986E4D" w14:textId="18D36320" w:rsidR="007C3888" w:rsidRDefault="007C3888" w:rsidP="007C3888">
            <w:pPr>
              <w:jc w:val="center"/>
            </w:pPr>
            <w:r>
              <w:t>1</w:t>
            </w:r>
          </w:p>
        </w:tc>
        <w:tc>
          <w:tcPr>
            <w:tcW w:w="524" w:type="dxa"/>
          </w:tcPr>
          <w:p w14:paraId="7DD3C968" w14:textId="09C2FF93" w:rsidR="007C3888" w:rsidRDefault="007C3888" w:rsidP="007C3888">
            <w:pPr>
              <w:jc w:val="center"/>
            </w:pPr>
            <w:r>
              <w:t>0</w:t>
            </w:r>
          </w:p>
        </w:tc>
      </w:tr>
      <w:tr w:rsidR="007C3888" w14:paraId="7E15D4A2" w14:textId="40E29451">
        <w:tc>
          <w:tcPr>
            <w:tcW w:w="2177" w:type="dxa"/>
            <w:gridSpan w:val="4"/>
          </w:tcPr>
          <w:p w14:paraId="0FD1CA6C" w14:textId="7B8C5AF4" w:rsidR="007C3888" w:rsidRDefault="00F83FC1" w:rsidP="00F83FC1">
            <w:pPr>
              <w:jc w:val="center"/>
            </w:pPr>
            <w:r>
              <w:t>CPU operation</w:t>
            </w:r>
          </w:p>
        </w:tc>
        <w:tc>
          <w:tcPr>
            <w:tcW w:w="2137" w:type="dxa"/>
            <w:gridSpan w:val="4"/>
          </w:tcPr>
          <w:p w14:paraId="41168C1C" w14:textId="4F899069" w:rsidR="007C3888" w:rsidRDefault="00F83FC1" w:rsidP="00F83FC1">
            <w:pPr>
              <w:jc w:val="center"/>
            </w:pPr>
            <w:r>
              <w:t>ALU Operation</w:t>
            </w:r>
          </w:p>
        </w:tc>
        <w:tc>
          <w:tcPr>
            <w:tcW w:w="4192" w:type="dxa"/>
            <w:gridSpan w:val="8"/>
          </w:tcPr>
          <w:p w14:paraId="4F60B2E1" w14:textId="338D0B13" w:rsidR="007C3888" w:rsidRDefault="00F83FC1" w:rsidP="000F52A9">
            <w:pPr>
              <w:jc w:val="center"/>
            </w:pPr>
            <w:r>
              <w:t>Address or immediate value</w:t>
            </w:r>
          </w:p>
        </w:tc>
      </w:tr>
      <w:tr w:rsidR="000F52A9" w14:paraId="5E2F212D" w14:textId="77777777">
        <w:tc>
          <w:tcPr>
            <w:tcW w:w="2177" w:type="dxa"/>
            <w:gridSpan w:val="4"/>
          </w:tcPr>
          <w:p w14:paraId="715016B0" w14:textId="090FAD9F" w:rsidR="000F52A9" w:rsidRPr="001E70FC" w:rsidRDefault="000F52A9" w:rsidP="00F83FC1">
            <w:pPr>
              <w:jc w:val="center"/>
              <w:rPr>
                <w:b/>
                <w:bCs/>
              </w:rPr>
            </w:pPr>
            <w:r w:rsidRPr="001E70FC">
              <w:rPr>
                <w:b/>
                <w:bCs/>
              </w:rPr>
              <w:t>Hex digit</w:t>
            </w:r>
          </w:p>
        </w:tc>
        <w:tc>
          <w:tcPr>
            <w:tcW w:w="2137" w:type="dxa"/>
            <w:gridSpan w:val="4"/>
          </w:tcPr>
          <w:p w14:paraId="28835CFA" w14:textId="7DE659CB" w:rsidR="000F52A9" w:rsidRPr="001E70FC" w:rsidRDefault="000F52A9" w:rsidP="00F83FC1">
            <w:pPr>
              <w:jc w:val="center"/>
              <w:rPr>
                <w:b/>
                <w:bCs/>
              </w:rPr>
            </w:pPr>
            <w:r w:rsidRPr="001E70FC">
              <w:rPr>
                <w:b/>
                <w:bCs/>
              </w:rPr>
              <w:t>Hex digit</w:t>
            </w:r>
          </w:p>
        </w:tc>
        <w:tc>
          <w:tcPr>
            <w:tcW w:w="2096" w:type="dxa"/>
            <w:gridSpan w:val="4"/>
          </w:tcPr>
          <w:p w14:paraId="2F57FCE2" w14:textId="4B89BB61" w:rsidR="000F52A9" w:rsidRPr="001E70FC" w:rsidRDefault="000F52A9" w:rsidP="000F52A9">
            <w:pPr>
              <w:jc w:val="center"/>
              <w:rPr>
                <w:b/>
                <w:bCs/>
              </w:rPr>
            </w:pPr>
            <w:r w:rsidRPr="001E70FC">
              <w:rPr>
                <w:b/>
                <w:bCs/>
              </w:rPr>
              <w:t>Hex digit</w:t>
            </w:r>
          </w:p>
        </w:tc>
        <w:tc>
          <w:tcPr>
            <w:tcW w:w="2096" w:type="dxa"/>
            <w:gridSpan w:val="4"/>
          </w:tcPr>
          <w:p w14:paraId="5292A0C9" w14:textId="681D0FB5" w:rsidR="000F52A9" w:rsidRPr="001E70FC" w:rsidRDefault="000F52A9" w:rsidP="000F52A9">
            <w:pPr>
              <w:jc w:val="center"/>
              <w:rPr>
                <w:b/>
                <w:bCs/>
              </w:rPr>
            </w:pPr>
            <w:r w:rsidRPr="001E70FC">
              <w:rPr>
                <w:b/>
                <w:bCs/>
              </w:rPr>
              <w:t>Hex digit</w:t>
            </w:r>
          </w:p>
        </w:tc>
      </w:tr>
    </w:tbl>
    <w:p w14:paraId="6A6FB00F" w14:textId="77777777" w:rsidR="000A5884" w:rsidRDefault="000A5884" w:rsidP="00AB4556"/>
    <w:p w14:paraId="389E4D87" w14:textId="04812B88" w:rsidR="00AB4556" w:rsidRDefault="00AB4556" w:rsidP="00CB04DB">
      <w:pPr>
        <w:spacing w:after="0"/>
      </w:pPr>
      <w:r>
        <w:t xml:space="preserve">The </w:t>
      </w:r>
      <w:r w:rsidRPr="009F3DE9">
        <w:rPr>
          <w:b/>
          <w:bCs/>
        </w:rPr>
        <w:t>CPU</w:t>
      </w:r>
      <w:r>
        <w:t xml:space="preserve"> operations are as follows:</w:t>
      </w:r>
    </w:p>
    <w:p w14:paraId="2C10FAC7" w14:textId="77777777" w:rsidR="00AB4556" w:rsidRDefault="00AB4556" w:rsidP="00CB04DB">
      <w:pPr>
        <w:spacing w:after="0"/>
      </w:pPr>
      <w:r>
        <w:t xml:space="preserve">0 </w:t>
      </w:r>
      <w:r>
        <w:tab/>
        <w:t>no operation</w:t>
      </w:r>
    </w:p>
    <w:p w14:paraId="227169C1" w14:textId="7CB5452F" w:rsidR="00AB4556" w:rsidRDefault="00AB4556" w:rsidP="00CB04DB">
      <w:pPr>
        <w:spacing w:after="0"/>
      </w:pPr>
      <w:r>
        <w:t xml:space="preserve">1   </w:t>
      </w:r>
      <w:r w:rsidR="00F83FC1">
        <w:tab/>
      </w:r>
      <w:r w:rsidR="00A71070">
        <w:t>I</w:t>
      </w:r>
      <w:r>
        <w:t>mmediate value</w:t>
      </w:r>
      <w:r w:rsidR="00A71070">
        <w:t xml:space="preserve"> from instruction </w:t>
      </w:r>
      <w:r w:rsidR="006F46D8">
        <w:t>becomes</w:t>
      </w:r>
      <w:r w:rsidR="000F52A9">
        <w:t xml:space="preserve"> </w:t>
      </w:r>
      <w:r w:rsidR="00467FA3">
        <w:t>the</w:t>
      </w:r>
      <w:r w:rsidR="00A71070">
        <w:t xml:space="preserve"> second</w:t>
      </w:r>
      <w:r w:rsidR="00467FA3">
        <w:t xml:space="preserve"> </w:t>
      </w:r>
      <w:r w:rsidR="000F52A9">
        <w:t>input to ALU</w:t>
      </w:r>
      <w:r w:rsidR="006F46D8">
        <w:t xml:space="preserve"> (</w:t>
      </w:r>
      <w:proofErr w:type="spellStart"/>
      <w:r w:rsidR="006F46D8">
        <w:t>Input2</w:t>
      </w:r>
      <w:proofErr w:type="spellEnd"/>
      <w:r w:rsidR="006F46D8">
        <w:t>)</w:t>
      </w:r>
    </w:p>
    <w:p w14:paraId="73F2D332" w14:textId="4DA44E79" w:rsidR="00AB4556" w:rsidRDefault="00AB4556" w:rsidP="00CB04DB">
      <w:pPr>
        <w:spacing w:after="0"/>
      </w:pPr>
      <w:r>
        <w:t xml:space="preserve">2 </w:t>
      </w:r>
      <w:r>
        <w:tab/>
      </w:r>
      <w:r w:rsidR="00A71070">
        <w:t>V</w:t>
      </w:r>
      <w:r w:rsidR="00E24313">
        <w:t>alue read from</w:t>
      </w:r>
      <w:r w:rsidR="000F52A9">
        <w:t xml:space="preserve"> data memor</w:t>
      </w:r>
      <w:r w:rsidR="00467FA3">
        <w:t xml:space="preserve">y at the address given in the instruction </w:t>
      </w:r>
      <w:r w:rsidR="006F46D8">
        <w:t>becomes</w:t>
      </w:r>
      <w:r w:rsidR="00467FA3">
        <w:t xml:space="preserve"> </w:t>
      </w:r>
      <w:proofErr w:type="spellStart"/>
      <w:r w:rsidR="006F46D8">
        <w:t>Input2</w:t>
      </w:r>
      <w:proofErr w:type="spellEnd"/>
    </w:p>
    <w:p w14:paraId="036082C8" w14:textId="4608C217" w:rsidR="00BB45A5" w:rsidRPr="00C22665" w:rsidRDefault="00AB4556" w:rsidP="00CB04DB">
      <w:pPr>
        <w:spacing w:after="0"/>
      </w:pPr>
      <w:r w:rsidRPr="00C22665">
        <w:t xml:space="preserve">3   </w:t>
      </w:r>
      <w:r w:rsidR="00F83FC1" w:rsidRPr="00C22665">
        <w:t xml:space="preserve">  </w:t>
      </w:r>
      <w:r w:rsidR="00F83FC1" w:rsidRPr="00C22665">
        <w:tab/>
      </w:r>
      <w:r w:rsidRPr="00C22665">
        <w:t>copy value from accumulator</w:t>
      </w:r>
      <w:r w:rsidR="000F52A9" w:rsidRPr="00C22665">
        <w:t xml:space="preserve"> (ACC)</w:t>
      </w:r>
      <w:r w:rsidRPr="00C22665">
        <w:t xml:space="preserve"> to </w:t>
      </w:r>
      <w:r w:rsidR="000F52A9" w:rsidRPr="00C22665">
        <w:t xml:space="preserve">data </w:t>
      </w:r>
      <w:r w:rsidRPr="00C22665">
        <w:t>memory</w:t>
      </w:r>
      <w:r w:rsidR="000F52A9" w:rsidRPr="00C22665">
        <w:t xml:space="preserve"> at address given in instruction</w:t>
      </w:r>
    </w:p>
    <w:p w14:paraId="533A0489" w14:textId="7FDD8219" w:rsidR="00381352" w:rsidRPr="00C22665" w:rsidRDefault="00381352" w:rsidP="00CB04DB">
      <w:pPr>
        <w:spacing w:after="0"/>
      </w:pPr>
      <w:r w:rsidRPr="00C22665">
        <w:t>4</w:t>
      </w:r>
      <w:r w:rsidRPr="00C22665">
        <w:tab/>
      </w:r>
      <w:r w:rsidR="00C37AEB" w:rsidRPr="00C22665">
        <w:t>branch (set the program counter) to address given in instruction when ACC value is not equal to zero</w:t>
      </w:r>
    </w:p>
    <w:p w14:paraId="07E4CD66" w14:textId="6DCF9F15" w:rsidR="00BB45A5" w:rsidRDefault="00381352" w:rsidP="00CB04DB">
      <w:pPr>
        <w:spacing w:after="0"/>
      </w:pPr>
      <w:r w:rsidRPr="00C22665">
        <w:t>5</w:t>
      </w:r>
      <w:r w:rsidR="00BB45A5" w:rsidRPr="00C22665">
        <w:t xml:space="preserve"> </w:t>
      </w:r>
      <w:r w:rsidR="00F83FC1" w:rsidRPr="00C22665">
        <w:tab/>
      </w:r>
      <w:r w:rsidR="006B5954" w:rsidRPr="00C22665">
        <w:t>output character</w:t>
      </w:r>
      <w:r w:rsidR="00C22665" w:rsidRPr="00C22665">
        <w:t xml:space="preserve"> to console (TTY) by treating the value in ACC as an ASCII value</w:t>
      </w:r>
    </w:p>
    <w:p w14:paraId="762B8DEB" w14:textId="6CEFE0E8" w:rsidR="00571595" w:rsidRDefault="00571595" w:rsidP="00CB04DB">
      <w:pPr>
        <w:spacing w:after="0"/>
      </w:pPr>
      <w:r>
        <w:t xml:space="preserve">6 </w:t>
      </w:r>
      <w:r>
        <w:tab/>
        <w:t>clear the TTY</w:t>
      </w:r>
    </w:p>
    <w:p w14:paraId="7F5A248E" w14:textId="783D4E05" w:rsidR="00572C7E" w:rsidRPr="00C22665" w:rsidRDefault="00572C7E" w:rsidP="00CB04DB">
      <w:pPr>
        <w:spacing w:after="0"/>
      </w:pPr>
      <w:r>
        <w:t xml:space="preserve">7 </w:t>
      </w:r>
      <w:r>
        <w:tab/>
        <w:t xml:space="preserve">stop until an input from the player is received </w:t>
      </w:r>
    </w:p>
    <w:p w14:paraId="569B9614" w14:textId="667DF209" w:rsidR="00BB45A5" w:rsidRDefault="00AB4556" w:rsidP="00CB04DB">
      <w:pPr>
        <w:spacing w:after="0"/>
      </w:pPr>
      <w:r w:rsidRPr="00C22665">
        <w:lastRenderedPageBreak/>
        <w:t xml:space="preserve">f   </w:t>
      </w:r>
      <w:r w:rsidR="00F83FC1" w:rsidRPr="00C22665">
        <w:tab/>
      </w:r>
      <w:r w:rsidR="00611AC9" w:rsidRPr="00C22665">
        <w:t>stop</w:t>
      </w:r>
      <w:r>
        <w:t xml:space="preserve"> </w:t>
      </w:r>
    </w:p>
    <w:p w14:paraId="12A77035" w14:textId="0E8DAA15" w:rsidR="00BB45A5" w:rsidRDefault="001C5540" w:rsidP="00AB4556">
      <w:r w:rsidRPr="001C5540">
        <w:rPr>
          <w:noProof/>
        </w:rPr>
        <w:drawing>
          <wp:inline distT="0" distB="0" distL="0" distR="0" wp14:anchorId="6BC2A4FE" wp14:editId="6CD5E102">
            <wp:extent cx="6188710" cy="5642610"/>
            <wp:effectExtent l="0" t="0" r="2540" b="0"/>
            <wp:docPr id="1268439186" name="Picture 1" descr="A diagram of a computer&#10;&#10;AI-generated content may be incorrect.">
              <a:extLst xmlns:a="http://schemas.openxmlformats.org/drawingml/2006/main">
                <a:ext uri="{FF2B5EF4-FFF2-40B4-BE49-F238E27FC236}">
                  <a16:creationId xmlns:a16="http://schemas.microsoft.com/office/drawing/2014/main" id="{B38CBA73-EBB6-4B00-9802-5DCE354D8F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39186" name="Picture 1" descr="A diagram of a computer&#10;&#10;AI-generated content may be incorrect."/>
                    <pic:cNvPicPr/>
                  </pic:nvPicPr>
                  <pic:blipFill>
                    <a:blip r:embed="rId5"/>
                    <a:stretch>
                      <a:fillRect/>
                    </a:stretch>
                  </pic:blipFill>
                  <pic:spPr>
                    <a:xfrm>
                      <a:off x="0" y="0"/>
                      <a:ext cx="6188710" cy="5642610"/>
                    </a:xfrm>
                    <a:prstGeom prst="rect">
                      <a:avLst/>
                    </a:prstGeom>
                  </pic:spPr>
                </pic:pic>
              </a:graphicData>
            </a:graphic>
          </wp:inline>
        </w:drawing>
      </w:r>
    </w:p>
    <w:p w14:paraId="77CA05D1" w14:textId="7D07235F" w:rsidR="00AB4556" w:rsidRDefault="00BB45A5" w:rsidP="00AB4556">
      <w:r>
        <w:t xml:space="preserve">Note that </w:t>
      </w:r>
      <w:r w:rsidR="00945C3D">
        <w:t xml:space="preserve">CPU </w:t>
      </w:r>
      <w:r>
        <w:t>operations 4</w:t>
      </w:r>
      <w:r w:rsidR="000A5884">
        <w:t>, 5</w:t>
      </w:r>
      <w:r>
        <w:t xml:space="preserve"> and f</w:t>
      </w:r>
      <w:r w:rsidR="00AB4556">
        <w:t xml:space="preserve"> </w:t>
      </w:r>
      <w:r>
        <w:t>do</w:t>
      </w:r>
      <w:r w:rsidR="00AB4556">
        <w:t xml:space="preserve"> not w</w:t>
      </w:r>
      <w:r>
        <w:t>ork</w:t>
      </w:r>
      <w:r w:rsidR="00AB4556">
        <w:t xml:space="preserve"> in the </w:t>
      </w:r>
      <w:r>
        <w:t>starter CPU circuit</w:t>
      </w:r>
      <w:r w:rsidR="00AB4556">
        <w:t xml:space="preserve"> provided</w:t>
      </w:r>
      <w:r>
        <w:t xml:space="preserve"> (they should be completed as tasks)</w:t>
      </w:r>
      <w:r w:rsidR="00945C3D">
        <w:t xml:space="preserve">. </w:t>
      </w:r>
      <w:r w:rsidR="00F95C30">
        <w:t>For the highest marks, you should</w:t>
      </w:r>
      <w:r w:rsidR="00F53254">
        <w:t xml:space="preserve"> add more CPU operations as hex digits </w:t>
      </w:r>
      <w:r w:rsidR="00611AC9">
        <w:t>5</w:t>
      </w:r>
      <w:r w:rsidR="00F53254">
        <w:t xml:space="preserve"> to e do not have an operation assigned.</w:t>
      </w:r>
    </w:p>
    <w:p w14:paraId="2B21CDDF" w14:textId="77777777" w:rsidR="000A5884" w:rsidRDefault="000A5884" w:rsidP="00AB4556"/>
    <w:p w14:paraId="1C4E1FC2" w14:textId="77777777" w:rsidR="00AB4556" w:rsidRDefault="00AB4556" w:rsidP="00CB04DB">
      <w:pPr>
        <w:spacing w:after="0"/>
      </w:pPr>
      <w:r>
        <w:t>The ALU operations are as follows:</w:t>
      </w:r>
    </w:p>
    <w:p w14:paraId="7C2520A0" w14:textId="14B62ECD" w:rsidR="00AB4556" w:rsidRDefault="00AB4556" w:rsidP="00CB04DB">
      <w:pPr>
        <w:spacing w:after="0"/>
      </w:pPr>
      <w:r>
        <w:t xml:space="preserve">0   </w:t>
      </w:r>
      <w:r w:rsidR="000F52A9">
        <w:tab/>
      </w:r>
      <w:r>
        <w:t xml:space="preserve">pass </w:t>
      </w:r>
      <w:proofErr w:type="spellStart"/>
      <w:r w:rsidR="00213D2C">
        <w:t>Input2</w:t>
      </w:r>
      <w:proofErr w:type="spellEnd"/>
      <w:r>
        <w:t xml:space="preserve"> to</w:t>
      </w:r>
      <w:r w:rsidR="00213D2C">
        <w:t xml:space="preserve"> the</w:t>
      </w:r>
      <w:r>
        <w:t xml:space="preserve"> AC</w:t>
      </w:r>
      <w:r w:rsidR="00010B71">
        <w:t>C unchanged</w:t>
      </w:r>
    </w:p>
    <w:p w14:paraId="3761A172" w14:textId="5EDB2F53" w:rsidR="00AB4556" w:rsidRDefault="00AB4556" w:rsidP="00CB04DB">
      <w:pPr>
        <w:spacing w:after="0"/>
      </w:pPr>
      <w:r>
        <w:t xml:space="preserve">1   </w:t>
      </w:r>
      <w:r w:rsidR="000F52A9">
        <w:tab/>
      </w:r>
      <w:r>
        <w:t xml:space="preserve">add </w:t>
      </w:r>
      <w:r w:rsidR="00BB45A5">
        <w:t>the two inputs</w:t>
      </w:r>
    </w:p>
    <w:p w14:paraId="6E919430" w14:textId="3FEC3C15" w:rsidR="00333968" w:rsidRPr="00D340A6" w:rsidRDefault="00AB4556" w:rsidP="00CB04DB">
      <w:pPr>
        <w:spacing w:after="0"/>
      </w:pPr>
      <w:r>
        <w:t xml:space="preserve">2   </w:t>
      </w:r>
      <w:r w:rsidR="00505F6A">
        <w:tab/>
      </w:r>
      <w:r w:rsidR="00505F6A" w:rsidRPr="00D340A6">
        <w:t xml:space="preserve">bitwise </w:t>
      </w:r>
      <w:r w:rsidR="005A7516">
        <w:t>N</w:t>
      </w:r>
      <w:r w:rsidR="00E67D7C" w:rsidRPr="00D340A6">
        <w:t>AND</w:t>
      </w:r>
      <w:r w:rsidR="00505F6A" w:rsidRPr="00D340A6">
        <w:t xml:space="preserve"> of</w:t>
      </w:r>
      <w:r w:rsidR="00880AEF" w:rsidRPr="00D340A6">
        <w:t xml:space="preserve"> the</w:t>
      </w:r>
      <w:r w:rsidR="00EF3209" w:rsidRPr="00D340A6">
        <w:t xml:space="preserve"> two inputs</w:t>
      </w:r>
      <w:r w:rsidR="00BB45A5" w:rsidRPr="00D340A6">
        <w:t xml:space="preserve"> </w:t>
      </w:r>
    </w:p>
    <w:p w14:paraId="71088E4F" w14:textId="64C9C83E" w:rsidR="00574ED2" w:rsidRPr="00D340A6" w:rsidRDefault="00BB45A5" w:rsidP="00CB04DB">
      <w:pPr>
        <w:spacing w:after="0"/>
      </w:pPr>
      <w:r w:rsidRPr="00D340A6">
        <w:t xml:space="preserve">3  </w:t>
      </w:r>
      <w:r w:rsidR="000F52A9" w:rsidRPr="00D340A6">
        <w:tab/>
      </w:r>
      <w:r w:rsidR="009E5137" w:rsidRPr="00D340A6">
        <w:t>bitwise</w:t>
      </w:r>
      <w:r w:rsidR="004108C4" w:rsidRPr="00D340A6">
        <w:t xml:space="preserve"> </w:t>
      </w:r>
      <w:r w:rsidR="00880AEF" w:rsidRPr="00D340A6">
        <w:t>OR</w:t>
      </w:r>
      <w:r w:rsidR="004108C4" w:rsidRPr="00D340A6">
        <w:t xml:space="preserve"> of the two inputs</w:t>
      </w:r>
    </w:p>
    <w:p w14:paraId="1539C82F" w14:textId="55C76013" w:rsidR="00AB4556" w:rsidRDefault="00574ED2" w:rsidP="00CB04DB">
      <w:pPr>
        <w:spacing w:after="0"/>
      </w:pPr>
      <w:r w:rsidRPr="00D340A6">
        <w:t>4</w:t>
      </w:r>
      <w:r w:rsidRPr="00D340A6">
        <w:tab/>
      </w:r>
      <w:r w:rsidR="00723EE1">
        <w:t xml:space="preserve">right-shift by 4 bits of input from </w:t>
      </w:r>
      <w:r w:rsidR="00A32A12">
        <w:t>the ACC</w:t>
      </w:r>
      <w:r w:rsidR="000F52A9">
        <w:tab/>
      </w:r>
    </w:p>
    <w:p w14:paraId="514F76B5" w14:textId="1938FD5E" w:rsidR="00880AEF" w:rsidRDefault="00464524" w:rsidP="00CB04DB">
      <w:pPr>
        <w:spacing w:after="0"/>
      </w:pPr>
      <w:r>
        <w:t xml:space="preserve">5 </w:t>
      </w:r>
      <w:r>
        <w:tab/>
        <w:t xml:space="preserve">set </w:t>
      </w:r>
      <w:r w:rsidR="00B43CA5">
        <w:t>greater</w:t>
      </w:r>
      <w:r>
        <w:t xml:space="preserve"> than: set the accumulator </w:t>
      </w:r>
      <w:r w:rsidR="004864BA">
        <w:t>to 1 when input 1 (</w:t>
      </w:r>
      <w:r w:rsidR="003718F1">
        <w:t xml:space="preserve">previous ACC value) is </w:t>
      </w:r>
      <w:r w:rsidR="00A32A12">
        <w:t>greater</w:t>
      </w:r>
      <w:r w:rsidR="003718F1">
        <w:t xml:space="preserve"> than input 2; otherwise set the ACC to </w:t>
      </w:r>
      <w:r w:rsidR="00331EAC">
        <w:t>0</w:t>
      </w:r>
    </w:p>
    <w:p w14:paraId="59930C85" w14:textId="1410CAEC" w:rsidR="00F37E64" w:rsidRDefault="00F37E64" w:rsidP="00CB04DB">
      <w:pPr>
        <w:spacing w:after="0"/>
      </w:pPr>
      <w:r>
        <w:t xml:space="preserve">6 </w:t>
      </w:r>
      <w:r w:rsidR="00B8602A">
        <w:tab/>
      </w:r>
      <w:r>
        <w:t xml:space="preserve">convert the value in the </w:t>
      </w:r>
      <w:r w:rsidR="00B8602A">
        <w:t>ACC</w:t>
      </w:r>
      <w:r>
        <w:t xml:space="preserve"> to the </w:t>
      </w:r>
      <w:r w:rsidR="00DE0ABC">
        <w:t>ascii equivalent of it</w:t>
      </w:r>
      <w:r w:rsidR="00B8602A">
        <w:t>. Input</w:t>
      </w:r>
      <w:r w:rsidR="00DE0ABC">
        <w:t xml:space="preserve"> 2 will tell which nibble wil</w:t>
      </w:r>
      <w:r w:rsidR="00B8602A">
        <w:t xml:space="preserve">l be used </w:t>
      </w:r>
    </w:p>
    <w:p w14:paraId="33F4B3A4" w14:textId="69798922" w:rsidR="008836E5" w:rsidRDefault="008836E5" w:rsidP="00CB04DB">
      <w:pPr>
        <w:spacing w:after="0"/>
      </w:pPr>
      <w:r>
        <w:t xml:space="preserve">7 </w:t>
      </w:r>
      <w:r>
        <w:tab/>
      </w:r>
      <w:r w:rsidR="00D87A41">
        <w:t>generates</w:t>
      </w:r>
      <w:r>
        <w:t xml:space="preserve"> a random </w:t>
      </w:r>
      <w:proofErr w:type="gramStart"/>
      <w:r>
        <w:t>8 bit</w:t>
      </w:r>
      <w:proofErr w:type="gramEnd"/>
      <w:r>
        <w:t xml:space="preserve"> number </w:t>
      </w:r>
    </w:p>
    <w:p w14:paraId="722F61D0" w14:textId="42F3B1DA" w:rsidR="00FD75D8" w:rsidRDefault="00FD75D8" w:rsidP="00FD75D8">
      <w:pPr>
        <w:spacing w:after="0"/>
      </w:pPr>
      <w:r>
        <w:lastRenderedPageBreak/>
        <w:t>8</w:t>
      </w:r>
      <w:r>
        <w:tab/>
        <w:t>Set the ACC to the button type pressed 0</w:t>
      </w:r>
      <w:r w:rsidR="00C404CA">
        <w:t>1</w:t>
      </w:r>
      <w:r>
        <w:t xml:space="preserve"> = greater than button 0</w:t>
      </w:r>
      <w:r w:rsidR="00C404CA">
        <w:t>0</w:t>
      </w:r>
      <w:r>
        <w:t xml:space="preserve"> = less than or equal to button</w:t>
      </w:r>
    </w:p>
    <w:p w14:paraId="18777BC1" w14:textId="29434F4B" w:rsidR="00C96598" w:rsidRDefault="00C96598" w:rsidP="00FD75D8">
      <w:pPr>
        <w:spacing w:after="0"/>
      </w:pPr>
      <w:r>
        <w:t xml:space="preserve">9 </w:t>
      </w:r>
      <w:r>
        <w:tab/>
        <w:t>checks if the value in the alu is equal to the input 2</w:t>
      </w:r>
    </w:p>
    <w:p w14:paraId="2FD72F01" w14:textId="09356A24" w:rsidR="00364DB5" w:rsidRDefault="00364DB5" w:rsidP="00FD75D8">
      <w:pPr>
        <w:spacing w:after="0"/>
      </w:pPr>
      <w:r>
        <w:t xml:space="preserve">10 </w:t>
      </w:r>
      <w:r>
        <w:tab/>
        <w:t xml:space="preserve">divides the value in the alu </w:t>
      </w:r>
      <w:r w:rsidR="00842722">
        <w:t xml:space="preserve">by </w:t>
      </w:r>
      <w:proofErr w:type="spellStart"/>
      <w:r w:rsidR="00842722">
        <w:t>input2</w:t>
      </w:r>
      <w:proofErr w:type="spellEnd"/>
      <w:r w:rsidR="00842722">
        <w:t xml:space="preserve"> and outputs the DIV</w:t>
      </w:r>
    </w:p>
    <w:p w14:paraId="235EB7CE" w14:textId="07E063E4" w:rsidR="00842722" w:rsidRDefault="00842722" w:rsidP="00842722">
      <w:pPr>
        <w:spacing w:after="0"/>
      </w:pPr>
      <w:r>
        <w:t xml:space="preserve">11 </w:t>
      </w:r>
      <w:r>
        <w:tab/>
        <w:t xml:space="preserve">divides the value in the alu by </w:t>
      </w:r>
      <w:proofErr w:type="spellStart"/>
      <w:r>
        <w:t>input2</w:t>
      </w:r>
      <w:proofErr w:type="spellEnd"/>
      <w:r>
        <w:t xml:space="preserve"> and outputs the MOD</w:t>
      </w:r>
    </w:p>
    <w:p w14:paraId="3D160111" w14:textId="77777777" w:rsidR="00CB04DB" w:rsidRDefault="00CB04DB" w:rsidP="00AB4556"/>
    <w:p w14:paraId="6CE3A5BC" w14:textId="0ECBD779" w:rsidR="00AB4556" w:rsidRDefault="00F53254" w:rsidP="00AB4556">
      <w:r>
        <w:t xml:space="preserve">Note that ALU operations </w:t>
      </w:r>
      <w:r w:rsidR="00D84E50">
        <w:t>4 and 5</w:t>
      </w:r>
      <w:r>
        <w:t xml:space="preserve"> do not work in the starter circuit provided (they should be completed as tasks).</w:t>
      </w:r>
      <w:r w:rsidR="00BC078B">
        <w:t xml:space="preserve"> Again, </w:t>
      </w:r>
      <w:r w:rsidR="00F95C30">
        <w:t>you would need</w:t>
      </w:r>
      <w:r w:rsidR="00BC078B">
        <w:t xml:space="preserve"> to add operations</w:t>
      </w:r>
      <w:r w:rsidR="00F95C30">
        <w:t xml:space="preserve"> for the highest marks</w:t>
      </w:r>
      <w:r w:rsidR="00BC078B">
        <w:t>.</w:t>
      </w:r>
    </w:p>
    <w:p w14:paraId="56E7D10A" w14:textId="77777777" w:rsidR="007101ED" w:rsidRDefault="007101ED" w:rsidP="00AB4556"/>
    <w:p w14:paraId="0F70E795" w14:textId="2021E8C0" w:rsidR="00AC09FF" w:rsidRPr="001027FC" w:rsidRDefault="00AC09FF" w:rsidP="007101ED">
      <w:pPr>
        <w:pStyle w:val="Heading3"/>
      </w:pPr>
      <w:bookmarkStart w:id="0" w:name="_Toc146985134"/>
      <w:r w:rsidRPr="001027FC">
        <w:t>Understanding the first program</w:t>
      </w:r>
      <w:bookmarkEnd w:id="0"/>
    </w:p>
    <w:p w14:paraId="7970EF01" w14:textId="6D48E578" w:rsidR="00AC09FF" w:rsidRPr="00F20000" w:rsidRDefault="00AC09FF" w:rsidP="00AC09FF">
      <w:pPr>
        <w:pStyle w:val="BodyText"/>
        <w:rPr>
          <w:highlight w:val="yellow"/>
        </w:rPr>
      </w:pPr>
      <w:r w:rsidRPr="001027FC">
        <w:t>The program</w:t>
      </w:r>
      <w:r w:rsidR="00367F1A" w:rsidRPr="001027FC">
        <w:t xml:space="preserve"> (</w:t>
      </w:r>
      <w:proofErr w:type="spellStart"/>
      <w:r w:rsidR="00367F1A" w:rsidRPr="001027FC">
        <w:t>program1.dat</w:t>
      </w:r>
      <w:proofErr w:type="spellEnd"/>
      <w:r w:rsidR="00367F1A" w:rsidRPr="001027FC">
        <w:t>)</w:t>
      </w:r>
      <w:r w:rsidRPr="001027FC">
        <w:t xml:space="preserve"> provided for this task is as follows:</w:t>
      </w:r>
    </w:p>
    <w:p w14:paraId="4099B735" w14:textId="77777777" w:rsidR="0087621D" w:rsidRPr="00D34445" w:rsidRDefault="0087621D" w:rsidP="0087621D">
      <w:pPr>
        <w:pStyle w:val="CodeListing"/>
      </w:pPr>
      <w:proofErr w:type="spellStart"/>
      <w:r w:rsidRPr="00D34445">
        <w:t>v2.0</w:t>
      </w:r>
      <w:proofErr w:type="spellEnd"/>
      <w:r w:rsidRPr="00D34445">
        <w:t xml:space="preserve"> raw</w:t>
      </w:r>
    </w:p>
    <w:p w14:paraId="6416487D" w14:textId="77777777" w:rsidR="0087621D" w:rsidRPr="00D34445" w:rsidRDefault="0087621D" w:rsidP="0087621D">
      <w:pPr>
        <w:pStyle w:val="CodeListing"/>
      </w:pPr>
      <w:proofErr w:type="spellStart"/>
      <w:r w:rsidRPr="00D34445">
        <w:t>10</w:t>
      </w:r>
      <w:r w:rsidRPr="00D34445">
        <w:rPr>
          <w:highlight w:val="yellow"/>
        </w:rPr>
        <w:t>2b</w:t>
      </w:r>
      <w:proofErr w:type="spellEnd"/>
      <w:r w:rsidRPr="00D34445">
        <w:t xml:space="preserve"> 3000 </w:t>
      </w:r>
      <w:r w:rsidRPr="00D34445">
        <w:tab/>
        <w:t xml:space="preserve"># </w:t>
      </w:r>
      <w:r>
        <w:t xml:space="preserve">1. </w:t>
      </w:r>
      <w:r w:rsidRPr="00D34445">
        <w:t>put first value to ACC and address 00</w:t>
      </w:r>
    </w:p>
    <w:p w14:paraId="45E7D441" w14:textId="77777777" w:rsidR="0087621D" w:rsidRPr="00D34445" w:rsidRDefault="0087621D" w:rsidP="0087621D">
      <w:pPr>
        <w:pStyle w:val="CodeListing"/>
      </w:pPr>
      <w:r w:rsidRPr="00D34445">
        <w:t>10</w:t>
      </w:r>
      <w:r w:rsidRPr="00D34445">
        <w:rPr>
          <w:highlight w:val="yellow"/>
        </w:rPr>
        <w:t>15</w:t>
      </w:r>
      <w:r w:rsidRPr="00D34445">
        <w:t xml:space="preserve"> 3001   # </w:t>
      </w:r>
      <w:r>
        <w:t xml:space="preserve">2. </w:t>
      </w:r>
      <w:r w:rsidRPr="00D34445">
        <w:t>put second value to ACC and address 01</w:t>
      </w:r>
    </w:p>
    <w:p w14:paraId="69C68A37" w14:textId="77777777" w:rsidR="0087621D" w:rsidRPr="00D34445" w:rsidRDefault="0087621D" w:rsidP="0087621D">
      <w:pPr>
        <w:pStyle w:val="CodeListing"/>
      </w:pPr>
      <w:r w:rsidRPr="00D34445">
        <w:t>2100</w:t>
      </w:r>
      <w:r w:rsidRPr="00D34445">
        <w:tab/>
      </w:r>
      <w:r w:rsidRPr="00D34445">
        <w:tab/>
        <w:t xml:space="preserve"># </w:t>
      </w:r>
      <w:r>
        <w:t xml:space="preserve">3. </w:t>
      </w:r>
      <w:r w:rsidRPr="00D34445">
        <w:t>add ACC value to value from address 00</w:t>
      </w:r>
    </w:p>
    <w:p w14:paraId="00B16090" w14:textId="77777777" w:rsidR="0087621D" w:rsidRPr="00D34445" w:rsidRDefault="0087621D" w:rsidP="0087621D">
      <w:pPr>
        <w:pStyle w:val="CodeListing"/>
      </w:pPr>
      <w:r w:rsidRPr="00D34445">
        <w:t xml:space="preserve">3002 </w:t>
      </w:r>
      <w:r w:rsidRPr="00D34445">
        <w:tab/>
        <w:t xml:space="preserve"> </w:t>
      </w:r>
      <w:r w:rsidRPr="00D34445">
        <w:tab/>
        <w:t xml:space="preserve"># </w:t>
      </w:r>
      <w:r>
        <w:t xml:space="preserve">4. </w:t>
      </w:r>
      <w:r w:rsidRPr="00D34445">
        <w:t>store ACC value at address 02</w:t>
      </w:r>
    </w:p>
    <w:p w14:paraId="2FD21C1A" w14:textId="77777777" w:rsidR="0087621D" w:rsidRPr="00D34445" w:rsidRDefault="0087621D" w:rsidP="0087621D">
      <w:pPr>
        <w:pStyle w:val="CodeListing"/>
      </w:pPr>
      <w:proofErr w:type="spellStart"/>
      <w:r w:rsidRPr="00D34445">
        <w:t>f000</w:t>
      </w:r>
      <w:proofErr w:type="spellEnd"/>
      <w:r w:rsidRPr="00D34445">
        <w:tab/>
      </w:r>
      <w:r w:rsidRPr="00D34445">
        <w:tab/>
        <w:t xml:space="preserve"># </w:t>
      </w:r>
      <w:r>
        <w:t xml:space="preserve">5. </w:t>
      </w:r>
      <w:r w:rsidRPr="00D34445">
        <w:t>stop</w:t>
      </w:r>
    </w:p>
    <w:p w14:paraId="0E62C6B7" w14:textId="77777777" w:rsidR="00AC09FF" w:rsidRPr="00F20000" w:rsidRDefault="00AC09FF" w:rsidP="00AC09FF">
      <w:pPr>
        <w:pStyle w:val="BodyText"/>
        <w:rPr>
          <w:highlight w:val="yellow"/>
        </w:rPr>
      </w:pPr>
    </w:p>
    <w:p w14:paraId="46700AF3" w14:textId="0D26FD64" w:rsidR="00AC09FF" w:rsidRPr="0087621D" w:rsidRDefault="00AC09FF" w:rsidP="00AC09FF">
      <w:pPr>
        <w:pStyle w:val="BodyText"/>
      </w:pPr>
      <w:r w:rsidRPr="0087621D">
        <w:t xml:space="preserve">The first instruction, </w:t>
      </w:r>
      <w:proofErr w:type="spellStart"/>
      <w:r w:rsidRPr="0087621D">
        <w:t>10</w:t>
      </w:r>
      <w:r w:rsidR="0087621D" w:rsidRPr="0087621D">
        <w:t>2b</w:t>
      </w:r>
      <w:proofErr w:type="spellEnd"/>
      <w:r w:rsidRPr="0087621D">
        <w:t>, overwrites the ACC with the</w:t>
      </w:r>
      <w:r w:rsidR="0087621D" w:rsidRPr="0087621D">
        <w:t xml:space="preserve"> hex</w:t>
      </w:r>
      <w:r w:rsidRPr="0087621D">
        <w:t xml:space="preserve"> value </w:t>
      </w:r>
      <w:proofErr w:type="spellStart"/>
      <w:r w:rsidR="0087621D" w:rsidRPr="0087621D">
        <w:t>2b</w:t>
      </w:r>
      <w:proofErr w:type="spellEnd"/>
      <w:r w:rsidRPr="0087621D">
        <w:t>.</w:t>
      </w:r>
      <w:r w:rsidR="007101ED" w:rsidRPr="0087621D">
        <w:t xml:space="preserve"> This is because</w:t>
      </w:r>
      <w:r w:rsidRPr="0087621D">
        <w:t xml:space="preserve"> </w:t>
      </w:r>
      <w:r w:rsidR="00213D2C" w:rsidRPr="0087621D">
        <w:t>CPU operation 1 indicates that an immediate value</w:t>
      </w:r>
      <w:r w:rsidR="007101ED" w:rsidRPr="0087621D">
        <w:t xml:space="preserve"> (</w:t>
      </w:r>
      <w:proofErr w:type="spellStart"/>
      <w:r w:rsidR="0087621D" w:rsidRPr="0087621D">
        <w:t>2b</w:t>
      </w:r>
      <w:proofErr w:type="spellEnd"/>
      <w:r w:rsidR="007101ED" w:rsidRPr="0087621D">
        <w:t xml:space="preserve"> in this case)</w:t>
      </w:r>
      <w:r w:rsidR="00213D2C" w:rsidRPr="0087621D">
        <w:t xml:space="preserve"> should be used</w:t>
      </w:r>
      <w:r w:rsidR="007101ED" w:rsidRPr="0087621D">
        <w:t xml:space="preserve"> as </w:t>
      </w:r>
      <w:proofErr w:type="spellStart"/>
      <w:r w:rsidR="007101ED" w:rsidRPr="0087621D">
        <w:t>Input2</w:t>
      </w:r>
      <w:proofErr w:type="spellEnd"/>
      <w:r w:rsidR="00213D2C" w:rsidRPr="0087621D">
        <w:t xml:space="preserve"> and ALU operation 0 passes </w:t>
      </w:r>
      <w:proofErr w:type="spellStart"/>
      <w:r w:rsidR="00213D2C" w:rsidRPr="0087621D">
        <w:t>Input2</w:t>
      </w:r>
      <w:proofErr w:type="spellEnd"/>
      <w:r w:rsidR="00213D2C" w:rsidRPr="0087621D">
        <w:t xml:space="preserve"> to the </w:t>
      </w:r>
      <w:r w:rsidR="007101ED" w:rsidRPr="0087621D">
        <w:t>ACC.</w:t>
      </w:r>
    </w:p>
    <w:p w14:paraId="5360E9F0" w14:textId="77777777" w:rsidR="00AC09FF" w:rsidRPr="00F20000" w:rsidRDefault="00AC09FF" w:rsidP="00AC09FF">
      <w:pPr>
        <w:pStyle w:val="BodyText"/>
        <w:rPr>
          <w:highlight w:val="yellow"/>
        </w:rPr>
      </w:pPr>
    </w:p>
    <w:p w14:paraId="47FB77F9" w14:textId="204775D6" w:rsidR="00AC09FF" w:rsidRPr="00C45057" w:rsidRDefault="00AC09FF" w:rsidP="00AC09FF">
      <w:pPr>
        <w:pStyle w:val="BodyText"/>
      </w:pPr>
      <w:r w:rsidRPr="00C45057">
        <w:t xml:space="preserve">The instruction </w:t>
      </w:r>
      <w:r w:rsidR="00C45057" w:rsidRPr="00C45057">
        <w:t>30</w:t>
      </w:r>
      <w:r w:rsidRPr="00C45057">
        <w:t xml:space="preserve">00 starts with a </w:t>
      </w:r>
      <w:r w:rsidR="00C45057" w:rsidRPr="00C45057">
        <w:t>3</w:t>
      </w:r>
      <w:r w:rsidRPr="00C45057">
        <w:t xml:space="preserve"> which indicates that the </w:t>
      </w:r>
      <w:r w:rsidR="00C45057" w:rsidRPr="00C45057">
        <w:t xml:space="preserve">value from the ACC should be copied to </w:t>
      </w:r>
      <w:r w:rsidR="00CA0A2E">
        <w:t xml:space="preserve">the data </w:t>
      </w:r>
      <w:r w:rsidR="00C45057" w:rsidRPr="00C45057">
        <w:t>memory at the address given by the last two digits in the instruction (in this case 00)</w:t>
      </w:r>
      <w:r w:rsidRPr="00C45057">
        <w:t xml:space="preserve">. </w:t>
      </w:r>
      <w:r w:rsidR="00C45057">
        <w:t xml:space="preserve">The following two instructions </w:t>
      </w:r>
      <w:r w:rsidR="00002882">
        <w:t xml:space="preserve">follow the same pattern but write the value to address 01 in </w:t>
      </w:r>
      <w:r w:rsidR="00CA0A2E">
        <w:t>data memory</w:t>
      </w:r>
      <w:r w:rsidR="00002882">
        <w:t>.</w:t>
      </w:r>
    </w:p>
    <w:p w14:paraId="153678DB" w14:textId="77777777" w:rsidR="00AC09FF" w:rsidRPr="00F20000" w:rsidRDefault="00AC09FF" w:rsidP="00AC09FF">
      <w:pPr>
        <w:pStyle w:val="BodyText"/>
        <w:rPr>
          <w:highlight w:val="yellow"/>
        </w:rPr>
      </w:pPr>
    </w:p>
    <w:p w14:paraId="23D12703" w14:textId="6E3556FA" w:rsidR="00AC09FF" w:rsidRPr="00B84319" w:rsidRDefault="00002882" w:rsidP="00B84319">
      <w:r w:rsidRPr="00B84319">
        <w:t xml:space="preserve">The instruction 2100 starts with 2 so </w:t>
      </w:r>
      <w:r>
        <w:t xml:space="preserve">the value read from data memory at the address given in the instruction (in this case 00) becomes </w:t>
      </w:r>
      <w:proofErr w:type="spellStart"/>
      <w:r>
        <w:t>Input2</w:t>
      </w:r>
      <w:proofErr w:type="spellEnd"/>
      <w:r>
        <w:t xml:space="preserve">. </w:t>
      </w:r>
      <w:r w:rsidR="00D835C0">
        <w:t xml:space="preserve">The second digit (1 in this case) is </w:t>
      </w:r>
      <w:r w:rsidR="00B84319">
        <w:t>the ALU operation of addition.</w:t>
      </w:r>
      <w:r w:rsidR="008835BE">
        <w:t xml:space="preserve"> The values from the ACC and </w:t>
      </w:r>
      <w:proofErr w:type="spellStart"/>
      <w:r w:rsidR="008835BE">
        <w:t>Input2</w:t>
      </w:r>
      <w:proofErr w:type="spellEnd"/>
      <w:r w:rsidR="008835BE">
        <w:t xml:space="preserve"> will be added </w:t>
      </w:r>
      <w:proofErr w:type="gramStart"/>
      <w:r w:rsidR="008835BE">
        <w:t>together</w:t>
      </w:r>
      <w:proofErr w:type="gramEnd"/>
      <w:r w:rsidR="008835BE">
        <w:t xml:space="preserve"> </w:t>
      </w:r>
      <w:r w:rsidR="001027FC">
        <w:t>and the result overwrite the ACC value.</w:t>
      </w:r>
    </w:p>
    <w:p w14:paraId="29D25B02" w14:textId="0627F351" w:rsidR="00AC09FF" w:rsidRPr="00B84319" w:rsidRDefault="00AC09FF" w:rsidP="00AC09FF">
      <w:pPr>
        <w:pStyle w:val="BodyText"/>
      </w:pPr>
      <w:r w:rsidRPr="00B84319">
        <w:t>The instruction 3</w:t>
      </w:r>
      <w:r w:rsidR="00B84319" w:rsidRPr="00B84319">
        <w:t>002</w:t>
      </w:r>
      <w:r w:rsidR="00B84319">
        <w:t xml:space="preserve"> </w:t>
      </w:r>
      <w:r w:rsidR="008835BE">
        <w:t>follows the same pattern as the other instructions starting with a 3.</w:t>
      </w:r>
    </w:p>
    <w:p w14:paraId="05FA290E" w14:textId="77777777" w:rsidR="00AC09FF" w:rsidRPr="00F20000" w:rsidRDefault="00AC09FF" w:rsidP="00AC09FF">
      <w:pPr>
        <w:pStyle w:val="BodyText"/>
        <w:rPr>
          <w:highlight w:val="yellow"/>
        </w:rPr>
      </w:pPr>
    </w:p>
    <w:p w14:paraId="25CBB976" w14:textId="61A795EB" w:rsidR="009A50A1" w:rsidRPr="007101ED" w:rsidRDefault="00AC09FF" w:rsidP="007101ED">
      <w:pPr>
        <w:pStyle w:val="BodyText"/>
      </w:pPr>
      <w:r w:rsidRPr="001027FC">
        <w:t xml:space="preserve">The instruction </w:t>
      </w:r>
      <w:proofErr w:type="spellStart"/>
      <w:r w:rsidRPr="001027FC">
        <w:t>f000</w:t>
      </w:r>
      <w:proofErr w:type="spellEnd"/>
      <w:r w:rsidRPr="001027FC">
        <w:t xml:space="preserve"> should stop the program but does not work initially and should be completed in a later task.</w:t>
      </w:r>
    </w:p>
    <w:p w14:paraId="7A93E4DD" w14:textId="16BFF5A3" w:rsidR="00AE46ED" w:rsidRDefault="00AE46ED" w:rsidP="00AE46ED">
      <w:pPr>
        <w:rPr>
          <w:lang w:val="en-US"/>
        </w:rPr>
      </w:pPr>
    </w:p>
    <w:p w14:paraId="5D3F31B9" w14:textId="77777777" w:rsidR="00AE46ED" w:rsidRPr="00AE46ED" w:rsidRDefault="00AE46ED" w:rsidP="00AE46ED">
      <w:pPr>
        <w:rPr>
          <w:lang w:val="en-US"/>
        </w:rPr>
      </w:pPr>
    </w:p>
    <w:sectPr w:rsidR="00AE46ED" w:rsidRPr="00AE46ED" w:rsidSect="009223D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91A2D"/>
    <w:multiLevelType w:val="hybridMultilevel"/>
    <w:tmpl w:val="DE026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693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56"/>
    <w:rsid w:val="00002882"/>
    <w:rsid w:val="00010B71"/>
    <w:rsid w:val="0005319B"/>
    <w:rsid w:val="00091378"/>
    <w:rsid w:val="000A5884"/>
    <w:rsid w:val="000E2069"/>
    <w:rsid w:val="000F52A9"/>
    <w:rsid w:val="001027FC"/>
    <w:rsid w:val="00156B51"/>
    <w:rsid w:val="00165AB0"/>
    <w:rsid w:val="001B39CE"/>
    <w:rsid w:val="001C5540"/>
    <w:rsid w:val="001C712D"/>
    <w:rsid w:val="001D4D4F"/>
    <w:rsid w:val="001E70FC"/>
    <w:rsid w:val="001F3335"/>
    <w:rsid w:val="00213D2C"/>
    <w:rsid w:val="00214E34"/>
    <w:rsid w:val="00263CFB"/>
    <w:rsid w:val="002843BF"/>
    <w:rsid w:val="002D2E59"/>
    <w:rsid w:val="002E0A23"/>
    <w:rsid w:val="002E5A9B"/>
    <w:rsid w:val="00331EAC"/>
    <w:rsid w:val="00333968"/>
    <w:rsid w:val="003341DF"/>
    <w:rsid w:val="00364DB5"/>
    <w:rsid w:val="00367F1A"/>
    <w:rsid w:val="003718F1"/>
    <w:rsid w:val="00381352"/>
    <w:rsid w:val="003F138E"/>
    <w:rsid w:val="003F16D0"/>
    <w:rsid w:val="004108C4"/>
    <w:rsid w:val="00430871"/>
    <w:rsid w:val="00457489"/>
    <w:rsid w:val="00464524"/>
    <w:rsid w:val="0046791F"/>
    <w:rsid w:val="00467FA3"/>
    <w:rsid w:val="004850C3"/>
    <w:rsid w:val="004864BA"/>
    <w:rsid w:val="004C64F6"/>
    <w:rsid w:val="004E2070"/>
    <w:rsid w:val="00505F6A"/>
    <w:rsid w:val="00517452"/>
    <w:rsid w:val="005205F6"/>
    <w:rsid w:val="00542637"/>
    <w:rsid w:val="005535A2"/>
    <w:rsid w:val="00571595"/>
    <w:rsid w:val="00572C7E"/>
    <w:rsid w:val="0057353A"/>
    <w:rsid w:val="00574ED2"/>
    <w:rsid w:val="005824A7"/>
    <w:rsid w:val="005A7516"/>
    <w:rsid w:val="00611AC9"/>
    <w:rsid w:val="00636879"/>
    <w:rsid w:val="00684859"/>
    <w:rsid w:val="006B1D48"/>
    <w:rsid w:val="006B5954"/>
    <w:rsid w:val="006B7C1D"/>
    <w:rsid w:val="006D5CBB"/>
    <w:rsid w:val="006F46D8"/>
    <w:rsid w:val="006F521A"/>
    <w:rsid w:val="007101ED"/>
    <w:rsid w:val="00722994"/>
    <w:rsid w:val="00723AD1"/>
    <w:rsid w:val="00723EE1"/>
    <w:rsid w:val="00734E7E"/>
    <w:rsid w:val="00761DC4"/>
    <w:rsid w:val="007720E2"/>
    <w:rsid w:val="007775B8"/>
    <w:rsid w:val="00797498"/>
    <w:rsid w:val="007C3888"/>
    <w:rsid w:val="007C6ED4"/>
    <w:rsid w:val="00816367"/>
    <w:rsid w:val="00842722"/>
    <w:rsid w:val="0087621D"/>
    <w:rsid w:val="00880AEF"/>
    <w:rsid w:val="008835BE"/>
    <w:rsid w:val="008836E5"/>
    <w:rsid w:val="008D4B3B"/>
    <w:rsid w:val="008F3BFF"/>
    <w:rsid w:val="00913376"/>
    <w:rsid w:val="009223D2"/>
    <w:rsid w:val="009409C0"/>
    <w:rsid w:val="00943272"/>
    <w:rsid w:val="009436F3"/>
    <w:rsid w:val="00945C3D"/>
    <w:rsid w:val="009970BB"/>
    <w:rsid w:val="009A50A1"/>
    <w:rsid w:val="009E5137"/>
    <w:rsid w:val="009F3DE9"/>
    <w:rsid w:val="00A24696"/>
    <w:rsid w:val="00A32A12"/>
    <w:rsid w:val="00A34679"/>
    <w:rsid w:val="00A5574F"/>
    <w:rsid w:val="00A636DE"/>
    <w:rsid w:val="00A71070"/>
    <w:rsid w:val="00A73080"/>
    <w:rsid w:val="00AB4556"/>
    <w:rsid w:val="00AC09FF"/>
    <w:rsid w:val="00AE22FD"/>
    <w:rsid w:val="00AE46ED"/>
    <w:rsid w:val="00B01463"/>
    <w:rsid w:val="00B04424"/>
    <w:rsid w:val="00B245E7"/>
    <w:rsid w:val="00B36401"/>
    <w:rsid w:val="00B43CA5"/>
    <w:rsid w:val="00B84319"/>
    <w:rsid w:val="00B8602A"/>
    <w:rsid w:val="00BB45A5"/>
    <w:rsid w:val="00BC078B"/>
    <w:rsid w:val="00BD2DB5"/>
    <w:rsid w:val="00BE3452"/>
    <w:rsid w:val="00C20E22"/>
    <w:rsid w:val="00C22665"/>
    <w:rsid w:val="00C37AEB"/>
    <w:rsid w:val="00C404CA"/>
    <w:rsid w:val="00C44296"/>
    <w:rsid w:val="00C45057"/>
    <w:rsid w:val="00C96598"/>
    <w:rsid w:val="00CA0A2E"/>
    <w:rsid w:val="00CB04DB"/>
    <w:rsid w:val="00CD380D"/>
    <w:rsid w:val="00CD4B99"/>
    <w:rsid w:val="00CF2856"/>
    <w:rsid w:val="00D17CED"/>
    <w:rsid w:val="00D30E38"/>
    <w:rsid w:val="00D340A6"/>
    <w:rsid w:val="00D55540"/>
    <w:rsid w:val="00D835C0"/>
    <w:rsid w:val="00D84D5F"/>
    <w:rsid w:val="00D84E50"/>
    <w:rsid w:val="00D87A41"/>
    <w:rsid w:val="00DE0ABC"/>
    <w:rsid w:val="00DE270A"/>
    <w:rsid w:val="00E12FAD"/>
    <w:rsid w:val="00E138B4"/>
    <w:rsid w:val="00E24313"/>
    <w:rsid w:val="00E273D3"/>
    <w:rsid w:val="00E63C45"/>
    <w:rsid w:val="00E67D7C"/>
    <w:rsid w:val="00E724D1"/>
    <w:rsid w:val="00EE6C2F"/>
    <w:rsid w:val="00EF3209"/>
    <w:rsid w:val="00F20000"/>
    <w:rsid w:val="00F37E64"/>
    <w:rsid w:val="00F51134"/>
    <w:rsid w:val="00F53254"/>
    <w:rsid w:val="00F715F2"/>
    <w:rsid w:val="00F83FC1"/>
    <w:rsid w:val="00F95C30"/>
    <w:rsid w:val="00FD75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3FD75"/>
  <w15:chartTrackingRefBased/>
  <w15:docId w15:val="{37C0E41C-FD56-487C-A396-614014F95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6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46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09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45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4556"/>
    <w:rPr>
      <w:rFonts w:ascii="Segoe UI" w:hAnsi="Segoe UI" w:cs="Segoe UI"/>
      <w:sz w:val="18"/>
      <w:szCs w:val="18"/>
    </w:rPr>
  </w:style>
  <w:style w:type="character" w:styleId="CommentReference">
    <w:name w:val="annotation reference"/>
    <w:basedOn w:val="DefaultParagraphFont"/>
    <w:uiPriority w:val="99"/>
    <w:semiHidden/>
    <w:unhideWhenUsed/>
    <w:rsid w:val="00AB4556"/>
    <w:rPr>
      <w:sz w:val="16"/>
      <w:szCs w:val="16"/>
    </w:rPr>
  </w:style>
  <w:style w:type="paragraph" w:styleId="CommentText">
    <w:name w:val="annotation text"/>
    <w:basedOn w:val="Normal"/>
    <w:link w:val="CommentTextChar"/>
    <w:uiPriority w:val="99"/>
    <w:unhideWhenUsed/>
    <w:rsid w:val="00AB4556"/>
    <w:pPr>
      <w:spacing w:line="240" w:lineRule="auto"/>
    </w:pPr>
    <w:rPr>
      <w:sz w:val="20"/>
      <w:szCs w:val="20"/>
    </w:rPr>
  </w:style>
  <w:style w:type="character" w:customStyle="1" w:styleId="CommentTextChar">
    <w:name w:val="Comment Text Char"/>
    <w:basedOn w:val="DefaultParagraphFont"/>
    <w:link w:val="CommentText"/>
    <w:uiPriority w:val="99"/>
    <w:rsid w:val="00AB4556"/>
    <w:rPr>
      <w:sz w:val="20"/>
      <w:szCs w:val="20"/>
    </w:rPr>
  </w:style>
  <w:style w:type="table" w:styleId="TableGrid">
    <w:name w:val="Table Grid"/>
    <w:basedOn w:val="TableNormal"/>
    <w:uiPriority w:val="39"/>
    <w:rsid w:val="007C3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3888"/>
    <w:pPr>
      <w:ind w:left="720"/>
      <w:contextualSpacing/>
    </w:pPr>
  </w:style>
  <w:style w:type="character" w:customStyle="1" w:styleId="Heading1Char">
    <w:name w:val="Heading 1 Char"/>
    <w:basedOn w:val="DefaultParagraphFont"/>
    <w:link w:val="Heading1"/>
    <w:uiPriority w:val="9"/>
    <w:rsid w:val="00AE46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E46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C09FF"/>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AC09FF"/>
    <w:pPr>
      <w:spacing w:after="0" w:line="240" w:lineRule="auto"/>
    </w:pPr>
    <w:rPr>
      <w:rFonts w:eastAsia="Times New Roman" w:cstheme="minorHAnsi"/>
    </w:rPr>
  </w:style>
  <w:style w:type="character" w:customStyle="1" w:styleId="BodyTextChar">
    <w:name w:val="Body Text Char"/>
    <w:basedOn w:val="DefaultParagraphFont"/>
    <w:link w:val="BodyText"/>
    <w:uiPriority w:val="1"/>
    <w:rsid w:val="00AC09FF"/>
    <w:rPr>
      <w:rFonts w:eastAsia="Times New Roman" w:cstheme="minorHAnsi"/>
    </w:rPr>
  </w:style>
  <w:style w:type="paragraph" w:customStyle="1" w:styleId="CodeListing">
    <w:name w:val="Code Listing"/>
    <w:basedOn w:val="BodyText"/>
    <w:next w:val="BodyText"/>
    <w:link w:val="CodeListingChar"/>
    <w:uiPriority w:val="1"/>
    <w:qFormat/>
    <w:rsid w:val="00AC09FF"/>
    <w:pPr>
      <w:ind w:left="720"/>
    </w:pPr>
    <w:rPr>
      <w:rFonts w:ascii="Consolas" w:hAnsi="Consolas"/>
    </w:rPr>
  </w:style>
  <w:style w:type="character" w:customStyle="1" w:styleId="CodeListingChar">
    <w:name w:val="Code Listing Char"/>
    <w:basedOn w:val="DefaultParagraphFont"/>
    <w:link w:val="CodeListing"/>
    <w:uiPriority w:val="1"/>
    <w:rsid w:val="00AC09FF"/>
    <w:rPr>
      <w:rFonts w:ascii="Consolas" w:eastAsia="Times New Roman" w:hAnsi="Consolas"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3</Pages>
  <Words>1085</Words>
  <Characters>4728</Characters>
  <Application>Microsoft Office Word</Application>
  <DocSecurity>0</DocSecurity>
  <Lines>113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Wojcik</dc:creator>
  <cp:keywords/>
  <dc:description/>
  <cp:lastModifiedBy>wojbest 1</cp:lastModifiedBy>
  <cp:revision>129</cp:revision>
  <dcterms:created xsi:type="dcterms:W3CDTF">2021-06-28T16:05:00Z</dcterms:created>
  <dcterms:modified xsi:type="dcterms:W3CDTF">2025-12-09T15:50:00Z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dfa476d6-bc86-4a8f-9514-6ab5e874a0fa</vt:lpwstr>
  </property>
</Properties>
</file>