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868F83B">
      <w:pPr>
        <w:pBdr/>
        <w:spacing/>
        <w:ind/>
        <w:rPr/>
      </w:pPr>
      <w:r>
        <w:t xml:space="preserve">ACTIVIDADES A DESARROLLAR</w:t>
      </w:r>
      <w:r/>
    </w:p>
    <w:p w14:paraId="6BF42CFC">
      <w:pPr>
        <w:pBdr/>
        <w:spacing/>
        <w:ind/>
        <w:rPr/>
      </w:pPr>
      <w:r>
        <w:t xml:space="preserve">Ejercicios de Gabinete</w:t>
      </w:r>
      <w:r/>
    </w:p>
    <w:p w14:paraId="5E7AAFDB">
      <w:pPr>
        <w:pBdr/>
        <w:spacing/>
        <w:ind/>
        <w:rPr>
          <w:highlight w:val="none"/>
        </w:rPr>
      </w:pPr>
      <w:r>
        <w:t xml:space="preserve">1. Explicar el concepto de sistema operativo como una máquina extendida.</w:t>
      </w:r>
      <w:r/>
    </w:p>
    <w:p w14:paraId="2BB6EE7F">
      <w:pPr>
        <w:pBdr/>
        <w:spacing/>
        <w:ind/>
        <w:rPr>
          <w:color w:val="ff0000"/>
        </w:rPr>
      </w:pPr>
      <w:r>
        <w:rPr>
          <w:color w:val="ff0000"/>
          <w:highlight w:val="none"/>
        </w:rPr>
      </w:r>
      <w:r>
        <w:rPr>
          <w:highlight w:val="none"/>
        </w:rPr>
      </w:r>
      <w:r>
        <w:rPr>
          <w:color w:val="ff0000"/>
        </w:rPr>
      </w:r>
    </w:p>
    <w:p w14:paraId="0A23237F">
      <w:pPr>
        <w:pBdr/>
        <w:spacing/>
        <w:ind/>
        <w:rPr/>
      </w:pPr>
      <w:r>
        <w:t xml:space="preserve">2. Explicar el concepto de sistema operativo como un administrador de recursos. Mencionar y</w:t>
      </w:r>
      <w:r/>
    </w:p>
    <w:p w14:paraId="4F5BF836">
      <w:pPr>
        <w:pBdr/>
        <w:spacing/>
        <w:ind/>
        <w:rPr>
          <w:highlight w:val="none"/>
        </w:rPr>
      </w:pPr>
      <w:r>
        <w:t xml:space="preserve">explicar brevemente los recursos que administra.</w:t>
      </w:r>
      <w:r/>
    </w:p>
    <w:p w14:paraId="78B8134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1861B69">
      <w:pPr>
        <w:pBdr/>
        <w:spacing/>
        <w:ind/>
        <w:rPr/>
      </w:pPr>
      <w:r>
        <w:t xml:space="preserve">3. Describa la información relevante del Kernel del sistema operativo, detallando su arquitectura,</w:t>
      </w:r>
      <w:r/>
    </w:p>
    <w:p w14:paraId="3FDE0002">
      <w:pPr>
        <w:pBdr/>
        <w:spacing/>
        <w:ind/>
        <w:rPr/>
      </w:pPr>
      <w:r>
        <w:t xml:space="preserve">funciones principales, modos de operación, gestión de recursos y componentes internos.</w:t>
      </w:r>
      <w:r/>
    </w:p>
    <w:p w14:paraId="383478EC">
      <w:pPr>
        <w:pBdr/>
        <w:spacing/>
        <w:ind/>
        <w:rPr/>
      </w:pPr>
      <w:r>
        <w:t xml:space="preserve">Página 1 de 2</w:t>
      </w:r>
      <w:r/>
    </w:p>
    <w:p w14:paraId="7FE989F0">
      <w:pPr>
        <w:pBdr/>
        <w:spacing/>
        <w:ind/>
        <w:rPr/>
      </w:pPr>
      <w:r>
        <w:t xml:space="preserve">Sistemas Operativos</w:t>
      </w:r>
      <w:r/>
    </w:p>
    <w:p w14:paraId="27252EC1">
      <w:pPr>
        <w:pBdr/>
        <w:spacing/>
        <w:ind/>
        <w:rPr/>
      </w:pPr>
      <w:r>
        <w:t xml:space="preserve"> Guía Práctica N.o 1</w:t>
      </w:r>
      <w:r/>
    </w:p>
    <w:p w14:paraId="305B37D1">
      <w:pPr>
        <w:pBdr/>
        <w:spacing/>
        <w:ind/>
        <w:rPr/>
      </w:pPr>
      <w:r>
        <w:t xml:space="preserve">4. Llamadas al Sistema. Visualizar y comprender las llamadas al sistema realizadas por el</w:t>
      </w:r>
      <w:r/>
    </w:p>
    <w:p w14:paraId="06099422">
      <w:pPr>
        <w:pBdr/>
        <w:spacing/>
        <w:ind/>
        <w:rPr/>
      </w:pPr>
      <w:r>
        <w:t xml:space="preserve">comando ls -la utilizando la herramienta strace.</w:t>
      </w:r>
      <w:r/>
    </w:p>
    <w:p w14:paraId="7D034E96">
      <w:pPr>
        <w:pBdr/>
        <w:spacing/>
        <w:ind/>
        <w:rPr/>
      </w:pPr>
      <w:r>
        <w:t xml:space="preserve">Requisito previo: realizar sobre una máquina con Linux (puede ser la máquina virtual del</w:t>
      </w:r>
      <w:r/>
    </w:p>
    <w:p w14:paraId="28F275A7">
      <w:pPr>
        <w:pBdr/>
        <w:spacing/>
        <w:ind/>
        <w:rPr/>
      </w:pPr>
      <w:r>
        <w:t xml:space="preserve">Ejercicio de laboratorio u otra que tenga disponible).</w:t>
      </w:r>
      <w:r/>
    </w:p>
    <w:p w14:paraId="60B24B6A">
      <w:pPr>
        <w:pBdr/>
        <w:spacing/>
        <w:ind/>
        <w:rPr/>
      </w:pPr>
      <w:r>
        <w:t xml:space="preserve">Pasos:</w:t>
      </w:r>
      <w:r/>
    </w:p>
    <w:p w14:paraId="2AE96EC5">
      <w:pPr>
        <w:pBdr/>
        <w:spacing/>
        <w:ind/>
        <w:rPr/>
      </w:pPr>
      <w:r>
        <w:t xml:space="preserve">Instalar strace (si aún no está disponible):</w:t>
      </w:r>
      <w:r/>
    </w:p>
    <w:p w14:paraId="330129F2">
      <w:pPr>
        <w:pBdr/>
        <w:spacing/>
        <w:ind/>
        <w:rPr/>
      </w:pPr>
      <w:r>
        <w:t xml:space="preserve">sudo apt update</w:t>
      </w:r>
      <w:r/>
    </w:p>
    <w:p w14:paraId="340D085B">
      <w:pPr>
        <w:pBdr/>
        <w:spacing/>
        <w:ind/>
        <w:rPr/>
      </w:pPr>
      <w:r>
        <w:t xml:space="preserve">sudo apt install strace</w:t>
      </w:r>
      <w:r/>
    </w:p>
    <w:p w14:paraId="2D4FA154">
      <w:pPr>
        <w:pBdr/>
        <w:spacing/>
        <w:ind/>
        <w:rPr/>
      </w:pPr>
      <w:r>
        <w:t xml:space="preserve">Verificar la instalación:</w:t>
      </w:r>
      <w:r/>
    </w:p>
    <w:p w14:paraId="162AB81E">
      <w:pPr>
        <w:pBdr/>
        <w:spacing/>
        <w:ind/>
        <w:rPr/>
      </w:pPr>
      <w:r>
        <w:t xml:space="preserve">strace -V</w:t>
      </w:r>
      <w:r/>
    </w:p>
    <w:p w14:paraId="0961B264">
      <w:pPr>
        <w:pBdr/>
        <w:spacing/>
        <w:ind/>
        <w:rPr/>
      </w:pPr>
      <w:r>
        <w:t xml:space="preserve">Ejecutar el comando ls con strace para rastrear las llamadas al sistema de ls -la y guardar</w:t>
      </w:r>
      <w:r/>
    </w:p>
    <w:p w14:paraId="6695EFF3">
      <w:pPr>
        <w:pBdr/>
        <w:spacing/>
        <w:ind/>
        <w:rPr/>
      </w:pPr>
      <w:r>
        <w:t xml:space="preserve">la salida en un archivo:</w:t>
      </w:r>
      <w:r/>
    </w:p>
    <w:p w14:paraId="61A49E1C">
      <w:pPr>
        <w:pBdr/>
        <w:spacing/>
        <w:ind/>
        <w:rPr/>
      </w:pPr>
      <w:r>
        <w:t xml:space="preserve">strace -o output.txt ls -la</w:t>
      </w:r>
      <w:r/>
    </w:p>
    <w:p w14:paraId="0B876C19">
      <w:pPr>
        <w:pBdr/>
        <w:spacing/>
        <w:ind/>
        <w:rPr/>
      </w:pPr>
      <w:r>
        <w:t xml:space="preserve">Abra el archivo output.txt y responda:</w:t>
      </w:r>
      <w:r/>
    </w:p>
    <w:p w14:paraId="7220C530">
      <w:pPr>
        <w:pBdr/>
        <w:spacing/>
        <w:ind/>
        <w:rPr/>
      </w:pPr>
      <w:r>
        <w:t xml:space="preserve">a) ¿Qué llamada al sistema se utiliza para abrir el directorio actual?</w:t>
      </w:r>
      <w:r/>
    </w:p>
    <w:p w14:paraId="249828BA">
      <w:pPr>
        <w:pBdr/>
        <w:spacing/>
        <w:ind/>
        <w:rPr/>
      </w:pPr>
      <w:r>
        <w:t xml:space="preserve">b) ¿Qué llamadas al sistema se utilizan para leer las entradas del directorio?</w:t>
      </w:r>
      <w:r/>
    </w:p>
    <w:p w14:paraId="684D4B7D">
      <w:pPr>
        <w:pBdr/>
        <w:spacing/>
        <w:ind/>
        <w:rPr/>
      </w:pPr>
      <w:r>
        <w:t xml:space="preserve">c) ¿Qué llamadas al sistema se utilizan para escribir la salida en la terminal?</w:t>
      </w:r>
      <w:r/>
    </w:p>
    <w:p w14:paraId="2F7639C7">
      <w:pPr>
        <w:pBdr/>
        <w:spacing/>
        <w:ind/>
        <w:rPr/>
      </w:pPr>
      <w:r>
        <w:t xml:space="preserve">d) ¿Puedes identificar alguna llamada al sistema que se utilice para obtener información sobre</w:t>
      </w:r>
      <w:r/>
    </w:p>
    <w:p w14:paraId="2B762CD8">
      <w:pPr>
        <w:pBdr/>
        <w:spacing/>
        <w:ind/>
        <w:rPr/>
      </w:pPr>
      <w:r>
        <w:t xml:space="preserve">archivos individuales?</w:t>
      </w:r>
      <w:r/>
    </w:p>
    <w:p w14:paraId="244E5E40">
      <w:pPr>
        <w:pBdr/>
        <w:spacing/>
        <w:ind/>
        <w:rPr/>
      </w:pPr>
      <w:r>
        <w:t xml:space="preserve">e) ¿Sobre qué tipo de recurso opera la llamada close() y por qué es necesario liberarlo? Observe</w:t>
      </w:r>
      <w:r/>
    </w:p>
    <w:p w14:paraId="18A1012F">
      <w:pPr>
        <w:pBdr/>
        <w:spacing/>
        <w:ind/>
        <w:rPr/>
      </w:pPr>
      <w:r>
        <w:t xml:space="preserve">en su salida cuántas veces aparece y explique a qué corresponde.</w:t>
      </w:r>
      <w:r/>
    </w:p>
    <w:p w14:paraId="4E1E13E5">
      <w:pPr>
        <w:pBdr/>
        <w:spacing/>
        <w:ind/>
        <w:rPr/>
      </w:pPr>
      <w:r>
        <w:t xml:space="preserve">Aquí hay algunos ejemplos que se pueden encontrar:</w:t>
      </w:r>
      <w:r/>
    </w:p>
    <w:p w14:paraId="0E0B74B1">
      <w:pPr>
        <w:pBdr/>
        <w:spacing/>
        <w:ind/>
        <w:rPr/>
      </w:pPr>
      <w:r>
        <w:t xml:space="preserve">openat(): para abrir directorios y archivos.</w:t>
      </w:r>
      <w:r/>
    </w:p>
    <w:p w14:paraId="729C2165">
      <w:pPr>
        <w:pBdr/>
        <w:spacing/>
        <w:ind/>
        <w:rPr/>
      </w:pPr>
      <w:r>
        <w:t xml:space="preserve">read(): para leer contenido de archivos.</w:t>
      </w:r>
      <w:r/>
    </w:p>
    <w:p w14:paraId="51ECE45A">
      <w:pPr>
        <w:pBdr/>
        <w:spacing/>
        <w:ind/>
        <w:rPr/>
      </w:pPr>
      <w:r>
        <w:t xml:space="preserve">write(): para escribir la salida a la terminal.</w:t>
      </w:r>
      <w:r/>
    </w:p>
    <w:p w14:paraId="2122C504">
      <w:pPr>
        <w:pBdr/>
        <w:spacing/>
        <w:ind/>
        <w:rPr/>
      </w:pPr>
      <w:r>
        <w:t xml:space="preserve">close(): para cerrar archivos.</w:t>
      </w:r>
      <w:r/>
    </w:p>
    <w:p w14:paraId="29989BB2">
      <w:pPr>
        <w:pBdr/>
        <w:spacing/>
        <w:ind/>
        <w:rPr/>
      </w:pPr>
      <w:r>
        <w:t xml:space="preserve">getdents(): para leer las entradas del directorio.</w:t>
      </w:r>
      <w:r/>
    </w:p>
    <w:p w14:paraId="751AE2FB">
      <w:pPr>
        <w:pBdr/>
        <w:spacing/>
        <w:ind/>
        <w:rPr/>
      </w:pPr>
      <w:r>
        <w:t xml:space="preserve">Nota: en arquitecturas de 64 bits los nombres de algunas llamadas pueden variar; es</w:t>
      </w:r>
      <w:r/>
    </w:p>
    <w:p w14:paraId="0110BCBB">
      <w:pPr>
        <w:pBdr/>
        <w:spacing/>
        <w:ind/>
        <w:rPr/>
      </w:pPr>
      <w:r>
        <w:t xml:space="preserve">habitual ver getdents64() en lugar de getdents(), y newfstatat() o statx() en</w:t>
      </w:r>
      <w:r/>
    </w:p>
    <w:p w14:paraId="6535B922">
      <w:pPr>
        <w:pBdr/>
        <w:spacing/>
        <w:ind/>
        <w:rPr/>
      </w:pPr>
      <w:r>
        <w:t xml:space="preserve">lugar de stat(). Considere estas variantes equivalentes al responder.</w:t>
      </w:r>
      <w:r/>
    </w:p>
    <w:p w14:paraId="1A3B1AFC">
      <w:pPr>
        <w:pBdr/>
        <w:spacing/>
        <w:ind/>
        <w:rPr/>
      </w:pPr>
      <w:r>
        <w:t xml:space="preserve">Ejercicio de Laboratorio</w:t>
      </w:r>
      <w:r/>
    </w:p>
    <w:p w14:paraId="0F9318E1">
      <w:pPr>
        <w:pBdr/>
        <w:spacing/>
        <w:ind/>
        <w:rPr/>
      </w:pPr>
      <w:r>
        <w:t xml:space="preserve">5. Instalación y Configuración de Ubuntu Server en una MV (máquina virtual). Actividad de</w:t>
      </w:r>
      <w:r/>
    </w:p>
    <w:p w14:paraId="4E2038B7">
      <w:pPr>
        <w:pBdr/>
        <w:spacing/>
        <w:ind/>
        <w:rPr/>
      </w:pPr>
      <w:r>
        <w:t xml:space="preserve">reflexión: describa conceptualmente la práctica de laboratorio y elabore un documento explicando</w:t>
      </w:r>
      <w:r/>
    </w:p>
    <w:p>
      <w:pPr>
        <w:pBdr/>
        <w:spacing/>
        <w:ind/>
        <w:rPr/>
      </w:pPr>
      <w:r>
        <w:t xml:space="preserve">el proceso realizado.</w:t>
      </w:r>
      <w:r/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2026-08-17T14:29:34Z</dcterms:modified>
</cp:coreProperties>
</file>