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DC3600" w14:paraId="4009C600" wp14:textId="6CE04A57">
      <w:pPr>
        <w:pStyle w:val="Heading2"/>
        <w:ind w:left="708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u w:val="single"/>
          <w:lang w:val="pl-PL"/>
        </w:rPr>
      </w:pPr>
      <w:r w:rsidRPr="46DC3600" w:rsidR="46DC36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u w:val="single"/>
          <w:lang w:val="pl-PL"/>
        </w:rPr>
        <w:t xml:space="preserve">LAB 2 </w:t>
      </w:r>
      <w:proofErr w:type="spellStart"/>
      <w:r w:rsidRPr="46DC3600" w:rsidR="46DC36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u w:val="single"/>
          <w:lang w:val="pl-PL"/>
        </w:rPr>
        <w:t>Coding</w:t>
      </w:r>
      <w:proofErr w:type="spellEnd"/>
      <w:r w:rsidRPr="46DC3600" w:rsidR="46DC36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u w:val="single"/>
          <w:lang w:val="pl-PL"/>
        </w:rPr>
        <w:t xml:space="preserve"> on data </w:t>
      </w:r>
      <w:proofErr w:type="spellStart"/>
      <w:r w:rsidRPr="46DC3600" w:rsidR="46DC36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u w:val="single"/>
          <w:lang w:val="pl-PL"/>
        </w:rPr>
        <w:t>center</w:t>
      </w:r>
      <w:proofErr w:type="spellEnd"/>
      <w:r w:rsidRPr="46DC3600" w:rsidR="46DC36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u w:val="single"/>
          <w:lang w:val="pl-PL"/>
        </w:rPr>
        <w:t xml:space="preserve"> design</w:t>
      </w:r>
    </w:p>
    <w:p xmlns:wp14="http://schemas.microsoft.com/office/word/2010/wordml" w:rsidP="46DC3600" w14:paraId="6E8DD4ED" wp14:textId="7DAFBAFE">
      <w:pPr>
        <w:pStyle w:val="Normal"/>
        <w:rPr>
          <w:noProof w:val="0"/>
          <w:lang w:val="pl-PL"/>
        </w:rPr>
      </w:pPr>
    </w:p>
    <w:p xmlns:wp14="http://schemas.microsoft.com/office/word/2010/wordml" w:rsidP="46DC3600" w14:paraId="220D0035" wp14:textId="39F1D6EB">
      <w:pPr>
        <w:pStyle w:val="Normal"/>
        <w:rPr>
          <w:noProof w:val="0"/>
          <w:lang w:val="pl-PL"/>
        </w:rPr>
      </w:pPr>
      <w:r w:rsidRPr="46DC3600" w:rsidR="46DC3600">
        <w:rPr>
          <w:noProof w:val="0"/>
          <w:lang w:val="pl-PL"/>
        </w:rPr>
        <w:t>In my program, it is possible to compute numbers of needed cables, TORs and Spine switches for a given server’s number. The computation runs for 2 layer Data Center with a particular Ratio. The Ratio is used to calculate the constraints in Top of the rack server, then connect TORs to a suitable amount of Spine Switches.</w:t>
      </w:r>
    </w:p>
    <w:p xmlns:wp14="http://schemas.microsoft.com/office/word/2010/wordml" w:rsidP="46DC3600" w14:paraId="78184AE0" wp14:textId="16802E37">
      <w:pPr>
        <w:pStyle w:val="Normal"/>
        <w:rPr>
          <w:noProof w:val="0"/>
          <w:lang w:val="pl-PL"/>
        </w:rPr>
      </w:pPr>
    </w:p>
    <w:p xmlns:wp14="http://schemas.microsoft.com/office/word/2010/wordml" w:rsidP="46DC3600" w14:paraId="79AB2B57" wp14:textId="13460CDC">
      <w:pPr>
        <w:pStyle w:val="Normal"/>
        <w:rPr>
          <w:noProof w:val="0"/>
          <w:lang w:val="pl-PL"/>
        </w:rPr>
      </w:pPr>
      <w:r w:rsidRPr="46DC3600" w:rsidR="46DC3600">
        <w:rPr>
          <w:noProof w:val="0"/>
          <w:lang w:val="pl-PL"/>
        </w:rPr>
        <w:t>Dialog box:</w:t>
      </w:r>
    </w:p>
    <w:p xmlns:wp14="http://schemas.microsoft.com/office/word/2010/wordml" w:rsidP="46DC3600" w14:paraId="14D861AC" wp14:textId="063CB385">
      <w:pPr>
        <w:pStyle w:val="Normal"/>
      </w:pPr>
      <w:r>
        <w:drawing>
          <wp:inline xmlns:wp14="http://schemas.microsoft.com/office/word/2010/wordprocessingDrawing" wp14:editId="20CD4A16" wp14:anchorId="086F42AC">
            <wp:extent cx="4572000" cy="866775"/>
            <wp:effectExtent l="0" t="0" r="0" b="0"/>
            <wp:docPr id="1627856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e1bd45670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DC3600" w:rsidR="46DC3600">
        <w:rPr>
          <w:noProof w:val="0"/>
          <w:lang w:val="pl-PL"/>
        </w:rPr>
        <w:t xml:space="preserve">  </w:t>
      </w:r>
    </w:p>
    <w:p xmlns:wp14="http://schemas.microsoft.com/office/word/2010/wordml" w:rsidP="46DC3600" w14:paraId="12484071" wp14:textId="61074986">
      <w:pPr>
        <w:pStyle w:val="Normal"/>
      </w:pPr>
    </w:p>
    <w:p xmlns:wp14="http://schemas.microsoft.com/office/word/2010/wordml" w:rsidP="46DC3600" w14:paraId="5271FAE2" wp14:textId="08085302">
      <w:pPr>
        <w:pStyle w:val="Normal"/>
      </w:pPr>
      <w:proofErr w:type="spellStart"/>
      <w:r w:rsidR="46DC3600">
        <w:rPr/>
        <w:t>User’s</w:t>
      </w:r>
      <w:proofErr w:type="spellEnd"/>
      <w:r w:rsidR="46DC3600">
        <w:rPr/>
        <w:t xml:space="preserve"> preferation:</w:t>
      </w:r>
    </w:p>
    <w:p xmlns:wp14="http://schemas.microsoft.com/office/word/2010/wordml" w:rsidP="46DC3600" w14:paraId="1329CBD7" wp14:textId="30923B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DC3600">
        <w:rPr/>
        <w:t>1</w:t>
      </w:r>
    </w:p>
    <w:p xmlns:wp14="http://schemas.microsoft.com/office/word/2010/wordml" w:rsidP="46DC3600" w14:paraId="7B703C1B" wp14:textId="6A9BC676">
      <w:pPr>
        <w:pStyle w:val="Normal"/>
        <w:ind w:left="0"/>
      </w:pPr>
      <w:r>
        <w:drawing>
          <wp:inline xmlns:wp14="http://schemas.microsoft.com/office/word/2010/wordprocessingDrawing" wp14:editId="7DA16E47" wp14:anchorId="3B616E96">
            <wp:extent cx="4572000" cy="1152525"/>
            <wp:effectExtent l="0" t="0" r="0" b="0"/>
            <wp:docPr id="149291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6a9c6b767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C3600" w14:paraId="59AFB462" wp14:textId="3671886C">
      <w:pPr>
        <w:pStyle w:val="Normal"/>
        <w:ind w:left="0"/>
      </w:pPr>
      <w:r>
        <w:drawing>
          <wp:inline xmlns:wp14="http://schemas.microsoft.com/office/word/2010/wordprocessingDrawing" wp14:editId="6C869DA5" wp14:anchorId="7964697F">
            <wp:extent cx="4572000" cy="2257425"/>
            <wp:effectExtent l="0" t="0" r="0" b="0"/>
            <wp:docPr id="2009178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7a750a30f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C3600" w14:paraId="2994BEBC" wp14:textId="3458DA34">
      <w:pPr>
        <w:pStyle w:val="Normal"/>
        <w:ind w:left="0" w:firstLine="708"/>
      </w:pPr>
      <w:r w:rsidR="46DC3600">
        <w:rPr/>
        <w:t xml:space="preserve">*y - </w:t>
      </w:r>
      <w:proofErr w:type="spellStart"/>
      <w:r w:rsidR="46DC3600">
        <w:rPr/>
        <w:t>Spine</w:t>
      </w:r>
      <w:proofErr w:type="spellEnd"/>
      <w:r w:rsidR="46DC3600">
        <w:rPr/>
        <w:t xml:space="preserve"> </w:t>
      </w:r>
      <w:proofErr w:type="spellStart"/>
      <w:r w:rsidR="46DC3600">
        <w:rPr/>
        <w:t>switches</w:t>
      </w:r>
      <w:proofErr w:type="spellEnd"/>
      <w:r w:rsidR="46DC3600">
        <w:rPr/>
        <w:t xml:space="preserve">  </w:t>
      </w:r>
    </w:p>
    <w:p xmlns:wp14="http://schemas.microsoft.com/office/word/2010/wordml" w:rsidP="46DC3600" w14:paraId="1D712199" wp14:textId="47C32CF3">
      <w:pPr>
        <w:pStyle w:val="Normal"/>
        <w:ind w:left="0" w:firstLine="708"/>
      </w:pPr>
      <w:r w:rsidR="46DC3600">
        <w:rPr/>
        <w:t>If you want to plot cables or TORs you ought to uncomment a line in the plot function.</w:t>
      </w:r>
    </w:p>
    <w:p xmlns:wp14="http://schemas.microsoft.com/office/word/2010/wordml" w:rsidP="46DC3600" w14:paraId="5F1748A5" wp14:textId="53B3EEE1">
      <w:pPr>
        <w:pStyle w:val="Normal"/>
        <w:ind w:left="0" w:firstLine="708"/>
      </w:pPr>
    </w:p>
    <w:p xmlns:wp14="http://schemas.microsoft.com/office/word/2010/wordml" w:rsidP="46DC3600" w14:paraId="68D5D290" wp14:textId="5D9571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DC3600">
        <w:rPr/>
        <w:t>2</w:t>
      </w:r>
    </w:p>
    <w:p xmlns:wp14="http://schemas.microsoft.com/office/word/2010/wordml" w:rsidP="46DC3600" w14:paraId="1D781123" wp14:textId="361C3D14">
      <w:pPr>
        <w:pStyle w:val="Normal"/>
        <w:ind w:left="0"/>
      </w:pPr>
      <w:r>
        <w:drawing>
          <wp:inline xmlns:wp14="http://schemas.microsoft.com/office/word/2010/wordprocessingDrawing" wp14:editId="51D22127" wp14:anchorId="0AD9A0C5">
            <wp:extent cx="4572000" cy="581025"/>
            <wp:effectExtent l="0" t="0" r="0" b="0"/>
            <wp:docPr id="125065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9b8bf07da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C3600" w14:paraId="1A9FB936" wp14:textId="07BCB8F7">
      <w:pPr>
        <w:pStyle w:val="Normal"/>
        <w:ind w:left="0"/>
      </w:pPr>
      <w:r w:rsidR="46DC3600">
        <w:rPr/>
        <w:t xml:space="preserve">*Cables </w:t>
      </w:r>
      <w:proofErr w:type="spellStart"/>
      <w:r w:rsidR="46DC3600">
        <w:rPr/>
        <w:t>includes</w:t>
      </w:r>
      <w:proofErr w:type="spellEnd"/>
      <w:r w:rsidR="46DC3600">
        <w:rPr/>
        <w:t xml:space="preserve"> </w:t>
      </w:r>
      <w:proofErr w:type="spellStart"/>
      <w:r w:rsidR="46DC3600">
        <w:rPr/>
        <w:t>connection</w:t>
      </w:r>
      <w:proofErr w:type="spellEnd"/>
      <w:r w:rsidR="46DC3600">
        <w:rPr/>
        <w:t xml:space="preserve"> of servers to TOR</w:t>
      </w:r>
    </w:p>
    <w:p xmlns:wp14="http://schemas.microsoft.com/office/word/2010/wordml" w:rsidP="46DC3600" w14:paraId="57375426" wp14:textId="5BB55C30">
      <w:pPr>
        <w:pStyle w:val="Normal"/>
      </w:pPr>
      <w:r>
        <w:drawing>
          <wp:inline xmlns:wp14="http://schemas.microsoft.com/office/word/2010/wordprocessingDrawing" wp14:editId="611C0CEA" wp14:anchorId="5E65932A">
            <wp:extent cx="4572000" cy="3467100"/>
            <wp:effectExtent l="0" t="0" r="0" b="0"/>
            <wp:docPr id="132613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659c55420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:rsidR="46DC3600" w:rsidP="46DC3600" w:rsidRDefault="46DC3600" w14:paraId="48704780" w14:textId="69130D3C">
      <w:pPr>
        <w:pStyle w:val="Normal"/>
        <w:ind w:left="0" w:firstLine="0"/>
      </w:pPr>
      <w:proofErr w:type="spellStart"/>
      <w:r w:rsidR="46DC3600">
        <w:rPr/>
        <w:t>Illustative</w:t>
      </w:r>
      <w:proofErr w:type="spellEnd"/>
      <w:r w:rsidR="46DC3600">
        <w:rPr/>
        <w:t xml:space="preserve"> </w:t>
      </w:r>
      <w:proofErr w:type="spellStart"/>
      <w:r w:rsidR="46DC3600">
        <w:rPr/>
        <w:t>graph</w:t>
      </w:r>
      <w:proofErr w:type="spellEnd"/>
      <w:r w:rsidR="46DC3600">
        <w:rPr/>
        <w:t xml:space="preserve"> </w:t>
      </w:r>
      <w:proofErr w:type="spellStart"/>
      <w:r w:rsidR="46DC3600">
        <w:rPr/>
        <w:t>shows</w:t>
      </w:r>
      <w:proofErr w:type="spellEnd"/>
      <w:r w:rsidR="46DC3600">
        <w:rPr/>
        <w:t xml:space="preserve"> </w:t>
      </w:r>
      <w:proofErr w:type="spellStart"/>
      <w:r w:rsidR="46DC3600">
        <w:rPr/>
        <w:t>that</w:t>
      </w:r>
      <w:proofErr w:type="spellEnd"/>
      <w:r w:rsidR="46DC3600">
        <w:rPr/>
        <w:t xml:space="preserve"> </w:t>
      </w:r>
      <w:proofErr w:type="spellStart"/>
      <w:r w:rsidR="46DC3600">
        <w:rPr/>
        <w:t>every</w:t>
      </w:r>
      <w:proofErr w:type="spellEnd"/>
      <w:r w:rsidR="46DC3600">
        <w:rPr/>
        <w:t xml:space="preserve"> Tor </w:t>
      </w:r>
      <w:proofErr w:type="spellStart"/>
      <w:r w:rsidR="46DC3600">
        <w:rPr/>
        <w:t>links</w:t>
      </w:r>
      <w:proofErr w:type="spellEnd"/>
      <w:r w:rsidR="46DC3600">
        <w:rPr/>
        <w:t xml:space="preserve"> to </w:t>
      </w:r>
      <w:proofErr w:type="spellStart"/>
      <w:r w:rsidR="46DC3600">
        <w:rPr/>
        <w:t>each</w:t>
      </w:r>
      <w:proofErr w:type="spellEnd"/>
      <w:r w:rsidR="46DC3600">
        <w:rPr/>
        <w:t xml:space="preserve"> spine’s </w:t>
      </w:r>
      <w:proofErr w:type="spellStart"/>
      <w:r w:rsidR="46DC3600">
        <w:rPr/>
        <w:t>switch</w:t>
      </w:r>
      <w:proofErr w:type="spellEnd"/>
      <w:r w:rsidR="46DC3600">
        <w:rPr/>
        <w:t>.</w:t>
      </w:r>
    </w:p>
    <w:p w:rsidR="46DC3600" w:rsidP="46DC3600" w:rsidRDefault="46DC3600" w14:paraId="39DA9658" w14:textId="30EFE3A0">
      <w:pPr>
        <w:pStyle w:val="Normal"/>
        <w:ind w:left="1416" w:firstLine="708"/>
      </w:pPr>
    </w:p>
    <w:p w:rsidR="46DC3600" w:rsidP="46DC3600" w:rsidRDefault="46DC3600" w14:paraId="5ABCA402" w14:textId="24B9009B">
      <w:pPr>
        <w:pStyle w:val="Normal"/>
        <w:ind w:left="1416" w:firstLine="708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0BB65"/>
    <w:rsid w:val="46DC3600"/>
    <w:rsid w:val="7D80B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BB65"/>
  <w15:chartTrackingRefBased/>
  <w15:docId w15:val="{9B5AB5BF-1A8E-428A-8633-D78C01988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ce1bd45670429e" /><Relationship Type="http://schemas.openxmlformats.org/officeDocument/2006/relationships/image" Target="/media/image2.png" Id="R1476a9c6b767494e" /><Relationship Type="http://schemas.openxmlformats.org/officeDocument/2006/relationships/image" Target="/media/image3.png" Id="Re187a750a30f4032" /><Relationship Type="http://schemas.openxmlformats.org/officeDocument/2006/relationships/image" Target="/media/image4.png" Id="R6439b8bf07da4dc3" /><Relationship Type="http://schemas.openxmlformats.org/officeDocument/2006/relationships/image" Target="/media/image5.png" Id="Rb46659c5542042a7" /><Relationship Type="http://schemas.openxmlformats.org/officeDocument/2006/relationships/numbering" Target="numbering.xml" Id="R3e255a2d196b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2021-11-21T12:45:42.1680080Z</dcterms:created>
  <dcterms:modified xsi:type="dcterms:W3CDTF">2021-11-21T13:41:02.1703977Z</dcterms:modified>
  <dc:creator>Wojciech Paluszkiewicz</dc:creator>
  <lastModifiedBy>Wojciech Paluszkiewicz</lastModifiedBy>
</coreProperties>
</file>