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0291069"/>
        <w:docPartObj>
          <w:docPartGallery w:val="Cover Pages"/>
          <w:docPartUnique/>
        </w:docPartObj>
      </w:sdtPr>
      <w:sdtEndPr>
        <w:rPr>
          <w:rFonts w:cs="Bookerly"/>
          <w:szCs w:val="24"/>
        </w:rPr>
      </w:sdtEndPr>
      <w:sdtContent>
        <w:p w:rsidR="0066417D" w:rsidRDefault="0066417D"/>
        <w:tbl>
          <w:tblPr>
            <w:tblpPr w:leftFromText="187" w:rightFromText="187" w:horzAnchor="margin" w:tblpXSpec="center" w:tblpY="2881"/>
            <w:tblW w:w="4207" w:type="pct"/>
            <w:tblBorders>
              <w:left w:val="single" w:sz="12" w:space="0" w:color="4472C4" w:themeColor="accent1"/>
            </w:tblBorders>
            <w:tblCellMar>
              <w:left w:w="144" w:type="dxa"/>
              <w:right w:w="115" w:type="dxa"/>
            </w:tblCellMar>
            <w:tblLook w:val="04A0" w:firstRow="1" w:lastRow="0" w:firstColumn="1" w:lastColumn="0" w:noHBand="0" w:noVBand="1"/>
          </w:tblPr>
          <w:tblGrid>
            <w:gridCol w:w="7621"/>
          </w:tblGrid>
          <w:tr w:rsidR="0066417D" w:rsidTr="0066417D">
            <w:trPr>
              <w:trHeight w:val="306"/>
            </w:trPr>
            <w:sdt>
              <w:sdtPr>
                <w:rPr>
                  <w:color w:val="2F5496" w:themeColor="accent1" w:themeShade="BF"/>
                  <w:sz w:val="24"/>
                  <w:szCs w:val="24"/>
                </w:rPr>
                <w:alias w:val="Firma"/>
                <w:id w:val="13406915"/>
                <w:placeholder>
                  <w:docPart w:val="31A5606FD7704C0D90044805A8F2AE40"/>
                </w:placeholder>
                <w:dataBinding w:prefixMappings="xmlns:ns0='http://schemas.openxmlformats.org/officeDocument/2006/extended-properties'" w:xpath="/ns0:Properties[1]/ns0:Company[1]" w:storeItemID="{6668398D-A668-4E3E-A5EB-62B293D839F1}"/>
                <w:text/>
              </w:sdtPr>
              <w:sdtContent>
                <w:tc>
                  <w:tcPr>
                    <w:tcW w:w="7621" w:type="dxa"/>
                    <w:tcMar>
                      <w:top w:w="216" w:type="dxa"/>
                      <w:left w:w="115" w:type="dxa"/>
                      <w:bottom w:w="216" w:type="dxa"/>
                      <w:right w:w="115" w:type="dxa"/>
                    </w:tcMar>
                  </w:tcPr>
                  <w:p w:rsidR="0066417D" w:rsidRDefault="0066417D">
                    <w:pPr>
                      <w:pStyle w:val="Bezodstpw"/>
                      <w:rPr>
                        <w:color w:val="2F5496" w:themeColor="accent1" w:themeShade="BF"/>
                        <w:sz w:val="24"/>
                      </w:rPr>
                    </w:pPr>
                    <w:r>
                      <w:rPr>
                        <w:color w:val="2F5496" w:themeColor="accent1" w:themeShade="BF"/>
                        <w:sz w:val="24"/>
                        <w:szCs w:val="24"/>
                      </w:rPr>
                      <w:t xml:space="preserve"> </w:t>
                    </w:r>
                  </w:p>
                </w:tc>
              </w:sdtContent>
            </w:sdt>
          </w:tr>
          <w:tr w:rsidR="0066417D" w:rsidTr="0066417D">
            <w:trPr>
              <w:trHeight w:val="996"/>
            </w:trPr>
            <w:tc>
              <w:tcPr>
                <w:tcW w:w="7621" w:type="dxa"/>
              </w:tcPr>
              <w:sdt>
                <w:sdtPr>
                  <w:rPr>
                    <w:rFonts w:asciiTheme="majorHAnsi" w:eastAsiaTheme="majorEastAsia" w:hAnsiTheme="majorHAnsi" w:cstheme="majorBidi"/>
                    <w:color w:val="4472C4" w:themeColor="accent1"/>
                    <w:sz w:val="88"/>
                    <w:szCs w:val="88"/>
                  </w:rPr>
                  <w:alias w:val="Tytuł"/>
                  <w:id w:val="13406919"/>
                  <w:placeholder>
                    <w:docPart w:val="0F54EF0542F94F888ACF065E02878B97"/>
                  </w:placeholder>
                  <w:dataBinding w:prefixMappings="xmlns:ns0='http://schemas.openxmlformats.org/package/2006/metadata/core-properties' xmlns:ns1='http://purl.org/dc/elements/1.1/'" w:xpath="/ns0:coreProperties[1]/ns1:title[1]" w:storeItemID="{6C3C8BC8-F283-45AE-878A-BAB7291924A1}"/>
                  <w:text/>
                </w:sdtPr>
                <w:sdtContent>
                  <w:p w:rsidR="0066417D" w:rsidRDefault="0066417D">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SIP - sprawozdanie</w:t>
                    </w:r>
                  </w:p>
                </w:sdtContent>
              </w:sdt>
            </w:tc>
          </w:tr>
          <w:tr w:rsidR="0066417D" w:rsidTr="0066417D">
            <w:trPr>
              <w:trHeight w:val="613"/>
            </w:trPr>
            <w:sdt>
              <w:sdtPr>
                <w:rPr>
                  <w:color w:val="2F5496" w:themeColor="accent1" w:themeShade="BF"/>
                  <w:sz w:val="24"/>
                  <w:szCs w:val="24"/>
                </w:rPr>
                <w:alias w:val="Podtytuł"/>
                <w:id w:val="13406923"/>
                <w:placeholder>
                  <w:docPart w:val="4A9B870E00FF4706BA41C9630FCED813"/>
                </w:placeholder>
                <w:dataBinding w:prefixMappings="xmlns:ns0='http://schemas.openxmlformats.org/package/2006/metadata/core-properties' xmlns:ns1='http://purl.org/dc/elements/1.1/'" w:xpath="/ns0:coreProperties[1]/ns1:subject[1]" w:storeItemID="{6C3C8BC8-F283-45AE-878A-BAB7291924A1}"/>
                <w:text/>
              </w:sdtPr>
              <w:sdtContent>
                <w:tc>
                  <w:tcPr>
                    <w:tcW w:w="7621" w:type="dxa"/>
                    <w:tcMar>
                      <w:top w:w="216" w:type="dxa"/>
                      <w:left w:w="115" w:type="dxa"/>
                      <w:bottom w:w="216" w:type="dxa"/>
                      <w:right w:w="115" w:type="dxa"/>
                    </w:tcMar>
                  </w:tcPr>
                  <w:p w:rsidR="0066417D" w:rsidRDefault="0066417D">
                    <w:pPr>
                      <w:pStyle w:val="Bezodstpw"/>
                      <w:rPr>
                        <w:color w:val="2F5496" w:themeColor="accent1" w:themeShade="BF"/>
                        <w:sz w:val="24"/>
                      </w:rPr>
                    </w:pPr>
                    <w:r>
                      <w:rPr>
                        <w:color w:val="2F5496" w:themeColor="accent1" w:themeShade="BF"/>
                        <w:sz w:val="24"/>
                        <w:szCs w:val="24"/>
                      </w:rPr>
                      <w:t xml:space="preserve">Rozpoznawanie obrazów znaków drogowych przy użyciu sieci </w:t>
                    </w:r>
                    <w:proofErr w:type="spellStart"/>
                    <w:r>
                      <w:rPr>
                        <w:color w:val="2F5496" w:themeColor="accent1" w:themeShade="BF"/>
                        <w:sz w:val="24"/>
                        <w:szCs w:val="24"/>
                      </w:rPr>
                      <w:t>Kohonena</w:t>
                    </w:r>
                    <w:proofErr w:type="spellEnd"/>
                    <w:r>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417D">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9D31A8E8AB844F68D5C189EA10AFBE2"/>
                  </w:placeholder>
                  <w:dataBinding w:prefixMappings="xmlns:ns0='http://schemas.openxmlformats.org/package/2006/metadata/core-properties' xmlns:ns1='http://purl.org/dc/elements/1.1/'" w:xpath="/ns0:coreProperties[1]/ns1:creator[1]" w:storeItemID="{6C3C8BC8-F283-45AE-878A-BAB7291924A1}"/>
                  <w:text/>
                </w:sdtPr>
                <w:sdtContent>
                  <w:p w:rsidR="0066417D" w:rsidRDefault="0066417D">
                    <w:pPr>
                      <w:pStyle w:val="Bezodstpw"/>
                      <w:rPr>
                        <w:color w:val="4472C4" w:themeColor="accent1"/>
                        <w:sz w:val="28"/>
                        <w:szCs w:val="28"/>
                      </w:rPr>
                    </w:pPr>
                    <w:r>
                      <w:rPr>
                        <w:color w:val="4472C4" w:themeColor="accent1"/>
                        <w:sz w:val="28"/>
                        <w:szCs w:val="28"/>
                      </w:rPr>
                      <w:t xml:space="preserve">Wojciech Sobczak 209976, Bartosz </w:t>
                    </w:r>
                    <w:proofErr w:type="spellStart"/>
                    <w:r>
                      <w:rPr>
                        <w:color w:val="4472C4" w:themeColor="accent1"/>
                        <w:sz w:val="28"/>
                        <w:szCs w:val="28"/>
                      </w:rPr>
                      <w:t>Gasztych</w:t>
                    </w:r>
                    <w:proofErr w:type="spellEnd"/>
                    <w:r>
                      <w:rPr>
                        <w:color w:val="4472C4" w:themeColor="accent1"/>
                        <w:sz w:val="28"/>
                        <w:szCs w:val="28"/>
                      </w:rPr>
                      <w:t xml:space="preserve"> 210003</w:t>
                    </w:r>
                  </w:p>
                </w:sdtContent>
              </w:sdt>
              <w:p w:rsidR="0066417D" w:rsidRDefault="0066417D">
                <w:pPr>
                  <w:pStyle w:val="Bezodstpw"/>
                  <w:rPr>
                    <w:color w:val="4472C4" w:themeColor="accent1"/>
                    <w:sz w:val="28"/>
                    <w:szCs w:val="28"/>
                  </w:rPr>
                </w:pPr>
                <w:r>
                  <w:rPr>
                    <w:color w:val="4472C4" w:themeColor="accent1"/>
                    <w:sz w:val="28"/>
                    <w:szCs w:val="28"/>
                  </w:rPr>
                  <w:t>02.01.2018 r.</w:t>
                </w:r>
              </w:p>
              <w:p w:rsidR="0066417D" w:rsidRDefault="0066417D">
                <w:pPr>
                  <w:pStyle w:val="Bezodstpw"/>
                  <w:rPr>
                    <w:color w:val="4472C4" w:themeColor="accent1"/>
                  </w:rPr>
                </w:pPr>
              </w:p>
            </w:tc>
          </w:tr>
        </w:tbl>
        <w:p w:rsidR="0066417D" w:rsidRDefault="0066417D">
          <w:pPr>
            <w:rPr>
              <w:rFonts w:cs="Bookerly"/>
              <w:szCs w:val="24"/>
            </w:rPr>
          </w:pPr>
          <w:r>
            <w:rPr>
              <w:rFonts w:cs="Bookerly"/>
              <w:szCs w:val="24"/>
            </w:rPr>
            <w:br w:type="page"/>
          </w:r>
        </w:p>
      </w:sdtContent>
    </w:sdt>
    <w:sdt>
      <w:sdtPr>
        <w:id w:val="-1401352994"/>
        <w:docPartObj>
          <w:docPartGallery w:val="Table of Contents"/>
          <w:docPartUnique/>
        </w:docPartObj>
      </w:sdtPr>
      <w:sdtEndPr>
        <w:rPr>
          <w:rFonts w:ascii="Bookerly" w:eastAsiaTheme="minorHAnsi" w:hAnsi="Bookerly" w:cstheme="minorBidi"/>
          <w:b/>
          <w:bCs/>
          <w:color w:val="auto"/>
          <w:sz w:val="24"/>
          <w:szCs w:val="22"/>
          <w:lang w:eastAsia="en-US"/>
        </w:rPr>
      </w:sdtEndPr>
      <w:sdtContent>
        <w:p w:rsidR="009C1922" w:rsidRPr="009C1922" w:rsidRDefault="009C1922">
          <w:pPr>
            <w:pStyle w:val="Nagwekspisutreci"/>
            <w:rPr>
              <w:rFonts w:ascii="Bookerly" w:hAnsi="Bookerly" w:cs="Bookerly"/>
              <w:b/>
              <w:color w:val="auto"/>
              <w:sz w:val="38"/>
            </w:rPr>
          </w:pPr>
          <w:r w:rsidRPr="009C1922">
            <w:rPr>
              <w:rFonts w:ascii="Bookerly" w:hAnsi="Bookerly" w:cs="Bookerly"/>
              <w:b/>
              <w:color w:val="auto"/>
              <w:sz w:val="38"/>
            </w:rPr>
            <w:t>Spis treści</w:t>
          </w:r>
        </w:p>
        <w:p w:rsidR="009C1922" w:rsidRDefault="009C1922">
          <w:pPr>
            <w:pStyle w:val="Spistreci1"/>
            <w:tabs>
              <w:tab w:val="left" w:pos="48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2697381" w:history="1">
            <w:r w:rsidRPr="00716EED">
              <w:rPr>
                <w:rStyle w:val="Hipercze"/>
                <w:noProof/>
              </w:rPr>
              <w:t>1.</w:t>
            </w:r>
            <w:r>
              <w:rPr>
                <w:rFonts w:asciiTheme="minorHAnsi" w:eastAsiaTheme="minorEastAsia" w:hAnsiTheme="minorHAnsi"/>
                <w:noProof/>
                <w:sz w:val="22"/>
                <w:lang w:eastAsia="pl-PL"/>
              </w:rPr>
              <w:tab/>
            </w:r>
            <w:r w:rsidRPr="00716EED">
              <w:rPr>
                <w:rStyle w:val="Hipercze"/>
                <w:noProof/>
              </w:rPr>
              <w:t>Problem</w:t>
            </w:r>
            <w:r>
              <w:rPr>
                <w:noProof/>
                <w:webHidden/>
              </w:rPr>
              <w:tab/>
            </w:r>
            <w:r>
              <w:rPr>
                <w:noProof/>
                <w:webHidden/>
              </w:rPr>
              <w:fldChar w:fldCharType="begin"/>
            </w:r>
            <w:r>
              <w:rPr>
                <w:noProof/>
                <w:webHidden/>
              </w:rPr>
              <w:instrText xml:space="preserve"> PAGEREF _Toc502697381 \h </w:instrText>
            </w:r>
            <w:r>
              <w:rPr>
                <w:noProof/>
                <w:webHidden/>
              </w:rPr>
            </w:r>
            <w:r>
              <w:rPr>
                <w:noProof/>
                <w:webHidden/>
              </w:rPr>
              <w:fldChar w:fldCharType="separate"/>
            </w:r>
            <w:r>
              <w:rPr>
                <w:noProof/>
                <w:webHidden/>
              </w:rPr>
              <w:t>2</w:t>
            </w:r>
            <w:r>
              <w:rPr>
                <w:noProof/>
                <w:webHidden/>
              </w:rPr>
              <w:fldChar w:fldCharType="end"/>
            </w:r>
          </w:hyperlink>
        </w:p>
        <w:p w:rsidR="009C1922" w:rsidRDefault="009C1922">
          <w:pPr>
            <w:pStyle w:val="Spistreci1"/>
            <w:tabs>
              <w:tab w:val="left" w:pos="480"/>
              <w:tab w:val="right" w:leader="dot" w:pos="9062"/>
            </w:tabs>
            <w:rPr>
              <w:rFonts w:asciiTheme="minorHAnsi" w:eastAsiaTheme="minorEastAsia" w:hAnsiTheme="minorHAnsi"/>
              <w:noProof/>
              <w:sz w:val="22"/>
              <w:lang w:eastAsia="pl-PL"/>
            </w:rPr>
          </w:pPr>
          <w:hyperlink w:anchor="_Toc502697382" w:history="1">
            <w:r w:rsidRPr="00716EED">
              <w:rPr>
                <w:rStyle w:val="Hipercze"/>
                <w:noProof/>
              </w:rPr>
              <w:t>2.</w:t>
            </w:r>
            <w:r>
              <w:rPr>
                <w:rFonts w:asciiTheme="minorHAnsi" w:eastAsiaTheme="minorEastAsia" w:hAnsiTheme="minorHAnsi"/>
                <w:noProof/>
                <w:sz w:val="22"/>
                <w:lang w:eastAsia="pl-PL"/>
              </w:rPr>
              <w:tab/>
            </w:r>
            <w:r w:rsidRPr="00716EED">
              <w:rPr>
                <w:rStyle w:val="Hipercze"/>
                <w:noProof/>
              </w:rPr>
              <w:t>Sieć Kohonena</w:t>
            </w:r>
            <w:r>
              <w:rPr>
                <w:noProof/>
                <w:webHidden/>
              </w:rPr>
              <w:tab/>
            </w:r>
            <w:r>
              <w:rPr>
                <w:noProof/>
                <w:webHidden/>
              </w:rPr>
              <w:fldChar w:fldCharType="begin"/>
            </w:r>
            <w:r>
              <w:rPr>
                <w:noProof/>
                <w:webHidden/>
              </w:rPr>
              <w:instrText xml:space="preserve"> PAGEREF _Toc502697382 \h </w:instrText>
            </w:r>
            <w:r>
              <w:rPr>
                <w:noProof/>
                <w:webHidden/>
              </w:rPr>
            </w:r>
            <w:r>
              <w:rPr>
                <w:noProof/>
                <w:webHidden/>
              </w:rPr>
              <w:fldChar w:fldCharType="separate"/>
            </w:r>
            <w:r>
              <w:rPr>
                <w:noProof/>
                <w:webHidden/>
              </w:rPr>
              <w:t>2</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83" w:history="1">
            <w:r w:rsidRPr="00716EED">
              <w:rPr>
                <w:rStyle w:val="Hipercze"/>
                <w:noProof/>
              </w:rPr>
              <w:t>2.1.</w:t>
            </w:r>
            <w:r>
              <w:rPr>
                <w:rFonts w:asciiTheme="minorHAnsi" w:eastAsiaTheme="minorEastAsia" w:hAnsiTheme="minorHAnsi"/>
                <w:noProof/>
                <w:sz w:val="22"/>
                <w:lang w:eastAsia="pl-PL"/>
              </w:rPr>
              <w:tab/>
            </w:r>
            <w:r w:rsidRPr="00716EED">
              <w:rPr>
                <w:rStyle w:val="Hipercze"/>
                <w:noProof/>
              </w:rPr>
              <w:t>Opis</w:t>
            </w:r>
            <w:r>
              <w:rPr>
                <w:noProof/>
                <w:webHidden/>
              </w:rPr>
              <w:tab/>
            </w:r>
            <w:r>
              <w:rPr>
                <w:noProof/>
                <w:webHidden/>
              </w:rPr>
              <w:fldChar w:fldCharType="begin"/>
            </w:r>
            <w:r>
              <w:rPr>
                <w:noProof/>
                <w:webHidden/>
              </w:rPr>
              <w:instrText xml:space="preserve"> PAGEREF _Toc502697383 \h </w:instrText>
            </w:r>
            <w:r>
              <w:rPr>
                <w:noProof/>
                <w:webHidden/>
              </w:rPr>
            </w:r>
            <w:r>
              <w:rPr>
                <w:noProof/>
                <w:webHidden/>
              </w:rPr>
              <w:fldChar w:fldCharType="separate"/>
            </w:r>
            <w:r>
              <w:rPr>
                <w:noProof/>
                <w:webHidden/>
              </w:rPr>
              <w:t>2</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84" w:history="1">
            <w:r w:rsidRPr="00716EED">
              <w:rPr>
                <w:rStyle w:val="Hipercze"/>
                <w:noProof/>
              </w:rPr>
              <w:t>2.2.</w:t>
            </w:r>
            <w:r>
              <w:rPr>
                <w:rFonts w:asciiTheme="minorHAnsi" w:eastAsiaTheme="minorEastAsia" w:hAnsiTheme="minorHAnsi"/>
                <w:noProof/>
                <w:sz w:val="22"/>
                <w:lang w:eastAsia="pl-PL"/>
              </w:rPr>
              <w:tab/>
            </w:r>
            <w:r w:rsidRPr="00716EED">
              <w:rPr>
                <w:rStyle w:val="Hipercze"/>
                <w:noProof/>
              </w:rPr>
              <w:t>Strategie wybierania zwycięzcy</w:t>
            </w:r>
            <w:r>
              <w:rPr>
                <w:noProof/>
                <w:webHidden/>
              </w:rPr>
              <w:tab/>
            </w:r>
            <w:r>
              <w:rPr>
                <w:noProof/>
                <w:webHidden/>
              </w:rPr>
              <w:fldChar w:fldCharType="begin"/>
            </w:r>
            <w:r>
              <w:rPr>
                <w:noProof/>
                <w:webHidden/>
              </w:rPr>
              <w:instrText xml:space="preserve"> PAGEREF _Toc502697384 \h </w:instrText>
            </w:r>
            <w:r>
              <w:rPr>
                <w:noProof/>
                <w:webHidden/>
              </w:rPr>
            </w:r>
            <w:r>
              <w:rPr>
                <w:noProof/>
                <w:webHidden/>
              </w:rPr>
              <w:fldChar w:fldCharType="separate"/>
            </w:r>
            <w:r>
              <w:rPr>
                <w:noProof/>
                <w:webHidden/>
              </w:rPr>
              <w:t>2</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85" w:history="1">
            <w:r w:rsidRPr="00716EED">
              <w:rPr>
                <w:rStyle w:val="Hipercze"/>
                <w:noProof/>
              </w:rPr>
              <w:t>2.3.</w:t>
            </w:r>
            <w:r>
              <w:rPr>
                <w:rFonts w:asciiTheme="minorHAnsi" w:eastAsiaTheme="minorEastAsia" w:hAnsiTheme="minorHAnsi"/>
                <w:noProof/>
                <w:sz w:val="22"/>
                <w:lang w:eastAsia="pl-PL"/>
              </w:rPr>
              <w:tab/>
            </w:r>
            <w:r w:rsidRPr="00716EED">
              <w:rPr>
                <w:rStyle w:val="Hipercze"/>
                <w:noProof/>
              </w:rPr>
              <w:t>Funkcja uczenia</w:t>
            </w:r>
            <w:r>
              <w:rPr>
                <w:noProof/>
                <w:webHidden/>
              </w:rPr>
              <w:tab/>
            </w:r>
            <w:r>
              <w:rPr>
                <w:noProof/>
                <w:webHidden/>
              </w:rPr>
              <w:fldChar w:fldCharType="begin"/>
            </w:r>
            <w:r>
              <w:rPr>
                <w:noProof/>
                <w:webHidden/>
              </w:rPr>
              <w:instrText xml:space="preserve"> PAGEREF _Toc502697385 \h </w:instrText>
            </w:r>
            <w:r>
              <w:rPr>
                <w:noProof/>
                <w:webHidden/>
              </w:rPr>
            </w:r>
            <w:r>
              <w:rPr>
                <w:noProof/>
                <w:webHidden/>
              </w:rPr>
              <w:fldChar w:fldCharType="separate"/>
            </w:r>
            <w:r>
              <w:rPr>
                <w:noProof/>
                <w:webHidden/>
              </w:rPr>
              <w:t>3</w:t>
            </w:r>
            <w:r>
              <w:rPr>
                <w:noProof/>
                <w:webHidden/>
              </w:rPr>
              <w:fldChar w:fldCharType="end"/>
            </w:r>
          </w:hyperlink>
        </w:p>
        <w:p w:rsidR="009C1922" w:rsidRDefault="009C1922">
          <w:pPr>
            <w:pStyle w:val="Spistreci1"/>
            <w:tabs>
              <w:tab w:val="left" w:pos="480"/>
              <w:tab w:val="right" w:leader="dot" w:pos="9062"/>
            </w:tabs>
            <w:rPr>
              <w:rFonts w:asciiTheme="minorHAnsi" w:eastAsiaTheme="minorEastAsia" w:hAnsiTheme="minorHAnsi"/>
              <w:noProof/>
              <w:sz w:val="22"/>
              <w:lang w:eastAsia="pl-PL"/>
            </w:rPr>
          </w:pPr>
          <w:hyperlink w:anchor="_Toc502697386" w:history="1">
            <w:r w:rsidRPr="00716EED">
              <w:rPr>
                <w:rStyle w:val="Hipercze"/>
                <w:noProof/>
              </w:rPr>
              <w:t>3.</w:t>
            </w:r>
            <w:r>
              <w:rPr>
                <w:rFonts w:asciiTheme="minorHAnsi" w:eastAsiaTheme="minorEastAsia" w:hAnsiTheme="minorHAnsi"/>
                <w:noProof/>
                <w:sz w:val="22"/>
                <w:lang w:eastAsia="pl-PL"/>
              </w:rPr>
              <w:tab/>
            </w:r>
            <w:r w:rsidRPr="00716EED">
              <w:rPr>
                <w:rStyle w:val="Hipercze"/>
                <w:noProof/>
              </w:rPr>
              <w:t>Techniczna realizacja</w:t>
            </w:r>
            <w:r>
              <w:rPr>
                <w:noProof/>
                <w:webHidden/>
              </w:rPr>
              <w:tab/>
            </w:r>
            <w:r>
              <w:rPr>
                <w:noProof/>
                <w:webHidden/>
              </w:rPr>
              <w:fldChar w:fldCharType="begin"/>
            </w:r>
            <w:r>
              <w:rPr>
                <w:noProof/>
                <w:webHidden/>
              </w:rPr>
              <w:instrText xml:space="preserve"> PAGEREF _Toc502697386 \h </w:instrText>
            </w:r>
            <w:r>
              <w:rPr>
                <w:noProof/>
                <w:webHidden/>
              </w:rPr>
            </w:r>
            <w:r>
              <w:rPr>
                <w:noProof/>
                <w:webHidden/>
              </w:rPr>
              <w:fldChar w:fldCharType="separate"/>
            </w:r>
            <w:r>
              <w:rPr>
                <w:noProof/>
                <w:webHidden/>
              </w:rPr>
              <w:t>3</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87" w:history="1">
            <w:r w:rsidRPr="00716EED">
              <w:rPr>
                <w:rStyle w:val="Hipercze"/>
                <w:noProof/>
              </w:rPr>
              <w:t>3.1.</w:t>
            </w:r>
            <w:r>
              <w:rPr>
                <w:rFonts w:asciiTheme="minorHAnsi" w:eastAsiaTheme="minorEastAsia" w:hAnsiTheme="minorHAnsi"/>
                <w:noProof/>
                <w:sz w:val="22"/>
                <w:lang w:eastAsia="pl-PL"/>
              </w:rPr>
              <w:tab/>
            </w:r>
            <w:r w:rsidRPr="00716EED">
              <w:rPr>
                <w:rStyle w:val="Hipercze"/>
                <w:noProof/>
              </w:rPr>
              <w:t>Technologia</w:t>
            </w:r>
            <w:r>
              <w:rPr>
                <w:noProof/>
                <w:webHidden/>
              </w:rPr>
              <w:tab/>
            </w:r>
            <w:r>
              <w:rPr>
                <w:noProof/>
                <w:webHidden/>
              </w:rPr>
              <w:fldChar w:fldCharType="begin"/>
            </w:r>
            <w:r>
              <w:rPr>
                <w:noProof/>
                <w:webHidden/>
              </w:rPr>
              <w:instrText xml:space="preserve"> PAGEREF _Toc502697387 \h </w:instrText>
            </w:r>
            <w:r>
              <w:rPr>
                <w:noProof/>
                <w:webHidden/>
              </w:rPr>
            </w:r>
            <w:r>
              <w:rPr>
                <w:noProof/>
                <w:webHidden/>
              </w:rPr>
              <w:fldChar w:fldCharType="separate"/>
            </w:r>
            <w:r>
              <w:rPr>
                <w:noProof/>
                <w:webHidden/>
              </w:rPr>
              <w:t>3</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88" w:history="1">
            <w:r w:rsidRPr="00716EED">
              <w:rPr>
                <w:rStyle w:val="Hipercze"/>
                <w:noProof/>
              </w:rPr>
              <w:t>3.2.</w:t>
            </w:r>
            <w:r>
              <w:rPr>
                <w:rFonts w:asciiTheme="minorHAnsi" w:eastAsiaTheme="minorEastAsia" w:hAnsiTheme="minorHAnsi"/>
                <w:noProof/>
                <w:sz w:val="22"/>
                <w:lang w:eastAsia="pl-PL"/>
              </w:rPr>
              <w:tab/>
            </w:r>
            <w:r w:rsidRPr="00716EED">
              <w:rPr>
                <w:rStyle w:val="Hipercze"/>
                <w:noProof/>
              </w:rPr>
              <w:t>Interfejs</w:t>
            </w:r>
            <w:r>
              <w:rPr>
                <w:noProof/>
                <w:webHidden/>
              </w:rPr>
              <w:tab/>
            </w:r>
            <w:r>
              <w:rPr>
                <w:noProof/>
                <w:webHidden/>
              </w:rPr>
              <w:fldChar w:fldCharType="begin"/>
            </w:r>
            <w:r>
              <w:rPr>
                <w:noProof/>
                <w:webHidden/>
              </w:rPr>
              <w:instrText xml:space="preserve"> PAGEREF _Toc502697388 \h </w:instrText>
            </w:r>
            <w:r>
              <w:rPr>
                <w:noProof/>
                <w:webHidden/>
              </w:rPr>
            </w:r>
            <w:r>
              <w:rPr>
                <w:noProof/>
                <w:webHidden/>
              </w:rPr>
              <w:fldChar w:fldCharType="separate"/>
            </w:r>
            <w:r>
              <w:rPr>
                <w:noProof/>
                <w:webHidden/>
              </w:rPr>
              <w:t>3</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89" w:history="1">
            <w:r w:rsidRPr="00716EED">
              <w:rPr>
                <w:rStyle w:val="Hipercze"/>
                <w:noProof/>
              </w:rPr>
              <w:t>3.3.</w:t>
            </w:r>
            <w:r>
              <w:rPr>
                <w:rFonts w:asciiTheme="minorHAnsi" w:eastAsiaTheme="minorEastAsia" w:hAnsiTheme="minorHAnsi"/>
                <w:noProof/>
                <w:sz w:val="22"/>
                <w:lang w:eastAsia="pl-PL"/>
              </w:rPr>
              <w:tab/>
            </w:r>
            <w:r w:rsidRPr="00716EED">
              <w:rPr>
                <w:rStyle w:val="Hipercze"/>
                <w:noProof/>
              </w:rPr>
              <w:t>Implementacja</w:t>
            </w:r>
            <w:r>
              <w:rPr>
                <w:noProof/>
                <w:webHidden/>
              </w:rPr>
              <w:tab/>
            </w:r>
            <w:r>
              <w:rPr>
                <w:noProof/>
                <w:webHidden/>
              </w:rPr>
              <w:fldChar w:fldCharType="begin"/>
            </w:r>
            <w:r>
              <w:rPr>
                <w:noProof/>
                <w:webHidden/>
              </w:rPr>
              <w:instrText xml:space="preserve"> PAGEREF _Toc502697389 \h </w:instrText>
            </w:r>
            <w:r>
              <w:rPr>
                <w:noProof/>
                <w:webHidden/>
              </w:rPr>
            </w:r>
            <w:r>
              <w:rPr>
                <w:noProof/>
                <w:webHidden/>
              </w:rPr>
              <w:fldChar w:fldCharType="separate"/>
            </w:r>
            <w:r>
              <w:rPr>
                <w:noProof/>
                <w:webHidden/>
              </w:rPr>
              <w:t>4</w:t>
            </w:r>
            <w:r>
              <w:rPr>
                <w:noProof/>
                <w:webHidden/>
              </w:rPr>
              <w:fldChar w:fldCharType="end"/>
            </w:r>
          </w:hyperlink>
        </w:p>
        <w:p w:rsidR="009C1922" w:rsidRDefault="009C1922">
          <w:pPr>
            <w:pStyle w:val="Spistreci3"/>
            <w:tabs>
              <w:tab w:val="left" w:pos="1540"/>
              <w:tab w:val="right" w:leader="dot" w:pos="9062"/>
            </w:tabs>
            <w:rPr>
              <w:rFonts w:asciiTheme="minorHAnsi" w:eastAsiaTheme="minorEastAsia" w:hAnsiTheme="minorHAnsi"/>
              <w:noProof/>
              <w:sz w:val="22"/>
              <w:lang w:eastAsia="pl-PL"/>
            </w:rPr>
          </w:pPr>
          <w:hyperlink w:anchor="_Toc502697390" w:history="1">
            <w:r w:rsidRPr="00716EED">
              <w:rPr>
                <w:rStyle w:val="Hipercze"/>
                <w:noProof/>
              </w:rPr>
              <w:t>3.3.1.</w:t>
            </w:r>
            <w:r>
              <w:rPr>
                <w:rFonts w:asciiTheme="minorHAnsi" w:eastAsiaTheme="minorEastAsia" w:hAnsiTheme="minorHAnsi"/>
                <w:noProof/>
                <w:sz w:val="22"/>
                <w:lang w:eastAsia="pl-PL"/>
              </w:rPr>
              <w:tab/>
            </w:r>
            <w:r w:rsidRPr="00716EED">
              <w:rPr>
                <w:rStyle w:val="Hipercze"/>
                <w:noProof/>
              </w:rPr>
              <w:t>Topologie</w:t>
            </w:r>
            <w:r>
              <w:rPr>
                <w:noProof/>
                <w:webHidden/>
              </w:rPr>
              <w:tab/>
            </w:r>
            <w:r>
              <w:rPr>
                <w:noProof/>
                <w:webHidden/>
              </w:rPr>
              <w:fldChar w:fldCharType="begin"/>
            </w:r>
            <w:r>
              <w:rPr>
                <w:noProof/>
                <w:webHidden/>
              </w:rPr>
              <w:instrText xml:space="preserve"> PAGEREF _Toc502697390 \h </w:instrText>
            </w:r>
            <w:r>
              <w:rPr>
                <w:noProof/>
                <w:webHidden/>
              </w:rPr>
            </w:r>
            <w:r>
              <w:rPr>
                <w:noProof/>
                <w:webHidden/>
              </w:rPr>
              <w:fldChar w:fldCharType="separate"/>
            </w:r>
            <w:r>
              <w:rPr>
                <w:noProof/>
                <w:webHidden/>
              </w:rPr>
              <w:t>4</w:t>
            </w:r>
            <w:r>
              <w:rPr>
                <w:noProof/>
                <w:webHidden/>
              </w:rPr>
              <w:fldChar w:fldCharType="end"/>
            </w:r>
          </w:hyperlink>
        </w:p>
        <w:p w:rsidR="009C1922" w:rsidRDefault="009C1922">
          <w:pPr>
            <w:pStyle w:val="Spistreci3"/>
            <w:tabs>
              <w:tab w:val="left" w:pos="1540"/>
              <w:tab w:val="right" w:leader="dot" w:pos="9062"/>
            </w:tabs>
            <w:rPr>
              <w:rFonts w:asciiTheme="minorHAnsi" w:eastAsiaTheme="minorEastAsia" w:hAnsiTheme="minorHAnsi"/>
              <w:noProof/>
              <w:sz w:val="22"/>
              <w:lang w:eastAsia="pl-PL"/>
            </w:rPr>
          </w:pPr>
          <w:hyperlink w:anchor="_Toc502697391" w:history="1">
            <w:r w:rsidRPr="00716EED">
              <w:rPr>
                <w:rStyle w:val="Hipercze"/>
                <w:noProof/>
              </w:rPr>
              <w:t>3.3.2.</w:t>
            </w:r>
            <w:r>
              <w:rPr>
                <w:rFonts w:asciiTheme="minorHAnsi" w:eastAsiaTheme="minorEastAsia" w:hAnsiTheme="minorHAnsi"/>
                <w:noProof/>
                <w:sz w:val="22"/>
                <w:lang w:eastAsia="pl-PL"/>
              </w:rPr>
              <w:tab/>
            </w:r>
            <w:r w:rsidRPr="00716EED">
              <w:rPr>
                <w:rStyle w:val="Hipercze"/>
                <w:noProof/>
              </w:rPr>
              <w:t>Funkcje uczące</w:t>
            </w:r>
            <w:r>
              <w:rPr>
                <w:noProof/>
                <w:webHidden/>
              </w:rPr>
              <w:tab/>
            </w:r>
            <w:r>
              <w:rPr>
                <w:noProof/>
                <w:webHidden/>
              </w:rPr>
              <w:fldChar w:fldCharType="begin"/>
            </w:r>
            <w:r>
              <w:rPr>
                <w:noProof/>
                <w:webHidden/>
              </w:rPr>
              <w:instrText xml:space="preserve"> PAGEREF _Toc502697391 \h </w:instrText>
            </w:r>
            <w:r>
              <w:rPr>
                <w:noProof/>
                <w:webHidden/>
              </w:rPr>
            </w:r>
            <w:r>
              <w:rPr>
                <w:noProof/>
                <w:webHidden/>
              </w:rPr>
              <w:fldChar w:fldCharType="separate"/>
            </w:r>
            <w:r>
              <w:rPr>
                <w:noProof/>
                <w:webHidden/>
              </w:rPr>
              <w:t>4</w:t>
            </w:r>
            <w:r>
              <w:rPr>
                <w:noProof/>
                <w:webHidden/>
              </w:rPr>
              <w:fldChar w:fldCharType="end"/>
            </w:r>
          </w:hyperlink>
        </w:p>
        <w:p w:rsidR="009C1922" w:rsidRDefault="009C1922">
          <w:pPr>
            <w:pStyle w:val="Spistreci3"/>
            <w:tabs>
              <w:tab w:val="left" w:pos="1540"/>
              <w:tab w:val="right" w:leader="dot" w:pos="9062"/>
            </w:tabs>
            <w:rPr>
              <w:rFonts w:asciiTheme="minorHAnsi" w:eastAsiaTheme="minorEastAsia" w:hAnsiTheme="minorHAnsi"/>
              <w:noProof/>
              <w:sz w:val="22"/>
              <w:lang w:eastAsia="pl-PL"/>
            </w:rPr>
          </w:pPr>
          <w:hyperlink w:anchor="_Toc502697392" w:history="1">
            <w:r w:rsidRPr="00716EED">
              <w:rPr>
                <w:rStyle w:val="Hipercze"/>
                <w:noProof/>
              </w:rPr>
              <w:t>3.3.3.</w:t>
            </w:r>
            <w:r>
              <w:rPr>
                <w:rFonts w:asciiTheme="minorHAnsi" w:eastAsiaTheme="minorEastAsia" w:hAnsiTheme="minorHAnsi"/>
                <w:noProof/>
                <w:sz w:val="22"/>
                <w:lang w:eastAsia="pl-PL"/>
              </w:rPr>
              <w:tab/>
            </w:r>
            <w:r w:rsidRPr="00716EED">
              <w:rPr>
                <w:rStyle w:val="Hipercze"/>
                <w:noProof/>
              </w:rPr>
              <w:t>Funkcje redukcji</w:t>
            </w:r>
            <w:r>
              <w:rPr>
                <w:noProof/>
                <w:webHidden/>
              </w:rPr>
              <w:tab/>
            </w:r>
            <w:r>
              <w:rPr>
                <w:noProof/>
                <w:webHidden/>
              </w:rPr>
              <w:fldChar w:fldCharType="begin"/>
            </w:r>
            <w:r>
              <w:rPr>
                <w:noProof/>
                <w:webHidden/>
              </w:rPr>
              <w:instrText xml:space="preserve"> PAGEREF _Toc502697392 \h </w:instrText>
            </w:r>
            <w:r>
              <w:rPr>
                <w:noProof/>
                <w:webHidden/>
              </w:rPr>
            </w:r>
            <w:r>
              <w:rPr>
                <w:noProof/>
                <w:webHidden/>
              </w:rPr>
              <w:fldChar w:fldCharType="separate"/>
            </w:r>
            <w:r>
              <w:rPr>
                <w:noProof/>
                <w:webHidden/>
              </w:rPr>
              <w:t>4</w:t>
            </w:r>
            <w:r>
              <w:rPr>
                <w:noProof/>
                <w:webHidden/>
              </w:rPr>
              <w:fldChar w:fldCharType="end"/>
            </w:r>
          </w:hyperlink>
        </w:p>
        <w:p w:rsidR="009C1922" w:rsidRDefault="009C1922">
          <w:pPr>
            <w:pStyle w:val="Spistreci3"/>
            <w:tabs>
              <w:tab w:val="left" w:pos="1540"/>
              <w:tab w:val="right" w:leader="dot" w:pos="9062"/>
            </w:tabs>
            <w:rPr>
              <w:rFonts w:asciiTheme="minorHAnsi" w:eastAsiaTheme="minorEastAsia" w:hAnsiTheme="minorHAnsi"/>
              <w:noProof/>
              <w:sz w:val="22"/>
              <w:lang w:eastAsia="pl-PL"/>
            </w:rPr>
          </w:pPr>
          <w:hyperlink w:anchor="_Toc502697393" w:history="1">
            <w:r w:rsidRPr="00716EED">
              <w:rPr>
                <w:rStyle w:val="Hipercze"/>
                <w:noProof/>
              </w:rPr>
              <w:t>3.3.4.</w:t>
            </w:r>
            <w:r>
              <w:rPr>
                <w:rFonts w:asciiTheme="minorHAnsi" w:eastAsiaTheme="minorEastAsia" w:hAnsiTheme="minorHAnsi"/>
                <w:noProof/>
                <w:sz w:val="22"/>
                <w:lang w:eastAsia="pl-PL"/>
              </w:rPr>
              <w:tab/>
            </w:r>
            <w:r w:rsidRPr="00716EED">
              <w:rPr>
                <w:rStyle w:val="Hipercze"/>
                <w:noProof/>
              </w:rPr>
              <w:t>Preprocessing</w:t>
            </w:r>
            <w:r>
              <w:rPr>
                <w:noProof/>
                <w:webHidden/>
              </w:rPr>
              <w:tab/>
            </w:r>
            <w:r>
              <w:rPr>
                <w:noProof/>
                <w:webHidden/>
              </w:rPr>
              <w:fldChar w:fldCharType="begin"/>
            </w:r>
            <w:r>
              <w:rPr>
                <w:noProof/>
                <w:webHidden/>
              </w:rPr>
              <w:instrText xml:space="preserve"> PAGEREF _Toc502697393 \h </w:instrText>
            </w:r>
            <w:r>
              <w:rPr>
                <w:noProof/>
                <w:webHidden/>
              </w:rPr>
            </w:r>
            <w:r>
              <w:rPr>
                <w:noProof/>
                <w:webHidden/>
              </w:rPr>
              <w:fldChar w:fldCharType="separate"/>
            </w:r>
            <w:r>
              <w:rPr>
                <w:noProof/>
                <w:webHidden/>
              </w:rPr>
              <w:t>4</w:t>
            </w:r>
            <w:r>
              <w:rPr>
                <w:noProof/>
                <w:webHidden/>
              </w:rPr>
              <w:fldChar w:fldCharType="end"/>
            </w:r>
          </w:hyperlink>
        </w:p>
        <w:p w:rsidR="009C1922" w:rsidRDefault="009C1922">
          <w:pPr>
            <w:pStyle w:val="Spistreci1"/>
            <w:tabs>
              <w:tab w:val="left" w:pos="480"/>
              <w:tab w:val="right" w:leader="dot" w:pos="9062"/>
            </w:tabs>
            <w:rPr>
              <w:rFonts w:asciiTheme="minorHAnsi" w:eastAsiaTheme="minorEastAsia" w:hAnsiTheme="minorHAnsi"/>
              <w:noProof/>
              <w:sz w:val="22"/>
              <w:lang w:eastAsia="pl-PL"/>
            </w:rPr>
          </w:pPr>
          <w:hyperlink w:anchor="_Toc502697394" w:history="1">
            <w:r w:rsidRPr="00716EED">
              <w:rPr>
                <w:rStyle w:val="Hipercze"/>
                <w:noProof/>
              </w:rPr>
              <w:t>4.</w:t>
            </w:r>
            <w:r>
              <w:rPr>
                <w:rFonts w:asciiTheme="minorHAnsi" w:eastAsiaTheme="minorEastAsia" w:hAnsiTheme="minorHAnsi"/>
                <w:noProof/>
                <w:sz w:val="22"/>
                <w:lang w:eastAsia="pl-PL"/>
              </w:rPr>
              <w:tab/>
            </w:r>
            <w:r w:rsidRPr="00716EED">
              <w:rPr>
                <w:rStyle w:val="Hipercze"/>
                <w:noProof/>
              </w:rPr>
              <w:t>Testy</w:t>
            </w:r>
            <w:r>
              <w:rPr>
                <w:noProof/>
                <w:webHidden/>
              </w:rPr>
              <w:tab/>
            </w:r>
            <w:r>
              <w:rPr>
                <w:noProof/>
                <w:webHidden/>
              </w:rPr>
              <w:fldChar w:fldCharType="begin"/>
            </w:r>
            <w:r>
              <w:rPr>
                <w:noProof/>
                <w:webHidden/>
              </w:rPr>
              <w:instrText xml:space="preserve"> PAGEREF _Toc502697394 \h </w:instrText>
            </w:r>
            <w:r>
              <w:rPr>
                <w:noProof/>
                <w:webHidden/>
              </w:rPr>
            </w:r>
            <w:r>
              <w:rPr>
                <w:noProof/>
                <w:webHidden/>
              </w:rPr>
              <w:fldChar w:fldCharType="separate"/>
            </w:r>
            <w:r>
              <w:rPr>
                <w:noProof/>
                <w:webHidden/>
              </w:rPr>
              <w:t>6</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95" w:history="1">
            <w:r w:rsidRPr="00716EED">
              <w:rPr>
                <w:rStyle w:val="Hipercze"/>
                <w:noProof/>
              </w:rPr>
              <w:t>4.1.</w:t>
            </w:r>
            <w:r>
              <w:rPr>
                <w:rFonts w:asciiTheme="minorHAnsi" w:eastAsiaTheme="minorEastAsia" w:hAnsiTheme="minorHAnsi"/>
                <w:noProof/>
                <w:sz w:val="22"/>
                <w:lang w:eastAsia="pl-PL"/>
              </w:rPr>
              <w:tab/>
            </w:r>
            <w:r w:rsidRPr="00716EED">
              <w:rPr>
                <w:rStyle w:val="Hipercze"/>
                <w:noProof/>
              </w:rPr>
              <w:t>Przegląd skuteczności parametrów</w:t>
            </w:r>
            <w:r>
              <w:rPr>
                <w:noProof/>
                <w:webHidden/>
              </w:rPr>
              <w:tab/>
            </w:r>
            <w:r>
              <w:rPr>
                <w:noProof/>
                <w:webHidden/>
              </w:rPr>
              <w:fldChar w:fldCharType="begin"/>
            </w:r>
            <w:r>
              <w:rPr>
                <w:noProof/>
                <w:webHidden/>
              </w:rPr>
              <w:instrText xml:space="preserve"> PAGEREF _Toc502697395 \h </w:instrText>
            </w:r>
            <w:r>
              <w:rPr>
                <w:noProof/>
                <w:webHidden/>
              </w:rPr>
            </w:r>
            <w:r>
              <w:rPr>
                <w:noProof/>
                <w:webHidden/>
              </w:rPr>
              <w:fldChar w:fldCharType="separate"/>
            </w:r>
            <w:r>
              <w:rPr>
                <w:noProof/>
                <w:webHidden/>
              </w:rPr>
              <w:t>6</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96" w:history="1">
            <w:r w:rsidRPr="00716EED">
              <w:rPr>
                <w:rStyle w:val="Hipercze"/>
                <w:noProof/>
              </w:rPr>
              <w:t>4.2.</w:t>
            </w:r>
            <w:r>
              <w:rPr>
                <w:rFonts w:asciiTheme="minorHAnsi" w:eastAsiaTheme="minorEastAsia" w:hAnsiTheme="minorHAnsi"/>
                <w:noProof/>
                <w:sz w:val="22"/>
                <w:lang w:eastAsia="pl-PL"/>
              </w:rPr>
              <w:tab/>
            </w:r>
            <w:r w:rsidRPr="00716EED">
              <w:rPr>
                <w:rStyle w:val="Hipercze"/>
                <w:noProof/>
              </w:rPr>
              <w:t>Test rozmazywania</w:t>
            </w:r>
            <w:r>
              <w:rPr>
                <w:noProof/>
                <w:webHidden/>
              </w:rPr>
              <w:tab/>
            </w:r>
            <w:r>
              <w:rPr>
                <w:noProof/>
                <w:webHidden/>
              </w:rPr>
              <w:fldChar w:fldCharType="begin"/>
            </w:r>
            <w:r>
              <w:rPr>
                <w:noProof/>
                <w:webHidden/>
              </w:rPr>
              <w:instrText xml:space="preserve"> PAGEREF _Toc502697396 \h </w:instrText>
            </w:r>
            <w:r>
              <w:rPr>
                <w:noProof/>
                <w:webHidden/>
              </w:rPr>
            </w:r>
            <w:r>
              <w:rPr>
                <w:noProof/>
                <w:webHidden/>
              </w:rPr>
              <w:fldChar w:fldCharType="separate"/>
            </w:r>
            <w:r>
              <w:rPr>
                <w:noProof/>
                <w:webHidden/>
              </w:rPr>
              <w:t>7</w:t>
            </w:r>
            <w:r>
              <w:rPr>
                <w:noProof/>
                <w:webHidden/>
              </w:rPr>
              <w:fldChar w:fldCharType="end"/>
            </w:r>
          </w:hyperlink>
        </w:p>
        <w:p w:rsidR="009C1922" w:rsidRDefault="009C1922">
          <w:pPr>
            <w:pStyle w:val="Spistreci2"/>
            <w:tabs>
              <w:tab w:val="left" w:pos="1100"/>
              <w:tab w:val="right" w:leader="dot" w:pos="9062"/>
            </w:tabs>
            <w:rPr>
              <w:rFonts w:asciiTheme="minorHAnsi" w:eastAsiaTheme="minorEastAsia" w:hAnsiTheme="minorHAnsi"/>
              <w:noProof/>
              <w:sz w:val="22"/>
              <w:lang w:eastAsia="pl-PL"/>
            </w:rPr>
          </w:pPr>
          <w:hyperlink w:anchor="_Toc502697397" w:history="1">
            <w:r w:rsidRPr="00716EED">
              <w:rPr>
                <w:rStyle w:val="Hipercze"/>
                <w:noProof/>
              </w:rPr>
              <w:t>4.3.</w:t>
            </w:r>
            <w:r>
              <w:rPr>
                <w:rFonts w:asciiTheme="minorHAnsi" w:eastAsiaTheme="minorEastAsia" w:hAnsiTheme="minorHAnsi"/>
                <w:noProof/>
                <w:sz w:val="22"/>
                <w:lang w:eastAsia="pl-PL"/>
              </w:rPr>
              <w:tab/>
            </w:r>
            <w:r w:rsidRPr="00716EED">
              <w:rPr>
                <w:rStyle w:val="Hipercze"/>
                <w:noProof/>
              </w:rPr>
              <w:t>Test przygotowanych zniekształceń</w:t>
            </w:r>
            <w:r>
              <w:rPr>
                <w:noProof/>
                <w:webHidden/>
              </w:rPr>
              <w:tab/>
            </w:r>
            <w:r>
              <w:rPr>
                <w:noProof/>
                <w:webHidden/>
              </w:rPr>
              <w:fldChar w:fldCharType="begin"/>
            </w:r>
            <w:r>
              <w:rPr>
                <w:noProof/>
                <w:webHidden/>
              </w:rPr>
              <w:instrText xml:space="preserve"> PAGEREF _Toc502697397 \h </w:instrText>
            </w:r>
            <w:r>
              <w:rPr>
                <w:noProof/>
                <w:webHidden/>
              </w:rPr>
            </w:r>
            <w:r>
              <w:rPr>
                <w:noProof/>
                <w:webHidden/>
              </w:rPr>
              <w:fldChar w:fldCharType="separate"/>
            </w:r>
            <w:r>
              <w:rPr>
                <w:noProof/>
                <w:webHidden/>
              </w:rPr>
              <w:t>7</w:t>
            </w:r>
            <w:r>
              <w:rPr>
                <w:noProof/>
                <w:webHidden/>
              </w:rPr>
              <w:fldChar w:fldCharType="end"/>
            </w:r>
          </w:hyperlink>
        </w:p>
        <w:p w:rsidR="009C1922" w:rsidRDefault="009C1922" w:rsidP="009C1922">
          <w:pPr>
            <w:pStyle w:val="Spistreci1"/>
            <w:tabs>
              <w:tab w:val="left" w:pos="480"/>
              <w:tab w:val="right" w:leader="dot" w:pos="9062"/>
            </w:tabs>
            <w:rPr>
              <w:b/>
              <w:bCs/>
            </w:rPr>
          </w:pPr>
          <w:hyperlink w:anchor="_Toc502697398" w:history="1">
            <w:r w:rsidRPr="00716EED">
              <w:rPr>
                <w:rStyle w:val="Hipercze"/>
                <w:noProof/>
              </w:rPr>
              <w:t>5.</w:t>
            </w:r>
            <w:r>
              <w:rPr>
                <w:rFonts w:asciiTheme="minorHAnsi" w:eastAsiaTheme="minorEastAsia" w:hAnsiTheme="minorHAnsi"/>
                <w:noProof/>
                <w:sz w:val="22"/>
                <w:lang w:eastAsia="pl-PL"/>
              </w:rPr>
              <w:tab/>
            </w:r>
            <w:r w:rsidRPr="00716EED">
              <w:rPr>
                <w:rStyle w:val="Hipercze"/>
                <w:noProof/>
              </w:rPr>
              <w:t>Wnioski</w:t>
            </w:r>
            <w:r>
              <w:rPr>
                <w:noProof/>
                <w:webHidden/>
              </w:rPr>
              <w:tab/>
            </w:r>
            <w:r>
              <w:rPr>
                <w:noProof/>
                <w:webHidden/>
              </w:rPr>
              <w:fldChar w:fldCharType="begin"/>
            </w:r>
            <w:r>
              <w:rPr>
                <w:noProof/>
                <w:webHidden/>
              </w:rPr>
              <w:instrText xml:space="preserve"> PAGEREF _Toc502697398 \h </w:instrText>
            </w:r>
            <w:r>
              <w:rPr>
                <w:noProof/>
                <w:webHidden/>
              </w:rPr>
            </w:r>
            <w:r>
              <w:rPr>
                <w:noProof/>
                <w:webHidden/>
              </w:rPr>
              <w:fldChar w:fldCharType="separate"/>
            </w:r>
            <w:r>
              <w:rPr>
                <w:noProof/>
                <w:webHidden/>
              </w:rPr>
              <w:t>8</w:t>
            </w:r>
            <w:r>
              <w:rPr>
                <w:noProof/>
                <w:webHidden/>
              </w:rPr>
              <w:fldChar w:fldCharType="end"/>
            </w:r>
          </w:hyperlink>
          <w:r>
            <w:rPr>
              <w:b/>
              <w:bCs/>
            </w:rPr>
            <w:fldChar w:fldCharType="end"/>
          </w:r>
        </w:p>
      </w:sdtContent>
    </w:sdt>
    <w:p w:rsidR="009C1922" w:rsidRDefault="009C1922" w:rsidP="009C1922">
      <w:pPr>
        <w:pStyle w:val="Spisilustracji"/>
        <w:tabs>
          <w:tab w:val="right" w:leader="dot" w:pos="9062"/>
        </w:tabs>
        <w:rPr>
          <w:rStyle w:val="Hipercze"/>
          <w:noProof/>
        </w:rPr>
      </w:pPr>
      <w:bookmarkStart w:id="0" w:name="_GoBack"/>
      <w:bookmarkEnd w:id="0"/>
    </w:p>
    <w:p w:rsidR="009C1922" w:rsidRPr="009C1922" w:rsidRDefault="009C1922" w:rsidP="009C1922">
      <w:pPr>
        <w:pStyle w:val="Nagwekspisutreci"/>
        <w:rPr>
          <w:rFonts w:ascii="Bookerly" w:hAnsi="Bookerly" w:cs="Bookerly"/>
          <w:b/>
          <w:color w:val="auto"/>
          <w:sz w:val="38"/>
        </w:rPr>
      </w:pPr>
      <w:r w:rsidRPr="009C1922">
        <w:rPr>
          <w:rFonts w:ascii="Bookerly" w:hAnsi="Bookerly" w:cs="Bookerly"/>
          <w:b/>
          <w:color w:val="auto"/>
          <w:sz w:val="38"/>
        </w:rPr>
        <w:t xml:space="preserve">Spis </w:t>
      </w:r>
      <w:r>
        <w:rPr>
          <w:rFonts w:ascii="Bookerly" w:hAnsi="Bookerly" w:cs="Bookerly"/>
          <w:b/>
          <w:color w:val="auto"/>
          <w:sz w:val="38"/>
        </w:rPr>
        <w:t>rysunków</w:t>
      </w:r>
    </w:p>
    <w:p w:rsidR="009C1922" w:rsidRDefault="009C1922" w:rsidP="009C1922">
      <w:pPr>
        <w:pStyle w:val="Spisilustracji"/>
        <w:tabs>
          <w:tab w:val="right" w:leader="dot" w:pos="9062"/>
        </w:tabs>
        <w:rPr>
          <w:noProof/>
        </w:rPr>
      </w:pPr>
      <w:hyperlink w:anchor="_Toc502697411" w:history="1">
        <w:r w:rsidRPr="004A0593">
          <w:rPr>
            <w:rStyle w:val="Hipercze"/>
            <w:noProof/>
          </w:rPr>
          <w:t>Rysunek 1 Interfejs użytkownika</w:t>
        </w:r>
        <w:r>
          <w:rPr>
            <w:noProof/>
            <w:webHidden/>
          </w:rPr>
          <w:tab/>
        </w:r>
        <w:r>
          <w:rPr>
            <w:noProof/>
            <w:webHidden/>
          </w:rPr>
          <w:fldChar w:fldCharType="begin"/>
        </w:r>
        <w:r>
          <w:rPr>
            <w:noProof/>
            <w:webHidden/>
          </w:rPr>
          <w:instrText xml:space="preserve"> PAGEREF _Toc502697411 \h </w:instrText>
        </w:r>
        <w:r>
          <w:rPr>
            <w:noProof/>
            <w:webHidden/>
          </w:rPr>
        </w:r>
        <w:r>
          <w:rPr>
            <w:noProof/>
            <w:webHidden/>
          </w:rPr>
          <w:fldChar w:fldCharType="separate"/>
        </w:r>
        <w:r>
          <w:rPr>
            <w:noProof/>
            <w:webHidden/>
          </w:rPr>
          <w:t>4</w:t>
        </w:r>
        <w:r>
          <w:rPr>
            <w:noProof/>
            <w:webHidden/>
          </w:rPr>
          <w:fldChar w:fldCharType="end"/>
        </w:r>
      </w:hyperlink>
    </w:p>
    <w:p w:rsidR="009C1922" w:rsidRDefault="009C1922" w:rsidP="009C1922">
      <w:pPr>
        <w:pStyle w:val="Spisilustracji"/>
        <w:tabs>
          <w:tab w:val="right" w:leader="dot" w:pos="9062"/>
        </w:tabs>
        <w:rPr>
          <w:noProof/>
        </w:rPr>
      </w:pPr>
      <w:hyperlink w:anchor="_Toc502697412" w:history="1">
        <w:r w:rsidRPr="004A0593">
          <w:rPr>
            <w:rStyle w:val="Hipercze"/>
            <w:noProof/>
          </w:rPr>
          <w:t>Rysunek 2 Obraz poddany preprocessingowi</w:t>
        </w:r>
        <w:r>
          <w:rPr>
            <w:noProof/>
            <w:webHidden/>
          </w:rPr>
          <w:tab/>
        </w:r>
        <w:r>
          <w:rPr>
            <w:noProof/>
            <w:webHidden/>
          </w:rPr>
          <w:fldChar w:fldCharType="begin"/>
        </w:r>
        <w:r>
          <w:rPr>
            <w:noProof/>
            <w:webHidden/>
          </w:rPr>
          <w:instrText xml:space="preserve"> PAGEREF _Toc502697412 \h </w:instrText>
        </w:r>
        <w:r>
          <w:rPr>
            <w:noProof/>
            <w:webHidden/>
          </w:rPr>
        </w:r>
        <w:r>
          <w:rPr>
            <w:noProof/>
            <w:webHidden/>
          </w:rPr>
          <w:fldChar w:fldCharType="separate"/>
        </w:r>
        <w:r>
          <w:rPr>
            <w:noProof/>
            <w:webHidden/>
          </w:rPr>
          <w:t>5</w:t>
        </w:r>
        <w:r>
          <w:rPr>
            <w:noProof/>
            <w:webHidden/>
          </w:rPr>
          <w:fldChar w:fldCharType="end"/>
        </w:r>
      </w:hyperlink>
    </w:p>
    <w:p w:rsidR="009C1922" w:rsidRDefault="009C1922" w:rsidP="009C1922">
      <w:pPr>
        <w:pStyle w:val="Nagwekspisutreci"/>
        <w:rPr>
          <w:rFonts w:ascii="Bookerly" w:hAnsi="Bookerly" w:cs="Bookerly"/>
          <w:b/>
          <w:color w:val="auto"/>
          <w:sz w:val="38"/>
        </w:rPr>
      </w:pPr>
      <w:r w:rsidRPr="009C1922">
        <w:rPr>
          <w:rFonts w:ascii="Bookerly" w:hAnsi="Bookerly" w:cs="Bookerly"/>
          <w:b/>
          <w:color w:val="auto"/>
          <w:sz w:val="38"/>
        </w:rPr>
        <w:t xml:space="preserve">Spis </w:t>
      </w:r>
      <w:r>
        <w:rPr>
          <w:rFonts w:ascii="Bookerly" w:hAnsi="Bookerly" w:cs="Bookerly"/>
          <w:b/>
          <w:color w:val="auto"/>
          <w:sz w:val="38"/>
        </w:rPr>
        <w:t>tabel</w:t>
      </w:r>
    </w:p>
    <w:p w:rsidR="009C1922" w:rsidRDefault="009C1922">
      <w:pPr>
        <w:pStyle w:val="Spisilustracji"/>
        <w:tabs>
          <w:tab w:val="right" w:leader="dot" w:pos="9062"/>
        </w:tabs>
        <w:rPr>
          <w:rFonts w:asciiTheme="minorHAnsi" w:eastAsiaTheme="minorEastAsia" w:hAnsiTheme="minorHAnsi"/>
          <w:noProof/>
          <w:sz w:val="22"/>
          <w:lang w:eastAsia="pl-PL"/>
        </w:rPr>
      </w:pPr>
      <w:r>
        <w:rPr>
          <w:lang w:eastAsia="pl-PL"/>
        </w:rPr>
        <w:fldChar w:fldCharType="begin"/>
      </w:r>
      <w:r>
        <w:rPr>
          <w:lang w:eastAsia="pl-PL"/>
        </w:rPr>
        <w:instrText xml:space="preserve"> TOC \h \z \c "Tabela" </w:instrText>
      </w:r>
      <w:r>
        <w:rPr>
          <w:lang w:eastAsia="pl-PL"/>
        </w:rPr>
        <w:fldChar w:fldCharType="separate"/>
      </w:r>
      <w:hyperlink w:anchor="_Toc502697485" w:history="1">
        <w:r w:rsidRPr="00216FE5">
          <w:rPr>
            <w:rStyle w:val="Hipercze"/>
            <w:noProof/>
          </w:rPr>
          <w:t>Tabela 1 Wyniki przeglądu najbardziej pasujących parametrów</w:t>
        </w:r>
        <w:r>
          <w:rPr>
            <w:noProof/>
            <w:webHidden/>
          </w:rPr>
          <w:tab/>
        </w:r>
        <w:r>
          <w:rPr>
            <w:noProof/>
            <w:webHidden/>
          </w:rPr>
          <w:fldChar w:fldCharType="begin"/>
        </w:r>
        <w:r>
          <w:rPr>
            <w:noProof/>
            <w:webHidden/>
          </w:rPr>
          <w:instrText xml:space="preserve"> PAGEREF _Toc502697485 \h </w:instrText>
        </w:r>
        <w:r>
          <w:rPr>
            <w:noProof/>
            <w:webHidden/>
          </w:rPr>
        </w:r>
        <w:r>
          <w:rPr>
            <w:noProof/>
            <w:webHidden/>
          </w:rPr>
          <w:fldChar w:fldCharType="separate"/>
        </w:r>
        <w:r>
          <w:rPr>
            <w:noProof/>
            <w:webHidden/>
          </w:rPr>
          <w:t>6</w:t>
        </w:r>
        <w:r>
          <w:rPr>
            <w:noProof/>
            <w:webHidden/>
          </w:rPr>
          <w:fldChar w:fldCharType="end"/>
        </w:r>
      </w:hyperlink>
    </w:p>
    <w:p w:rsidR="009C1922" w:rsidRDefault="009C1922">
      <w:pPr>
        <w:pStyle w:val="Spisilustracji"/>
        <w:tabs>
          <w:tab w:val="right" w:leader="dot" w:pos="9062"/>
        </w:tabs>
        <w:rPr>
          <w:rFonts w:asciiTheme="minorHAnsi" w:eastAsiaTheme="minorEastAsia" w:hAnsiTheme="minorHAnsi"/>
          <w:noProof/>
          <w:sz w:val="22"/>
          <w:lang w:eastAsia="pl-PL"/>
        </w:rPr>
      </w:pPr>
      <w:hyperlink w:anchor="_Toc502697486" w:history="1">
        <w:r w:rsidRPr="00216FE5">
          <w:rPr>
            <w:rStyle w:val="Hipercze"/>
            <w:noProof/>
          </w:rPr>
          <w:t>Tabela 2 Test efektywności po rozmyciu</w:t>
        </w:r>
        <w:r>
          <w:rPr>
            <w:noProof/>
            <w:webHidden/>
          </w:rPr>
          <w:tab/>
        </w:r>
        <w:r>
          <w:rPr>
            <w:noProof/>
            <w:webHidden/>
          </w:rPr>
          <w:fldChar w:fldCharType="begin"/>
        </w:r>
        <w:r>
          <w:rPr>
            <w:noProof/>
            <w:webHidden/>
          </w:rPr>
          <w:instrText xml:space="preserve"> PAGEREF _Toc502697486 \h </w:instrText>
        </w:r>
        <w:r>
          <w:rPr>
            <w:noProof/>
            <w:webHidden/>
          </w:rPr>
        </w:r>
        <w:r>
          <w:rPr>
            <w:noProof/>
            <w:webHidden/>
          </w:rPr>
          <w:fldChar w:fldCharType="separate"/>
        </w:r>
        <w:r>
          <w:rPr>
            <w:noProof/>
            <w:webHidden/>
          </w:rPr>
          <w:t>7</w:t>
        </w:r>
        <w:r>
          <w:rPr>
            <w:noProof/>
            <w:webHidden/>
          </w:rPr>
          <w:fldChar w:fldCharType="end"/>
        </w:r>
      </w:hyperlink>
    </w:p>
    <w:p w:rsidR="009C1922" w:rsidRDefault="009C1922">
      <w:pPr>
        <w:pStyle w:val="Spisilustracji"/>
        <w:tabs>
          <w:tab w:val="right" w:leader="dot" w:pos="9062"/>
        </w:tabs>
        <w:rPr>
          <w:rFonts w:asciiTheme="minorHAnsi" w:eastAsiaTheme="minorEastAsia" w:hAnsiTheme="minorHAnsi"/>
          <w:noProof/>
          <w:sz w:val="22"/>
          <w:lang w:eastAsia="pl-PL"/>
        </w:rPr>
      </w:pPr>
      <w:hyperlink w:anchor="_Toc502697487" w:history="1">
        <w:r w:rsidRPr="00216FE5">
          <w:rPr>
            <w:rStyle w:val="Hipercze"/>
            <w:noProof/>
          </w:rPr>
          <w:t>Tabela 3 Test przygotowanych zniekształceń</w:t>
        </w:r>
        <w:r>
          <w:rPr>
            <w:noProof/>
            <w:webHidden/>
          </w:rPr>
          <w:tab/>
        </w:r>
        <w:r>
          <w:rPr>
            <w:noProof/>
            <w:webHidden/>
          </w:rPr>
          <w:fldChar w:fldCharType="begin"/>
        </w:r>
        <w:r>
          <w:rPr>
            <w:noProof/>
            <w:webHidden/>
          </w:rPr>
          <w:instrText xml:space="preserve"> PAGEREF _Toc502697487 \h </w:instrText>
        </w:r>
        <w:r>
          <w:rPr>
            <w:noProof/>
            <w:webHidden/>
          </w:rPr>
        </w:r>
        <w:r>
          <w:rPr>
            <w:noProof/>
            <w:webHidden/>
          </w:rPr>
          <w:fldChar w:fldCharType="separate"/>
        </w:r>
        <w:r>
          <w:rPr>
            <w:noProof/>
            <w:webHidden/>
          </w:rPr>
          <w:t>8</w:t>
        </w:r>
        <w:r>
          <w:rPr>
            <w:noProof/>
            <w:webHidden/>
          </w:rPr>
          <w:fldChar w:fldCharType="end"/>
        </w:r>
      </w:hyperlink>
    </w:p>
    <w:p w:rsidR="009C1922" w:rsidRDefault="009C1922" w:rsidP="009C1922">
      <w:pPr>
        <w:pStyle w:val="Nagwekspisutreci"/>
        <w:rPr>
          <w:rFonts w:ascii="Bookerly" w:hAnsi="Bookerly" w:cs="Bookerly"/>
          <w:b/>
          <w:color w:val="auto"/>
          <w:sz w:val="38"/>
        </w:rPr>
      </w:pPr>
      <w:r>
        <w:fldChar w:fldCharType="end"/>
      </w:r>
      <w:r w:rsidRPr="009C1922">
        <w:rPr>
          <w:rFonts w:ascii="Bookerly" w:hAnsi="Bookerly" w:cs="Bookerly"/>
          <w:b/>
          <w:color w:val="auto"/>
          <w:sz w:val="38"/>
        </w:rPr>
        <w:t xml:space="preserve">Spis </w:t>
      </w:r>
      <w:r>
        <w:rPr>
          <w:rFonts w:ascii="Bookerly" w:hAnsi="Bookerly" w:cs="Bookerly"/>
          <w:b/>
          <w:color w:val="auto"/>
          <w:sz w:val="38"/>
        </w:rPr>
        <w:t>równań</w:t>
      </w:r>
    </w:p>
    <w:p w:rsidR="009C1922" w:rsidRDefault="009C1922">
      <w:pPr>
        <w:pStyle w:val="Spisilustracji"/>
        <w:tabs>
          <w:tab w:val="right" w:leader="dot" w:pos="9062"/>
        </w:tabs>
        <w:rPr>
          <w:rFonts w:asciiTheme="minorHAnsi" w:eastAsiaTheme="minorEastAsia" w:hAnsiTheme="minorHAnsi"/>
          <w:noProof/>
          <w:sz w:val="22"/>
          <w:lang w:eastAsia="pl-PL"/>
        </w:rPr>
      </w:pPr>
      <w:r>
        <w:rPr>
          <w:lang w:eastAsia="pl-PL"/>
        </w:rPr>
        <w:fldChar w:fldCharType="begin"/>
      </w:r>
      <w:r>
        <w:rPr>
          <w:lang w:eastAsia="pl-PL"/>
        </w:rPr>
        <w:instrText xml:space="preserve"> TOC \h \z \c "Równanie" </w:instrText>
      </w:r>
      <w:r>
        <w:rPr>
          <w:lang w:eastAsia="pl-PL"/>
        </w:rPr>
        <w:fldChar w:fldCharType="separate"/>
      </w:r>
      <w:hyperlink w:anchor="_Toc502697506" w:history="1">
        <w:r w:rsidRPr="002B3686">
          <w:rPr>
            <w:rStyle w:val="Hipercze"/>
            <w:noProof/>
          </w:rPr>
          <w:t>Równanie 1 Reguła Grossberga</w:t>
        </w:r>
        <w:r>
          <w:rPr>
            <w:noProof/>
            <w:webHidden/>
          </w:rPr>
          <w:tab/>
        </w:r>
        <w:r>
          <w:rPr>
            <w:noProof/>
            <w:webHidden/>
          </w:rPr>
          <w:fldChar w:fldCharType="begin"/>
        </w:r>
        <w:r>
          <w:rPr>
            <w:noProof/>
            <w:webHidden/>
          </w:rPr>
          <w:instrText xml:space="preserve"> PAGEREF _Toc502697506 \h </w:instrText>
        </w:r>
        <w:r>
          <w:rPr>
            <w:noProof/>
            <w:webHidden/>
          </w:rPr>
        </w:r>
        <w:r>
          <w:rPr>
            <w:noProof/>
            <w:webHidden/>
          </w:rPr>
          <w:fldChar w:fldCharType="separate"/>
        </w:r>
        <w:r>
          <w:rPr>
            <w:noProof/>
            <w:webHidden/>
          </w:rPr>
          <w:t>3</w:t>
        </w:r>
        <w:r>
          <w:rPr>
            <w:noProof/>
            <w:webHidden/>
          </w:rPr>
          <w:fldChar w:fldCharType="end"/>
        </w:r>
      </w:hyperlink>
    </w:p>
    <w:p w:rsidR="009C1922" w:rsidRPr="009C1922" w:rsidRDefault="009C1922" w:rsidP="009C1922">
      <w:pPr>
        <w:rPr>
          <w:lang w:eastAsia="pl-PL"/>
        </w:rPr>
      </w:pPr>
      <w:r>
        <w:rPr>
          <w:lang w:eastAsia="pl-PL"/>
        </w:rPr>
        <w:fldChar w:fldCharType="end"/>
      </w:r>
    </w:p>
    <w:p w:rsidR="00E73B0F" w:rsidRDefault="003333E0" w:rsidP="003333E0">
      <w:pPr>
        <w:pStyle w:val="Nagwek1"/>
        <w:numPr>
          <w:ilvl w:val="0"/>
          <w:numId w:val="1"/>
        </w:numPr>
      </w:pPr>
      <w:bookmarkStart w:id="1" w:name="_Toc502697381"/>
      <w:r>
        <w:lastRenderedPageBreak/>
        <w:t>Problem</w:t>
      </w:r>
      <w:bookmarkEnd w:id="1"/>
    </w:p>
    <w:p w:rsidR="003333E0" w:rsidRDefault="00BA1773" w:rsidP="003333E0">
      <w:r>
        <w:tab/>
        <w:t xml:space="preserve">Zadaniem tego projektu było stworzenie programu, który używając sieci neuronowej </w:t>
      </w:r>
      <w:proofErr w:type="spellStart"/>
      <w:r>
        <w:t>Kohonena</w:t>
      </w:r>
      <w:proofErr w:type="spellEnd"/>
      <w:r>
        <w:t>, wykonywał zadanie rozpoznawanie pewnego zbioru obrazów znaków drogowych. Nasz projekt obejmował zbiór:</w:t>
      </w:r>
    </w:p>
    <w:p w:rsidR="00BA1773" w:rsidRDefault="00BA1773" w:rsidP="00BA1773">
      <w:pPr>
        <w:pStyle w:val="Akapitzlist"/>
        <w:numPr>
          <w:ilvl w:val="0"/>
          <w:numId w:val="2"/>
        </w:numPr>
      </w:pPr>
      <w:r>
        <w:t>19 znaków nakazu,</w:t>
      </w:r>
    </w:p>
    <w:p w:rsidR="00BA1773" w:rsidRDefault="00BA1773" w:rsidP="00BA1773">
      <w:pPr>
        <w:pStyle w:val="Akapitzlist"/>
        <w:numPr>
          <w:ilvl w:val="0"/>
          <w:numId w:val="2"/>
        </w:numPr>
      </w:pPr>
      <w:r>
        <w:t>42 znaki ostrzegawcze,</w:t>
      </w:r>
    </w:p>
    <w:p w:rsidR="00BA1773" w:rsidRDefault="00BA1773" w:rsidP="00BA1773">
      <w:pPr>
        <w:pStyle w:val="Akapitzlist"/>
        <w:numPr>
          <w:ilvl w:val="0"/>
          <w:numId w:val="2"/>
        </w:numPr>
      </w:pPr>
      <w:r>
        <w:t>37 znaków zakazu,</w:t>
      </w:r>
    </w:p>
    <w:p w:rsidR="00BA1773" w:rsidRDefault="00BA1773" w:rsidP="00BA1773">
      <w:pPr>
        <w:rPr>
          <w:rStyle w:val="HTML-cytat"/>
          <w:i w:val="0"/>
        </w:rPr>
      </w:pPr>
      <w:r>
        <w:t xml:space="preserve">pobranych ze strony szkoleniowej dla kierowców, </w:t>
      </w:r>
      <w:hyperlink r:id="rId9" w:history="1">
        <w:r w:rsidRPr="00A05350">
          <w:rPr>
            <w:rStyle w:val="Hipercze"/>
          </w:rPr>
          <w:t>www.dlakierowcy.info</w:t>
        </w:r>
      </w:hyperlink>
      <w:r>
        <w:rPr>
          <w:rStyle w:val="HTML-cytat"/>
        </w:rPr>
        <w:t>.</w:t>
      </w:r>
    </w:p>
    <w:p w:rsidR="00BA1773" w:rsidRDefault="00BA1773" w:rsidP="00BA1773"/>
    <w:p w:rsidR="00BA1773" w:rsidRDefault="00BA1773" w:rsidP="00BA1773">
      <w:pPr>
        <w:pStyle w:val="Nagwek1"/>
        <w:numPr>
          <w:ilvl w:val="0"/>
          <w:numId w:val="1"/>
        </w:numPr>
      </w:pPr>
      <w:bookmarkStart w:id="2" w:name="_Toc502697382"/>
      <w:r>
        <w:t xml:space="preserve">Sieć </w:t>
      </w:r>
      <w:proofErr w:type="spellStart"/>
      <w:r>
        <w:t>Kohonena</w:t>
      </w:r>
      <w:bookmarkEnd w:id="2"/>
      <w:proofErr w:type="spellEnd"/>
    </w:p>
    <w:p w:rsidR="007A09A2" w:rsidRPr="007A09A2" w:rsidRDefault="007A09A2" w:rsidP="007A09A2">
      <w:pPr>
        <w:pStyle w:val="Nagwek2"/>
        <w:numPr>
          <w:ilvl w:val="1"/>
          <w:numId w:val="1"/>
        </w:numPr>
      </w:pPr>
      <w:bookmarkStart w:id="3" w:name="_Toc502697383"/>
      <w:r>
        <w:t>Opis</w:t>
      </w:r>
      <w:bookmarkEnd w:id="3"/>
    </w:p>
    <w:p w:rsidR="00BA1773" w:rsidRDefault="00BA1773" w:rsidP="001838F4">
      <w:r>
        <w:tab/>
        <w:t xml:space="preserve">Sieć </w:t>
      </w:r>
      <w:proofErr w:type="spellStart"/>
      <w:r>
        <w:t>Kohonena</w:t>
      </w:r>
      <w:proofErr w:type="spellEnd"/>
      <w:r>
        <w:t xml:space="preserve"> to typ</w:t>
      </w:r>
      <w:r w:rsidR="001838F4">
        <w:t xml:space="preserve"> sieci</w:t>
      </w:r>
      <w:r>
        <w:t xml:space="preserve"> </w:t>
      </w:r>
      <w:r w:rsidR="00873625">
        <w:t>neuronowej</w:t>
      </w:r>
      <w:r w:rsidR="007A09A2">
        <w:t>, która uczona jest w trybie uczenia nienadzorowanego. Oznacza to, że proces uczenia pozbawiony jest korekt/kar za niepoprawną klasyfikację, a sama sieć kształtuje się tylko poznawaniem zbioru uczącego.</w:t>
      </w:r>
      <w:r w:rsidR="001838F4">
        <w:t xml:space="preserve"> Sieć ta posiada tylko jedną warstwę neuronów, których zadaniem, w procesie uczenia, jest modyfikowanie wag poszczególnych wejść i generowanie wedle tychże wejść, odpowiednio dużej wartości wyjściowej. Wyżej wspomniane wagi, generowane są losowo, gdy sieć zaczyna się uczyć, a ich ilość zależy od specyfiki obiektów, którymi tę sieć uczymy (w przypadku obrazów, mogą to być piksele danego obrazu). </w:t>
      </w:r>
    </w:p>
    <w:p w:rsidR="001838F4" w:rsidRDefault="004E0047" w:rsidP="004E0047">
      <w:pPr>
        <w:pStyle w:val="Nagwek2"/>
        <w:numPr>
          <w:ilvl w:val="1"/>
          <w:numId w:val="1"/>
        </w:numPr>
      </w:pPr>
      <w:bookmarkStart w:id="4" w:name="_Toc502697384"/>
      <w:r>
        <w:t>Strategie wybierania zwycięzcy</w:t>
      </w:r>
      <w:bookmarkEnd w:id="4"/>
    </w:p>
    <w:p w:rsidR="004E0047" w:rsidRDefault="004E0047" w:rsidP="004E0047">
      <w:r>
        <w:tab/>
        <w:t>Podczas uczenia, suma ważona wejść tworzy pewną wartość. Neuron, który uzyska największą zostaje sklasyfikowany jako zwycięzca. Przy klasyfikacji, przypisany będzie do niego jakiś obiekt, lecz przy uczeniu, musimy jakoś taki neuron nagrodzić, podkreślić jego wyjątkowość dla danego obiektu uczącego. Tutaj wyróżniamy 2 strategie:</w:t>
      </w:r>
    </w:p>
    <w:p w:rsidR="004E0047" w:rsidRDefault="004E0047" w:rsidP="004E0047">
      <w:pPr>
        <w:pStyle w:val="Akapitzlist"/>
        <w:numPr>
          <w:ilvl w:val="0"/>
          <w:numId w:val="5"/>
        </w:numPr>
      </w:pPr>
      <w:r>
        <w:t xml:space="preserve">WTA – </w:t>
      </w:r>
      <w:proofErr w:type="spellStart"/>
      <w:r>
        <w:t>winner</w:t>
      </w:r>
      <w:proofErr w:type="spellEnd"/>
      <w:r>
        <w:t xml:space="preserve"> </w:t>
      </w:r>
      <w:proofErr w:type="spellStart"/>
      <w:r>
        <w:t>takes</w:t>
      </w:r>
      <w:proofErr w:type="spellEnd"/>
      <w:r>
        <w:t xml:space="preserve"> </w:t>
      </w:r>
      <w:proofErr w:type="spellStart"/>
      <w:r>
        <w:t>all</w:t>
      </w:r>
      <w:proofErr w:type="spellEnd"/>
    </w:p>
    <w:p w:rsidR="004E0047" w:rsidRDefault="004E0047" w:rsidP="004E0047">
      <w:pPr>
        <w:pStyle w:val="Akapitzlist"/>
        <w:numPr>
          <w:ilvl w:val="0"/>
          <w:numId w:val="5"/>
        </w:numPr>
      </w:pPr>
      <w:r>
        <w:t xml:space="preserve">WTM – </w:t>
      </w:r>
      <w:proofErr w:type="spellStart"/>
      <w:r>
        <w:t>winner</w:t>
      </w:r>
      <w:proofErr w:type="spellEnd"/>
      <w:r>
        <w:t xml:space="preserve"> </w:t>
      </w:r>
      <w:proofErr w:type="spellStart"/>
      <w:r>
        <w:t>takes</w:t>
      </w:r>
      <w:proofErr w:type="spellEnd"/>
      <w:r>
        <w:t xml:space="preserve"> most</w:t>
      </w:r>
    </w:p>
    <w:p w:rsidR="004E0047" w:rsidRDefault="004E0047" w:rsidP="004E0047">
      <w:r>
        <w:t>WTA, polega na tym, że gdy znajdziemy neuron, który wykazał się największą sumą ważoną, ustalamy jego wartość dla obiektu na „1” czyli, największą, a całej reszcie przypisujemy „0”.</w:t>
      </w:r>
    </w:p>
    <w:p w:rsidR="0048149B" w:rsidRDefault="004E0047" w:rsidP="0048149B">
      <w:r>
        <w:t>WTM zaś, jest strategią mniej faworyzującą, która neuronowi zwycięzcy przypisuje wartość „1”, lecz reszcie neuronów przypisuje wartość zgodnie z wybraną przez programistę funkcją, np. kapelusza meksykańskiego.</w:t>
      </w:r>
    </w:p>
    <w:p w:rsidR="0048149B" w:rsidRDefault="0048149B" w:rsidP="0048149B">
      <w:pPr>
        <w:pStyle w:val="Nagwek2"/>
        <w:numPr>
          <w:ilvl w:val="1"/>
          <w:numId w:val="1"/>
        </w:numPr>
      </w:pPr>
      <w:bookmarkStart w:id="5" w:name="_Toc502697385"/>
      <w:r>
        <w:lastRenderedPageBreak/>
        <w:t>Funkcja uczenia</w:t>
      </w:r>
      <w:bookmarkEnd w:id="5"/>
    </w:p>
    <w:p w:rsidR="0048149B" w:rsidRDefault="0048149B" w:rsidP="0048149B">
      <w:r>
        <w:tab/>
        <w:t xml:space="preserve">Wraz z czasem uczenia się sieci, następuje spadek jej efektywności, który to moduluje się tak zwaną „stałą uczenia”, która to jest dowolną funkcją malejącą, według tak zwanej „Reguły </w:t>
      </w:r>
      <w:proofErr w:type="spellStart"/>
      <w:r>
        <w:t>Grossberga</w:t>
      </w:r>
      <w:proofErr w:type="spellEnd"/>
      <w:r>
        <w:t>”, którą opisuje następujący wzór:</w:t>
      </w:r>
    </w:p>
    <w:p w:rsidR="0048149B" w:rsidRDefault="0048149B" w:rsidP="0048149B">
      <w:pPr>
        <w:keepNext/>
      </w:pPr>
      <w:r>
        <w:rPr>
          <w:noProof/>
        </w:rPr>
        <w:drawing>
          <wp:inline distT="0" distB="0" distL="0" distR="0" wp14:anchorId="319988AA" wp14:editId="6330B9B7">
            <wp:extent cx="5760720" cy="108331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83310"/>
                    </a:xfrm>
                    <a:prstGeom prst="rect">
                      <a:avLst/>
                    </a:prstGeom>
                  </pic:spPr>
                </pic:pic>
              </a:graphicData>
            </a:graphic>
          </wp:inline>
        </w:drawing>
      </w:r>
    </w:p>
    <w:p w:rsidR="0048149B" w:rsidRDefault="0048149B" w:rsidP="0048149B">
      <w:pPr>
        <w:pStyle w:val="Legenda"/>
        <w:jc w:val="center"/>
      </w:pPr>
      <w:bookmarkStart w:id="6" w:name="_Toc502697506"/>
      <w:r>
        <w:t xml:space="preserve">Równanie </w:t>
      </w:r>
      <w:r>
        <w:fldChar w:fldCharType="begin"/>
      </w:r>
      <w:r>
        <w:instrText xml:space="preserve"> SEQ Równanie \* ARABIC </w:instrText>
      </w:r>
      <w:r>
        <w:fldChar w:fldCharType="separate"/>
      </w:r>
      <w:r>
        <w:rPr>
          <w:noProof/>
        </w:rPr>
        <w:t>1</w:t>
      </w:r>
      <w:r>
        <w:fldChar w:fldCharType="end"/>
      </w:r>
      <w:r>
        <w:t xml:space="preserve"> </w:t>
      </w:r>
      <w:r w:rsidRPr="000626B7">
        <w:t xml:space="preserve">Reguła </w:t>
      </w:r>
      <w:proofErr w:type="spellStart"/>
      <w:r w:rsidRPr="000626B7">
        <w:t>Grossberga</w:t>
      </w:r>
      <w:bookmarkEnd w:id="6"/>
      <w:proofErr w:type="spellEnd"/>
    </w:p>
    <w:p w:rsidR="007373D3" w:rsidRDefault="007373D3" w:rsidP="007373D3">
      <w:pPr>
        <w:pStyle w:val="Nagwek1"/>
        <w:numPr>
          <w:ilvl w:val="0"/>
          <w:numId w:val="1"/>
        </w:numPr>
      </w:pPr>
      <w:bookmarkStart w:id="7" w:name="_Toc502697386"/>
      <w:r>
        <w:t>Techniczna realizacja</w:t>
      </w:r>
      <w:bookmarkEnd w:id="7"/>
    </w:p>
    <w:p w:rsidR="007373D3" w:rsidRPr="007373D3" w:rsidRDefault="007373D3" w:rsidP="007373D3">
      <w:pPr>
        <w:pStyle w:val="Nagwek2"/>
        <w:numPr>
          <w:ilvl w:val="1"/>
          <w:numId w:val="1"/>
        </w:numPr>
      </w:pPr>
      <w:bookmarkStart w:id="8" w:name="_Toc502697387"/>
      <w:r>
        <w:t>Technologia</w:t>
      </w:r>
      <w:bookmarkEnd w:id="8"/>
    </w:p>
    <w:p w:rsidR="007373D3" w:rsidRDefault="007373D3" w:rsidP="007373D3">
      <w:r>
        <w:tab/>
        <w:t>Program do realizacji założeń projektu został napisany w języku JAVA, a został on wybrany, ze względu na to, że grupa projektowa ma w nim największe doświadczenie, więc problemem było tylko napisanie programu, a nie walka z zawiłościami języka programowania.</w:t>
      </w:r>
    </w:p>
    <w:p w:rsidR="007373D3" w:rsidRDefault="007373D3" w:rsidP="007373D3">
      <w:pPr>
        <w:pStyle w:val="Nagwek2"/>
        <w:numPr>
          <w:ilvl w:val="1"/>
          <w:numId w:val="1"/>
        </w:numPr>
      </w:pPr>
      <w:bookmarkStart w:id="9" w:name="_Toc502697388"/>
      <w:r>
        <w:t>Interfejs</w:t>
      </w:r>
      <w:bookmarkEnd w:id="9"/>
      <w:r>
        <w:t xml:space="preserve"> </w:t>
      </w:r>
    </w:p>
    <w:p w:rsidR="007373D3" w:rsidRDefault="007373D3" w:rsidP="007373D3">
      <w:r>
        <w:tab/>
        <w:t>Interfejs graficzny programu wygląda następująco:</w:t>
      </w:r>
    </w:p>
    <w:p w:rsidR="007373D3" w:rsidRDefault="007373D3" w:rsidP="007373D3">
      <w:pPr>
        <w:keepNext/>
        <w:jc w:val="center"/>
      </w:pPr>
      <w:r>
        <w:rPr>
          <w:noProof/>
        </w:rPr>
        <w:drawing>
          <wp:inline distT="0" distB="0" distL="0" distR="0" wp14:anchorId="5E372622" wp14:editId="3B25BC49">
            <wp:extent cx="3419475" cy="3747249"/>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7635" cy="3767150"/>
                    </a:xfrm>
                    <a:prstGeom prst="rect">
                      <a:avLst/>
                    </a:prstGeom>
                  </pic:spPr>
                </pic:pic>
              </a:graphicData>
            </a:graphic>
          </wp:inline>
        </w:drawing>
      </w:r>
    </w:p>
    <w:p w:rsidR="007373D3" w:rsidRDefault="007373D3" w:rsidP="007373D3">
      <w:pPr>
        <w:pStyle w:val="Legenda"/>
        <w:jc w:val="center"/>
      </w:pPr>
      <w:bookmarkStart w:id="10" w:name="_Toc502697411"/>
      <w:r>
        <w:t xml:space="preserve">Rysunek </w:t>
      </w:r>
      <w:r>
        <w:fldChar w:fldCharType="begin"/>
      </w:r>
      <w:r>
        <w:instrText xml:space="preserve"> SEQ Rysunek \* ARABIC </w:instrText>
      </w:r>
      <w:r>
        <w:fldChar w:fldCharType="separate"/>
      </w:r>
      <w:r w:rsidR="003B0DD8">
        <w:rPr>
          <w:noProof/>
        </w:rPr>
        <w:t>1</w:t>
      </w:r>
      <w:r>
        <w:fldChar w:fldCharType="end"/>
      </w:r>
      <w:r>
        <w:t xml:space="preserve"> Interfejs użytkownika</w:t>
      </w:r>
      <w:bookmarkEnd w:id="10"/>
    </w:p>
    <w:p w:rsidR="007373D3" w:rsidRDefault="007373D3" w:rsidP="007373D3">
      <w:r>
        <w:lastRenderedPageBreak/>
        <w:t>I pozwala na nauczenie sieci, według parametrów dostępnych użytkownikowi, a mianowicie:</w:t>
      </w:r>
    </w:p>
    <w:p w:rsidR="007373D3" w:rsidRDefault="007373D3" w:rsidP="007373D3">
      <w:pPr>
        <w:pStyle w:val="Akapitzlist"/>
        <w:numPr>
          <w:ilvl w:val="0"/>
          <w:numId w:val="6"/>
        </w:numPr>
      </w:pPr>
      <w:r>
        <w:t>Funkcja ucząca</w:t>
      </w:r>
    </w:p>
    <w:p w:rsidR="007373D3" w:rsidRDefault="007373D3" w:rsidP="007373D3">
      <w:pPr>
        <w:pStyle w:val="Akapitzlist"/>
        <w:numPr>
          <w:ilvl w:val="0"/>
          <w:numId w:val="6"/>
        </w:numPr>
      </w:pPr>
      <w:r>
        <w:t>Topologia sieci</w:t>
      </w:r>
    </w:p>
    <w:p w:rsidR="007373D3" w:rsidRDefault="007373D3" w:rsidP="007373D3">
      <w:pPr>
        <w:pStyle w:val="Akapitzlist"/>
        <w:numPr>
          <w:ilvl w:val="0"/>
          <w:numId w:val="6"/>
        </w:numPr>
      </w:pPr>
      <w:r>
        <w:t>Funkcja redukcji – niestety dostępna tylko jedna, lecz chęci były wielkie</w:t>
      </w:r>
    </w:p>
    <w:p w:rsidR="007373D3" w:rsidRDefault="007373D3" w:rsidP="007373D3">
      <w:pPr>
        <w:pStyle w:val="Akapitzlist"/>
        <w:numPr>
          <w:ilvl w:val="0"/>
          <w:numId w:val="6"/>
        </w:numPr>
      </w:pPr>
      <w:r>
        <w:t>Promień sąsiedztwa, do powyższej funkcji</w:t>
      </w:r>
    </w:p>
    <w:p w:rsidR="00756014" w:rsidRDefault="007373D3" w:rsidP="00756014">
      <w:pPr>
        <w:pStyle w:val="Akapitzlist"/>
        <w:numPr>
          <w:ilvl w:val="0"/>
          <w:numId w:val="6"/>
        </w:numPr>
      </w:pPr>
      <w:r>
        <w:t xml:space="preserve">Ilość </w:t>
      </w:r>
      <w:r w:rsidR="00756014">
        <w:t>serii uczących</w:t>
      </w:r>
    </w:p>
    <w:p w:rsidR="00756014" w:rsidRDefault="00756014" w:rsidP="00756014">
      <w:r>
        <w:t>Po ustaleniu powyższych, można nacisnąć przycisk „</w:t>
      </w:r>
      <w:proofErr w:type="spellStart"/>
      <w:r>
        <w:t>Enable</w:t>
      </w:r>
      <w:proofErr w:type="spellEnd"/>
      <w:r>
        <w:t xml:space="preserve"> learning”, który rozpocznie procedurę uczenia, której proces będzie zasygnalizowany paskiem postępu. Po zakończeniu procesu uczenia się sieci, do okna programu można przeciągnąć dowolny obrazek, który pojawi się w polu „</w:t>
      </w:r>
      <w:proofErr w:type="spellStart"/>
      <w:r>
        <w:t>Analyzed</w:t>
      </w:r>
      <w:proofErr w:type="spellEnd"/>
      <w:r>
        <w:t xml:space="preserve"> image”, a po chwili w polu po prawej pojawi się rezultat, który sieć uznała za najbardziej odpowiedni.</w:t>
      </w:r>
    </w:p>
    <w:p w:rsidR="00756014" w:rsidRDefault="00756014" w:rsidP="00756014">
      <w:pPr>
        <w:pStyle w:val="Nagwek2"/>
        <w:numPr>
          <w:ilvl w:val="1"/>
          <w:numId w:val="1"/>
        </w:numPr>
      </w:pPr>
      <w:bookmarkStart w:id="11" w:name="_Toc502697389"/>
      <w:r>
        <w:t>Implementacja</w:t>
      </w:r>
      <w:bookmarkEnd w:id="11"/>
    </w:p>
    <w:p w:rsidR="00756014" w:rsidRDefault="00756014" w:rsidP="00756014">
      <w:pPr>
        <w:pStyle w:val="Nagwek3"/>
        <w:numPr>
          <w:ilvl w:val="2"/>
          <w:numId w:val="1"/>
        </w:numPr>
      </w:pPr>
      <w:bookmarkStart w:id="12" w:name="_Toc502697390"/>
      <w:r>
        <w:t>Topologie</w:t>
      </w:r>
      <w:bookmarkEnd w:id="12"/>
    </w:p>
    <w:p w:rsidR="00756014" w:rsidRDefault="00756014" w:rsidP="00756014">
      <w:r>
        <w:tab/>
        <w:t>Zaimplementowane zostały dwie topologie sieci:</w:t>
      </w:r>
    </w:p>
    <w:p w:rsidR="00756014" w:rsidRDefault="00756014" w:rsidP="00756014">
      <w:pPr>
        <w:pStyle w:val="Akapitzlist"/>
        <w:numPr>
          <w:ilvl w:val="0"/>
          <w:numId w:val="7"/>
        </w:numPr>
      </w:pPr>
      <w:r>
        <w:t>Topologia siatki, z sąsiedztwem złożonym, która w praktyce była dwuwymiarową tablicą neuronów</w:t>
      </w:r>
    </w:p>
    <w:p w:rsidR="00756014" w:rsidRDefault="00756014" w:rsidP="00756014">
      <w:pPr>
        <w:pStyle w:val="Akapitzlist"/>
        <w:numPr>
          <w:ilvl w:val="0"/>
          <w:numId w:val="7"/>
        </w:numPr>
      </w:pPr>
      <w:r>
        <w:t>Topologia linii, która z kolei była tablicą jednowymiarową</w:t>
      </w:r>
    </w:p>
    <w:p w:rsidR="00756014" w:rsidRDefault="00756014" w:rsidP="00756014">
      <w:r>
        <w:t>Dla sieci został zaprojektowan</w:t>
      </w:r>
      <w:r w:rsidR="00547AA4">
        <w:t>a klasa abstrakcyjna „Net”, której realizacjami powyższych technologii były klasy „</w:t>
      </w:r>
      <w:proofErr w:type="spellStart"/>
      <w:r w:rsidR="00547AA4">
        <w:t>MeshNet</w:t>
      </w:r>
      <w:proofErr w:type="spellEnd"/>
      <w:r w:rsidR="00547AA4">
        <w:t>” oraz „</w:t>
      </w:r>
      <w:proofErr w:type="spellStart"/>
      <w:r w:rsidR="00547AA4">
        <w:t>Line</w:t>
      </w:r>
      <w:r w:rsidR="00877A86">
        <w:t>N</w:t>
      </w:r>
      <w:r w:rsidR="00547AA4">
        <w:t>et</w:t>
      </w:r>
      <w:proofErr w:type="spellEnd"/>
      <w:r w:rsidR="00547AA4">
        <w:t>”.</w:t>
      </w:r>
    </w:p>
    <w:p w:rsidR="00547AA4" w:rsidRDefault="00547AA4" w:rsidP="00547AA4">
      <w:pPr>
        <w:pStyle w:val="Nagwek3"/>
        <w:numPr>
          <w:ilvl w:val="2"/>
          <w:numId w:val="1"/>
        </w:numPr>
      </w:pPr>
      <w:bookmarkStart w:id="13" w:name="_Toc502697391"/>
      <w:r>
        <w:t>Funkcje uczące</w:t>
      </w:r>
      <w:bookmarkEnd w:id="13"/>
    </w:p>
    <w:p w:rsidR="00547AA4" w:rsidRDefault="00547AA4" w:rsidP="00547AA4">
      <w:r>
        <w:tab/>
        <w:t>Funkcji uczących z kolei zaimplementowanych zostało trzy:</w:t>
      </w:r>
    </w:p>
    <w:p w:rsidR="00547AA4" w:rsidRPr="00547AA4" w:rsidRDefault="00547AA4" w:rsidP="00547AA4">
      <w:pPr>
        <w:pStyle w:val="Akapitzlist"/>
        <w:numPr>
          <w:ilvl w:val="0"/>
          <w:numId w:val="8"/>
        </w:numPr>
      </w:pPr>
      <w:r>
        <w:t xml:space="preserve">Funkcja liniowa   </w:t>
      </w:r>
      <m:oMath>
        <m:r>
          <w:rPr>
            <w:rFonts w:ascii="Cambria Math" w:hAnsi="Cambria Math"/>
            <w:sz w:val="30"/>
          </w:rPr>
          <m:t>1-</m:t>
        </m:r>
        <m:f>
          <m:fPr>
            <m:ctrlPr>
              <w:rPr>
                <w:rFonts w:ascii="Cambria Math" w:hAnsi="Cambria Math"/>
                <w:i/>
                <w:sz w:val="30"/>
              </w:rPr>
            </m:ctrlPr>
          </m:fPr>
          <m:num>
            <m:r>
              <w:rPr>
                <w:rFonts w:ascii="Cambria Math" w:hAnsi="Cambria Math"/>
                <w:sz w:val="30"/>
              </w:rPr>
              <m:t>i</m:t>
            </m:r>
          </m:num>
          <m:den>
            <m:r>
              <w:rPr>
                <w:rFonts w:ascii="Cambria Math" w:hAnsi="Cambria Math"/>
                <w:sz w:val="30"/>
              </w:rPr>
              <m:t>n</m:t>
            </m:r>
          </m:den>
        </m:f>
      </m:oMath>
    </w:p>
    <w:p w:rsidR="00547AA4" w:rsidRPr="00547AA4" w:rsidRDefault="00547AA4" w:rsidP="00547AA4">
      <w:pPr>
        <w:pStyle w:val="Akapitzlist"/>
        <w:numPr>
          <w:ilvl w:val="0"/>
          <w:numId w:val="8"/>
        </w:numPr>
      </w:pPr>
      <w:r>
        <w:t xml:space="preserve">Funkcja kwadratowa   </w:t>
      </w:r>
      <m:oMath>
        <m:r>
          <w:rPr>
            <w:rFonts w:ascii="Cambria Math" w:hAnsi="Cambria Math"/>
            <w:sz w:val="30"/>
          </w:rPr>
          <m:t xml:space="preserve">1- </m:t>
        </m:r>
        <m:sSup>
          <m:sSupPr>
            <m:ctrlPr>
              <w:rPr>
                <w:rFonts w:ascii="Cambria Math" w:hAnsi="Cambria Math"/>
                <w:i/>
                <w:sz w:val="30"/>
              </w:rPr>
            </m:ctrlPr>
          </m:sSupPr>
          <m:e>
            <m:d>
              <m:dPr>
                <m:ctrlPr>
                  <w:rPr>
                    <w:rFonts w:ascii="Cambria Math" w:hAnsi="Cambria Math"/>
                    <w:i/>
                    <w:sz w:val="30"/>
                  </w:rPr>
                </m:ctrlPr>
              </m:dPr>
              <m:e>
                <m:f>
                  <m:fPr>
                    <m:ctrlPr>
                      <w:rPr>
                        <w:rFonts w:ascii="Cambria Math" w:hAnsi="Cambria Math"/>
                        <w:i/>
                        <w:sz w:val="30"/>
                      </w:rPr>
                    </m:ctrlPr>
                  </m:fPr>
                  <m:num>
                    <m:r>
                      <w:rPr>
                        <w:rFonts w:ascii="Cambria Math" w:hAnsi="Cambria Math"/>
                        <w:sz w:val="30"/>
                      </w:rPr>
                      <m:t>i</m:t>
                    </m:r>
                  </m:num>
                  <m:den>
                    <m:r>
                      <w:rPr>
                        <w:rFonts w:ascii="Cambria Math" w:hAnsi="Cambria Math"/>
                        <w:sz w:val="30"/>
                      </w:rPr>
                      <m:t>n</m:t>
                    </m:r>
                  </m:den>
                </m:f>
              </m:e>
            </m:d>
          </m:e>
          <m:sup>
            <m:r>
              <w:rPr>
                <w:rFonts w:ascii="Cambria Math" w:hAnsi="Cambria Math"/>
                <w:sz w:val="30"/>
              </w:rPr>
              <m:t>2</m:t>
            </m:r>
          </m:sup>
        </m:sSup>
      </m:oMath>
    </w:p>
    <w:p w:rsidR="00547AA4" w:rsidRPr="00547AA4" w:rsidRDefault="00547AA4" w:rsidP="00547AA4">
      <w:pPr>
        <w:pStyle w:val="Akapitzlist"/>
        <w:numPr>
          <w:ilvl w:val="0"/>
          <w:numId w:val="8"/>
        </w:numPr>
      </w:pPr>
      <w:r>
        <w:t xml:space="preserve">Funkcja hiperboliczna   </w:t>
      </w:r>
      <w:r w:rsidRPr="00547AA4">
        <w:rPr>
          <w:sz w:val="16"/>
        </w:rPr>
        <w:t xml:space="preserve"> </w:t>
      </w:r>
      <m:oMath>
        <m:f>
          <m:fPr>
            <m:ctrlPr>
              <w:rPr>
                <w:rFonts w:ascii="Cambria Math" w:hAnsi="Cambria Math"/>
                <w:i/>
                <w:sz w:val="30"/>
              </w:rPr>
            </m:ctrlPr>
          </m:fPr>
          <m:num>
            <m:r>
              <w:rPr>
                <w:rFonts w:ascii="Cambria Math" w:hAnsi="Cambria Math"/>
                <w:sz w:val="30"/>
              </w:rPr>
              <m:t>1</m:t>
            </m:r>
          </m:num>
          <m:den>
            <m:r>
              <w:rPr>
                <w:rFonts w:ascii="Cambria Math" w:hAnsi="Cambria Math"/>
                <w:sz w:val="30"/>
              </w:rPr>
              <m:t>i</m:t>
            </m:r>
          </m:den>
        </m:f>
      </m:oMath>
    </w:p>
    <w:p w:rsidR="00547AA4" w:rsidRDefault="00547AA4" w:rsidP="00547AA4">
      <w:pPr>
        <w:rPr>
          <w:rFonts w:eastAsiaTheme="minorEastAsia"/>
        </w:rPr>
      </w:pPr>
      <w:r>
        <w:t xml:space="preserve">Gdzie </w:t>
      </w:r>
      <m:oMath>
        <m:r>
          <w:rPr>
            <w:rFonts w:ascii="Cambria Math" w:hAnsi="Cambria Math"/>
          </w:rPr>
          <m:t>i</m:t>
        </m:r>
      </m:oMath>
      <w:r>
        <w:rPr>
          <w:rFonts w:eastAsiaTheme="minorEastAsia"/>
        </w:rPr>
        <w:t xml:space="preserve"> to iteracja pętli uczenia, a </w:t>
      </w:r>
      <m:oMath>
        <m:r>
          <w:rPr>
            <w:rFonts w:ascii="Cambria Math" w:eastAsiaTheme="minorEastAsia" w:hAnsi="Cambria Math"/>
          </w:rPr>
          <m:t>n</m:t>
        </m:r>
      </m:oMath>
      <w:r>
        <w:rPr>
          <w:rFonts w:eastAsiaTheme="minorEastAsia"/>
        </w:rPr>
        <w:t xml:space="preserve"> to ilość wszystkich</w:t>
      </w:r>
      <w:r w:rsidR="00691190">
        <w:rPr>
          <w:rFonts w:eastAsiaTheme="minorEastAsia"/>
        </w:rPr>
        <w:t xml:space="preserve"> planowanych</w:t>
      </w:r>
      <w:r>
        <w:rPr>
          <w:rFonts w:eastAsiaTheme="minorEastAsia"/>
        </w:rPr>
        <w:t xml:space="preserve"> iteracji.</w:t>
      </w:r>
    </w:p>
    <w:p w:rsidR="00691190" w:rsidRDefault="00691190" w:rsidP="00691190">
      <w:pPr>
        <w:pStyle w:val="Nagwek3"/>
        <w:numPr>
          <w:ilvl w:val="2"/>
          <w:numId w:val="1"/>
        </w:numPr>
      </w:pPr>
      <w:bookmarkStart w:id="14" w:name="_Toc502697392"/>
      <w:r>
        <w:t>Funkcje redukcji</w:t>
      </w:r>
      <w:bookmarkEnd w:id="14"/>
    </w:p>
    <w:p w:rsidR="00691190" w:rsidRDefault="00691190" w:rsidP="00691190">
      <w:r>
        <w:tab/>
        <w:t>Jako że wymienioną w wykładach dotyczących tego przedmiotu funkcją redukcji, była funkcja kapelusza meksykańskiego, która jest dosyć złożona, postanowiliśmy, ze względów optymalizacyjnych, uprościć ją funkcją stożka.</w:t>
      </w:r>
    </w:p>
    <w:p w:rsidR="003B0DD8" w:rsidRDefault="003B0DD8" w:rsidP="003B0DD8">
      <w:pPr>
        <w:pStyle w:val="Nagwek3"/>
        <w:numPr>
          <w:ilvl w:val="2"/>
          <w:numId w:val="1"/>
        </w:numPr>
      </w:pPr>
      <w:bookmarkStart w:id="15" w:name="_Toc502697393"/>
      <w:proofErr w:type="spellStart"/>
      <w:r>
        <w:t>Preprocessing</w:t>
      </w:r>
      <w:bookmarkEnd w:id="15"/>
      <w:proofErr w:type="spellEnd"/>
    </w:p>
    <w:p w:rsidR="003B0DD8" w:rsidRDefault="003B0DD8" w:rsidP="003B0DD8">
      <w:r>
        <w:tab/>
        <w:t xml:space="preserve">Obrazy uczące, oraz te które poddawane są klasyfikacji są poddawane </w:t>
      </w:r>
      <w:proofErr w:type="spellStart"/>
      <w:r>
        <w:t>preprocessingowi</w:t>
      </w:r>
      <w:proofErr w:type="spellEnd"/>
      <w:r>
        <w:t xml:space="preserve">. Proces ten polega na wykryciu krawędzi w danym obrazie, </w:t>
      </w:r>
      <w:r>
        <w:lastRenderedPageBreak/>
        <w:t>oraz przedstawienie ich w postaci białych linii na czarnym tle (binaryzacja). Po przygotowaniu obraz prezentuje się następująco:</w:t>
      </w:r>
    </w:p>
    <w:p w:rsidR="003B0DD8" w:rsidRDefault="003B0DD8" w:rsidP="003B0DD8">
      <w:pPr>
        <w:keepNext/>
        <w:jc w:val="center"/>
      </w:pPr>
      <w:r>
        <w:rPr>
          <w:noProof/>
        </w:rPr>
        <w:drawing>
          <wp:inline distT="0" distB="0" distL="0" distR="0" wp14:anchorId="58AEC597" wp14:editId="5E0A2642">
            <wp:extent cx="1333500" cy="16192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3500" cy="1619250"/>
                    </a:xfrm>
                    <a:prstGeom prst="rect">
                      <a:avLst/>
                    </a:prstGeom>
                  </pic:spPr>
                </pic:pic>
              </a:graphicData>
            </a:graphic>
          </wp:inline>
        </w:drawing>
      </w:r>
    </w:p>
    <w:p w:rsidR="003B0DD8" w:rsidRDefault="003B0DD8" w:rsidP="003B0DD8">
      <w:pPr>
        <w:pStyle w:val="Legenda"/>
        <w:jc w:val="center"/>
      </w:pPr>
      <w:bookmarkStart w:id="16" w:name="_Toc502697412"/>
      <w:r>
        <w:t xml:space="preserve">Rysunek </w:t>
      </w:r>
      <w:r>
        <w:fldChar w:fldCharType="begin"/>
      </w:r>
      <w:r>
        <w:instrText xml:space="preserve"> SEQ Rysunek \* ARABIC </w:instrText>
      </w:r>
      <w:r>
        <w:fldChar w:fldCharType="separate"/>
      </w:r>
      <w:r>
        <w:rPr>
          <w:noProof/>
        </w:rPr>
        <w:t>2</w:t>
      </w:r>
      <w:r>
        <w:fldChar w:fldCharType="end"/>
      </w:r>
      <w:r>
        <w:t xml:space="preserve"> Obraz poddany </w:t>
      </w:r>
      <w:proofErr w:type="spellStart"/>
      <w:r>
        <w:t>preprocessingowi</w:t>
      </w:r>
      <w:bookmarkEnd w:id="16"/>
      <w:proofErr w:type="spellEnd"/>
    </w:p>
    <w:p w:rsidR="003B0DD8" w:rsidRPr="003B0DD8" w:rsidRDefault="003B0DD8" w:rsidP="003B0DD8">
      <w:pPr>
        <w:jc w:val="left"/>
        <w:rPr>
          <w:i/>
          <w:iCs/>
          <w:color w:val="44546A" w:themeColor="text2"/>
          <w:sz w:val="18"/>
          <w:szCs w:val="18"/>
        </w:rPr>
      </w:pPr>
      <w:r>
        <w:br w:type="page"/>
      </w:r>
    </w:p>
    <w:p w:rsidR="00691190" w:rsidRDefault="00691190" w:rsidP="00691190">
      <w:pPr>
        <w:pStyle w:val="Nagwek1"/>
        <w:numPr>
          <w:ilvl w:val="0"/>
          <w:numId w:val="1"/>
        </w:numPr>
      </w:pPr>
      <w:bookmarkStart w:id="17" w:name="_Toc502697394"/>
      <w:r>
        <w:lastRenderedPageBreak/>
        <w:t>Testy</w:t>
      </w:r>
      <w:bookmarkEnd w:id="17"/>
    </w:p>
    <w:p w:rsidR="00691190" w:rsidRDefault="00691190" w:rsidP="00691190">
      <w:pPr>
        <w:pStyle w:val="Nagwek2"/>
        <w:numPr>
          <w:ilvl w:val="1"/>
          <w:numId w:val="1"/>
        </w:numPr>
      </w:pPr>
      <w:bookmarkStart w:id="18" w:name="_Toc502697395"/>
      <w:r>
        <w:t>Przegląd skuteczności parametrów</w:t>
      </w:r>
      <w:bookmarkEnd w:id="18"/>
    </w:p>
    <w:p w:rsidR="00691190" w:rsidRDefault="00691190" w:rsidP="00691190">
      <w:r>
        <w:tab/>
        <w:t>Pierwszym oraz najważniejszym testem, było wyznaczenie najbardziej optymalnych parametrów uczenia sieci, które dadzą w efekcie najlepiej przystosowaną sieć, która zostanie użyta do dalszych testów. Dla parametrów:</w:t>
      </w:r>
    </w:p>
    <w:p w:rsidR="00691190" w:rsidRDefault="00691190" w:rsidP="00691190">
      <w:pPr>
        <w:pStyle w:val="Akapitzlist"/>
        <w:numPr>
          <w:ilvl w:val="0"/>
          <w:numId w:val="9"/>
        </w:numPr>
      </w:pPr>
      <w:r>
        <w:t>Funkcje uczące:</w:t>
      </w:r>
    </w:p>
    <w:p w:rsidR="00691190" w:rsidRDefault="00691190" w:rsidP="003B0DD8">
      <w:pPr>
        <w:pStyle w:val="Akapitzlist"/>
        <w:numPr>
          <w:ilvl w:val="1"/>
          <w:numId w:val="9"/>
        </w:numPr>
      </w:pPr>
      <w:r>
        <w:t>Liniowa</w:t>
      </w:r>
      <w:r w:rsidR="00877A86">
        <w:t xml:space="preserve">, </w:t>
      </w:r>
      <w:r>
        <w:t>Kwadratowa</w:t>
      </w:r>
      <w:r w:rsidR="00877A86">
        <w:t xml:space="preserve">, </w:t>
      </w:r>
      <w:r>
        <w:t>Hiperboliczna</w:t>
      </w:r>
    </w:p>
    <w:p w:rsidR="00691190" w:rsidRDefault="00691190" w:rsidP="00691190">
      <w:pPr>
        <w:pStyle w:val="Akapitzlist"/>
        <w:numPr>
          <w:ilvl w:val="0"/>
          <w:numId w:val="9"/>
        </w:numPr>
      </w:pPr>
      <w:r>
        <w:t>Promieni sąsiedztwa:</w:t>
      </w:r>
    </w:p>
    <w:p w:rsidR="00691190" w:rsidRDefault="00691190" w:rsidP="00691190">
      <w:pPr>
        <w:pStyle w:val="Akapitzlist"/>
        <w:numPr>
          <w:ilvl w:val="1"/>
          <w:numId w:val="9"/>
        </w:numPr>
      </w:pPr>
      <w:r w:rsidRPr="00691190">
        <w:t>1, 2, 3, 4, 5, 6</w:t>
      </w:r>
    </w:p>
    <w:p w:rsidR="00691190" w:rsidRDefault="00691190" w:rsidP="00691190">
      <w:pPr>
        <w:pStyle w:val="Akapitzlist"/>
        <w:numPr>
          <w:ilvl w:val="0"/>
          <w:numId w:val="9"/>
        </w:numPr>
      </w:pPr>
      <w:r>
        <w:t>Topologii:</w:t>
      </w:r>
    </w:p>
    <w:p w:rsidR="00691190" w:rsidRDefault="00691190" w:rsidP="003B0DD8">
      <w:pPr>
        <w:pStyle w:val="Akapitzlist"/>
        <w:numPr>
          <w:ilvl w:val="1"/>
          <w:numId w:val="9"/>
        </w:numPr>
      </w:pPr>
      <w:r>
        <w:t>Siatki</w:t>
      </w:r>
      <w:r w:rsidR="00877A86">
        <w:t xml:space="preserve">, </w:t>
      </w:r>
      <w:r>
        <w:t>Linii</w:t>
      </w:r>
    </w:p>
    <w:p w:rsidR="000B397E" w:rsidRDefault="000B397E" w:rsidP="000B397E">
      <w:pPr>
        <w:pStyle w:val="Akapitzlist"/>
        <w:numPr>
          <w:ilvl w:val="0"/>
          <w:numId w:val="9"/>
        </w:numPr>
      </w:pPr>
      <w:r>
        <w:t>Ilości iteracji:</w:t>
      </w:r>
    </w:p>
    <w:p w:rsidR="000B397E" w:rsidRDefault="000B397E" w:rsidP="000B397E">
      <w:pPr>
        <w:pStyle w:val="Akapitzlist"/>
        <w:numPr>
          <w:ilvl w:val="1"/>
          <w:numId w:val="9"/>
        </w:numPr>
      </w:pPr>
      <w:r w:rsidRPr="000B397E">
        <w:t>10, 50, 100, 200, 500, 1000, 2000, 5000</w:t>
      </w:r>
    </w:p>
    <w:p w:rsidR="00877A86" w:rsidRDefault="00691190" w:rsidP="00877A86">
      <w:r>
        <w:t>Przeprowadzono test wszystkich możliwych kombinacji, których dokładne wyniki zostaną załączone do dokumentu w postaci arkusza Excel</w:t>
      </w:r>
      <w:r w:rsidR="000B397E">
        <w:t>. Do prezentacji w raporcie wybraliśmy najbardziej obrazowe wyniki, czyli 10 najlepszych, oraz 10 najgorszych.</w:t>
      </w:r>
    </w:p>
    <w:tbl>
      <w:tblPr>
        <w:tblW w:w="7083" w:type="dxa"/>
        <w:jc w:val="center"/>
        <w:tblCellMar>
          <w:left w:w="70" w:type="dxa"/>
          <w:right w:w="70" w:type="dxa"/>
        </w:tblCellMar>
        <w:tblLook w:val="04A0" w:firstRow="1" w:lastRow="0" w:firstColumn="1" w:lastColumn="0" w:noHBand="0" w:noVBand="1"/>
      </w:tblPr>
      <w:tblGrid>
        <w:gridCol w:w="1480"/>
        <w:gridCol w:w="1043"/>
        <w:gridCol w:w="1583"/>
        <w:gridCol w:w="2126"/>
        <w:gridCol w:w="851"/>
      </w:tblGrid>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70AD47" w:fill="70AD47"/>
            <w:noWrap/>
            <w:vAlign w:val="bottom"/>
            <w:hideMark/>
          </w:tcPr>
          <w:p w:rsidR="000B397E" w:rsidRPr="000B397E" w:rsidRDefault="00877A86" w:rsidP="000B397E">
            <w:pPr>
              <w:spacing w:after="0" w:line="240" w:lineRule="auto"/>
              <w:jc w:val="left"/>
              <w:rPr>
                <w:rFonts w:ascii="Calibri" w:eastAsia="Times New Roman" w:hAnsi="Calibri" w:cs="Calibri"/>
                <w:b/>
                <w:bCs/>
                <w:color w:val="FFFFFF"/>
                <w:sz w:val="22"/>
                <w:lang w:eastAsia="pl-PL"/>
              </w:rPr>
            </w:pPr>
            <w:r>
              <w:rPr>
                <w:rFonts w:ascii="Calibri" w:eastAsia="Times New Roman" w:hAnsi="Calibri" w:cs="Calibri"/>
                <w:b/>
                <w:bCs/>
                <w:color w:val="FFFFFF"/>
                <w:sz w:val="22"/>
                <w:lang w:eastAsia="pl-PL"/>
              </w:rPr>
              <w:t>Efektywność</w:t>
            </w:r>
          </w:p>
        </w:tc>
        <w:tc>
          <w:tcPr>
            <w:tcW w:w="1043" w:type="dxa"/>
            <w:tcBorders>
              <w:top w:val="single" w:sz="4" w:space="0" w:color="A9D08E"/>
              <w:left w:val="nil"/>
              <w:bottom w:val="single" w:sz="4" w:space="0" w:color="A9D08E"/>
              <w:right w:val="nil"/>
            </w:tcBorders>
            <w:shd w:val="clear" w:color="70AD47" w:fill="70AD47"/>
            <w:noWrap/>
            <w:vAlign w:val="bottom"/>
            <w:hideMark/>
          </w:tcPr>
          <w:p w:rsidR="000B397E" w:rsidRPr="000B397E" w:rsidRDefault="00877A86" w:rsidP="000B397E">
            <w:pPr>
              <w:spacing w:after="0" w:line="240" w:lineRule="auto"/>
              <w:jc w:val="left"/>
              <w:rPr>
                <w:rFonts w:ascii="Calibri" w:eastAsia="Times New Roman" w:hAnsi="Calibri" w:cs="Calibri"/>
                <w:b/>
                <w:bCs/>
                <w:color w:val="FFFFFF"/>
                <w:sz w:val="22"/>
                <w:lang w:eastAsia="pl-PL"/>
              </w:rPr>
            </w:pPr>
            <w:r>
              <w:rPr>
                <w:rFonts w:ascii="Calibri" w:eastAsia="Times New Roman" w:hAnsi="Calibri" w:cs="Calibri"/>
                <w:b/>
                <w:bCs/>
                <w:color w:val="FFFFFF"/>
                <w:sz w:val="22"/>
                <w:lang w:eastAsia="pl-PL"/>
              </w:rPr>
              <w:t>Topologia</w:t>
            </w:r>
          </w:p>
        </w:tc>
        <w:tc>
          <w:tcPr>
            <w:tcW w:w="1583" w:type="dxa"/>
            <w:tcBorders>
              <w:top w:val="single" w:sz="4" w:space="0" w:color="A9D08E"/>
              <w:left w:val="nil"/>
              <w:bottom w:val="single" w:sz="4" w:space="0" w:color="A9D08E"/>
              <w:right w:val="nil"/>
            </w:tcBorders>
            <w:shd w:val="clear" w:color="70AD47" w:fill="70AD47"/>
            <w:noWrap/>
            <w:vAlign w:val="bottom"/>
            <w:hideMark/>
          </w:tcPr>
          <w:p w:rsidR="000B397E" w:rsidRPr="000B397E" w:rsidRDefault="00877A86" w:rsidP="000B397E">
            <w:pPr>
              <w:spacing w:after="0" w:line="240" w:lineRule="auto"/>
              <w:jc w:val="left"/>
              <w:rPr>
                <w:rFonts w:ascii="Calibri" w:eastAsia="Times New Roman" w:hAnsi="Calibri" w:cs="Calibri"/>
                <w:b/>
                <w:bCs/>
                <w:color w:val="FFFFFF"/>
                <w:sz w:val="22"/>
                <w:lang w:eastAsia="pl-PL"/>
              </w:rPr>
            </w:pPr>
            <w:r>
              <w:rPr>
                <w:rFonts w:ascii="Calibri" w:eastAsia="Times New Roman" w:hAnsi="Calibri" w:cs="Calibri"/>
                <w:b/>
                <w:bCs/>
                <w:color w:val="FFFFFF"/>
                <w:sz w:val="22"/>
                <w:lang w:eastAsia="pl-PL"/>
              </w:rPr>
              <w:t>Funkcja ucząca</w:t>
            </w:r>
          </w:p>
        </w:tc>
        <w:tc>
          <w:tcPr>
            <w:tcW w:w="2126" w:type="dxa"/>
            <w:tcBorders>
              <w:top w:val="single" w:sz="4" w:space="0" w:color="A9D08E"/>
              <w:left w:val="nil"/>
              <w:bottom w:val="single" w:sz="4" w:space="0" w:color="A9D08E"/>
              <w:right w:val="nil"/>
            </w:tcBorders>
            <w:shd w:val="clear" w:color="70AD47" w:fill="70AD47"/>
            <w:noWrap/>
            <w:vAlign w:val="bottom"/>
            <w:hideMark/>
          </w:tcPr>
          <w:p w:rsidR="000B397E" w:rsidRPr="000B397E" w:rsidRDefault="00877A86" w:rsidP="000B397E">
            <w:pPr>
              <w:spacing w:after="0" w:line="240" w:lineRule="auto"/>
              <w:jc w:val="left"/>
              <w:rPr>
                <w:rFonts w:ascii="Calibri" w:eastAsia="Times New Roman" w:hAnsi="Calibri" w:cs="Calibri"/>
                <w:b/>
                <w:bCs/>
                <w:color w:val="FFFFFF"/>
                <w:sz w:val="22"/>
                <w:lang w:eastAsia="pl-PL"/>
              </w:rPr>
            </w:pPr>
            <w:r>
              <w:rPr>
                <w:rFonts w:ascii="Calibri" w:eastAsia="Times New Roman" w:hAnsi="Calibri" w:cs="Calibri"/>
                <w:b/>
                <w:bCs/>
                <w:color w:val="FFFFFF"/>
                <w:sz w:val="22"/>
                <w:lang w:eastAsia="pl-PL"/>
              </w:rPr>
              <w:t>Promień sąsiedztwa</w:t>
            </w:r>
          </w:p>
        </w:tc>
        <w:tc>
          <w:tcPr>
            <w:tcW w:w="851" w:type="dxa"/>
            <w:tcBorders>
              <w:top w:val="single" w:sz="4" w:space="0" w:color="A9D08E"/>
              <w:left w:val="nil"/>
              <w:bottom w:val="single" w:sz="4" w:space="0" w:color="A9D08E"/>
              <w:right w:val="single" w:sz="4" w:space="0" w:color="A9D08E"/>
            </w:tcBorders>
            <w:shd w:val="clear" w:color="70AD47" w:fill="70AD47"/>
            <w:noWrap/>
            <w:vAlign w:val="bottom"/>
            <w:hideMark/>
          </w:tcPr>
          <w:p w:rsidR="000B397E" w:rsidRPr="000B397E" w:rsidRDefault="000B397E" w:rsidP="000B397E">
            <w:pPr>
              <w:spacing w:after="0" w:line="240" w:lineRule="auto"/>
              <w:jc w:val="left"/>
              <w:rPr>
                <w:rFonts w:ascii="Calibri" w:eastAsia="Times New Roman" w:hAnsi="Calibri" w:cs="Calibri"/>
                <w:b/>
                <w:bCs/>
                <w:color w:val="FFFFFF"/>
                <w:sz w:val="22"/>
                <w:lang w:eastAsia="pl-PL"/>
              </w:rPr>
            </w:pPr>
            <w:proofErr w:type="spellStart"/>
            <w:r w:rsidRPr="000B397E">
              <w:rPr>
                <w:rFonts w:ascii="Calibri" w:eastAsia="Times New Roman" w:hAnsi="Calibri" w:cs="Calibri"/>
                <w:b/>
                <w:bCs/>
                <w:color w:val="FFFFFF"/>
                <w:sz w:val="22"/>
                <w:lang w:eastAsia="pl-PL"/>
              </w:rPr>
              <w:t>Loops</w:t>
            </w:r>
            <w:proofErr w:type="spellEnd"/>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0,78571427</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Kwadratowa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3</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0,7653061</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Kwadratowa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1</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0,75510204</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Liniowa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100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0,75510204</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Kwadratowa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0,75510204</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Liniowa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1000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0,75510204</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Hiperboliczna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2000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0,75510204</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Hiperboliczna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1</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0,74489796</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Liniowa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1</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100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0,74489796</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Liniowa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1</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0,74489796</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Siatka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Liniowa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center"/>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w:t>
            </w:r>
          </w:p>
        </w:tc>
        <w:tc>
          <w:tcPr>
            <w:tcW w:w="1043" w:type="dxa"/>
            <w:tcBorders>
              <w:top w:val="single" w:sz="4" w:space="0" w:color="A9D08E"/>
              <w:left w:val="nil"/>
              <w:bottom w:val="single" w:sz="4" w:space="0" w:color="A9D08E"/>
              <w:right w:val="nil"/>
            </w:tcBorders>
            <w:shd w:val="clear" w:color="E2EFDA" w:fill="E2EFDA"/>
            <w:noWrap/>
            <w:vAlign w:val="center"/>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w:t>
            </w:r>
          </w:p>
        </w:tc>
        <w:tc>
          <w:tcPr>
            <w:tcW w:w="1583" w:type="dxa"/>
            <w:tcBorders>
              <w:top w:val="single" w:sz="4" w:space="0" w:color="A9D08E"/>
              <w:left w:val="nil"/>
              <w:bottom w:val="single" w:sz="4" w:space="0" w:color="A9D08E"/>
              <w:right w:val="nil"/>
            </w:tcBorders>
            <w:shd w:val="clear" w:color="E2EFDA" w:fill="E2EFDA"/>
            <w:noWrap/>
            <w:vAlign w:val="center"/>
            <w:hideMark/>
          </w:tcPr>
          <w:p w:rsidR="000B397E" w:rsidRPr="000B397E" w:rsidRDefault="000B397E" w:rsidP="00877A86">
            <w:pPr>
              <w:spacing w:after="0" w:line="240" w:lineRule="auto"/>
              <w:jc w:val="left"/>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w:t>
            </w:r>
          </w:p>
        </w:tc>
        <w:tc>
          <w:tcPr>
            <w:tcW w:w="2126" w:type="dxa"/>
            <w:tcBorders>
              <w:top w:val="single" w:sz="4" w:space="0" w:color="A9D08E"/>
              <w:left w:val="nil"/>
              <w:bottom w:val="single" w:sz="4" w:space="0" w:color="A9D08E"/>
              <w:right w:val="nil"/>
            </w:tcBorders>
            <w:shd w:val="clear" w:color="E2EFDA" w:fill="E2EFDA"/>
            <w:noWrap/>
            <w:vAlign w:val="center"/>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w:t>
            </w:r>
          </w:p>
        </w:tc>
        <w:tc>
          <w:tcPr>
            <w:tcW w:w="851" w:type="dxa"/>
            <w:tcBorders>
              <w:top w:val="single" w:sz="4" w:space="0" w:color="A9D08E"/>
              <w:left w:val="nil"/>
              <w:bottom w:val="single" w:sz="4" w:space="0" w:color="A9D08E"/>
              <w:right w:val="single" w:sz="4" w:space="0" w:color="A9D08E"/>
            </w:tcBorders>
            <w:shd w:val="clear" w:color="E2EFDA" w:fill="E2EFDA"/>
            <w:noWrap/>
            <w:vAlign w:val="center"/>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0,14285715</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Hiperboliczna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10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0,14285715</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Hiperboliczna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6</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0,13265306</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Hiperboliczna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3</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0,12244898</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Hiperboliczna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6</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2000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0,12244898</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Kwadratowa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6</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0,1122449</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Kwadratowa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6</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2000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0,1122449</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Liniowa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0,1122449</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Liniowa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6</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5000</w:t>
            </w:r>
          </w:p>
        </w:tc>
      </w:tr>
      <w:tr w:rsidR="000B397E"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0,10204082</w:t>
            </w:r>
          </w:p>
        </w:tc>
        <w:tc>
          <w:tcPr>
            <w:tcW w:w="104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auto" w:fill="auto"/>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Hiperboliczna</w:t>
            </w:r>
          </w:p>
        </w:tc>
        <w:tc>
          <w:tcPr>
            <w:tcW w:w="2126" w:type="dxa"/>
            <w:tcBorders>
              <w:top w:val="single" w:sz="4" w:space="0" w:color="A9D08E"/>
              <w:left w:val="nil"/>
              <w:bottom w:val="single" w:sz="4" w:space="0" w:color="A9D08E"/>
              <w:right w:val="nil"/>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w:t>
            </w:r>
          </w:p>
        </w:tc>
        <w:tc>
          <w:tcPr>
            <w:tcW w:w="851" w:type="dxa"/>
            <w:tcBorders>
              <w:top w:val="single" w:sz="4" w:space="0" w:color="A9D08E"/>
              <w:left w:val="nil"/>
              <w:bottom w:val="single" w:sz="4" w:space="0" w:color="A9D08E"/>
              <w:right w:val="single" w:sz="4" w:space="0" w:color="A9D08E"/>
            </w:tcBorders>
            <w:shd w:val="clear" w:color="auto" w:fill="auto"/>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5000</w:t>
            </w:r>
          </w:p>
        </w:tc>
      </w:tr>
      <w:tr w:rsidR="00877A86" w:rsidRPr="000B397E" w:rsidTr="00877A86">
        <w:trPr>
          <w:trHeight w:val="300"/>
          <w:jc w:val="center"/>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0,091836736</w:t>
            </w:r>
          </w:p>
        </w:tc>
        <w:tc>
          <w:tcPr>
            <w:tcW w:w="104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Linia</w:t>
            </w:r>
          </w:p>
        </w:tc>
        <w:tc>
          <w:tcPr>
            <w:tcW w:w="1583"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877A86" w:rsidP="00877A86">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Kwadratowa</w:t>
            </w:r>
          </w:p>
        </w:tc>
        <w:tc>
          <w:tcPr>
            <w:tcW w:w="2126" w:type="dxa"/>
            <w:tcBorders>
              <w:top w:val="single" w:sz="4" w:space="0" w:color="A9D08E"/>
              <w:left w:val="nil"/>
              <w:bottom w:val="single" w:sz="4" w:space="0" w:color="A9D08E"/>
              <w:right w:val="nil"/>
            </w:tcBorders>
            <w:shd w:val="clear" w:color="E2EFDA" w:fill="E2EFDA"/>
            <w:noWrap/>
            <w:vAlign w:val="bottom"/>
            <w:hideMark/>
          </w:tcPr>
          <w:p w:rsidR="000B397E" w:rsidRPr="000B397E" w:rsidRDefault="000B397E" w:rsidP="00877A86">
            <w:pPr>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w:t>
            </w:r>
          </w:p>
        </w:tc>
        <w:tc>
          <w:tcPr>
            <w:tcW w:w="851" w:type="dxa"/>
            <w:tcBorders>
              <w:top w:val="single" w:sz="4" w:space="0" w:color="A9D08E"/>
              <w:left w:val="nil"/>
              <w:bottom w:val="single" w:sz="4" w:space="0" w:color="A9D08E"/>
              <w:right w:val="single" w:sz="4" w:space="0" w:color="A9D08E"/>
            </w:tcBorders>
            <w:shd w:val="clear" w:color="E2EFDA" w:fill="E2EFDA"/>
            <w:noWrap/>
            <w:vAlign w:val="bottom"/>
            <w:hideMark/>
          </w:tcPr>
          <w:p w:rsidR="000B397E" w:rsidRPr="000B397E" w:rsidRDefault="000B397E" w:rsidP="00877A86">
            <w:pPr>
              <w:keepNext/>
              <w:spacing w:after="0" w:line="240" w:lineRule="auto"/>
              <w:jc w:val="center"/>
              <w:rPr>
                <w:rFonts w:ascii="Calibri" w:eastAsia="Times New Roman" w:hAnsi="Calibri" w:cs="Calibri"/>
                <w:color w:val="000000"/>
                <w:sz w:val="22"/>
                <w:lang w:eastAsia="pl-PL"/>
              </w:rPr>
            </w:pPr>
            <w:r w:rsidRPr="000B397E">
              <w:rPr>
                <w:rFonts w:ascii="Calibri" w:eastAsia="Times New Roman" w:hAnsi="Calibri" w:cs="Calibri"/>
                <w:color w:val="000000"/>
                <w:sz w:val="22"/>
                <w:lang w:eastAsia="pl-PL"/>
              </w:rPr>
              <w:t>5000</w:t>
            </w:r>
          </w:p>
        </w:tc>
      </w:tr>
    </w:tbl>
    <w:p w:rsidR="000B397E" w:rsidRDefault="00877A86" w:rsidP="00877A86">
      <w:pPr>
        <w:pStyle w:val="Legenda"/>
        <w:jc w:val="center"/>
      </w:pPr>
      <w:bookmarkStart w:id="19" w:name="_Toc502697485"/>
      <w:r>
        <w:t xml:space="preserve">Tabela </w:t>
      </w:r>
      <w:r>
        <w:fldChar w:fldCharType="begin"/>
      </w:r>
      <w:r>
        <w:instrText xml:space="preserve"> SEQ Tabela \* ARABIC </w:instrText>
      </w:r>
      <w:r>
        <w:fldChar w:fldCharType="separate"/>
      </w:r>
      <w:r w:rsidR="00A361F1">
        <w:rPr>
          <w:noProof/>
        </w:rPr>
        <w:t>1</w:t>
      </w:r>
      <w:r>
        <w:fldChar w:fldCharType="end"/>
      </w:r>
      <w:r>
        <w:t xml:space="preserve"> </w:t>
      </w:r>
      <w:r w:rsidRPr="005E4B5F">
        <w:t>Wyniki przeglądu najbardziej pasujących parametrów</w:t>
      </w:r>
      <w:bookmarkEnd w:id="19"/>
    </w:p>
    <w:p w:rsidR="00877A86" w:rsidRDefault="00877A86" w:rsidP="00877A86">
      <w:r>
        <w:lastRenderedPageBreak/>
        <w:t>Przytłaczająco większą skuteczność miały kombinacja z topologią siatki. Na przełomie tabeli, gdzie znajdują się posortowane po efektywności kombinacje, znajduje się zmiana topologii z siatki na linię, a różnica w efektywności to 21%.</w:t>
      </w:r>
      <w:r>
        <w:br/>
        <w:t>Podczas tego testu została także obalona intuicja, podpowiadająca że ilość pętli uczących znacząco wpłynie na efektywność, bo jak widać na tabeli wyników, pierwsze miejsce piastuje kombinacja z 200 iteracjami, a dopiero na 7, z 5000.</w:t>
      </w:r>
      <w:r w:rsidR="00AA3E27">
        <w:t xml:space="preserve"> </w:t>
      </w:r>
    </w:p>
    <w:p w:rsidR="00AA3E27" w:rsidRDefault="00AA3E27" w:rsidP="00AA3E27">
      <w:pPr>
        <w:pStyle w:val="Nagwek2"/>
        <w:numPr>
          <w:ilvl w:val="1"/>
          <w:numId w:val="1"/>
        </w:numPr>
      </w:pPr>
      <w:bookmarkStart w:id="20" w:name="_Toc502697396"/>
      <w:r>
        <w:t>Test rozmazywania</w:t>
      </w:r>
      <w:bookmarkEnd w:id="20"/>
    </w:p>
    <w:p w:rsidR="00AA3E27" w:rsidRDefault="00AA3E27" w:rsidP="00AA3E27">
      <w:r>
        <w:tab/>
        <w:t>Drugim testem, którym poddana została nasza sieć, był test rozmazania. Polegał on na nałożenie macierzy rozmycia Gaussa, o rozmiarach od 1 do 10, i sprawdzenia efektywności rozpoznawania znaków. Wyniki prezentują się następująco.</w:t>
      </w:r>
    </w:p>
    <w:tbl>
      <w:tblPr>
        <w:tblW w:w="2620" w:type="dxa"/>
        <w:jc w:val="center"/>
        <w:tblCellMar>
          <w:left w:w="70" w:type="dxa"/>
          <w:right w:w="70" w:type="dxa"/>
        </w:tblCellMar>
        <w:tblLook w:val="04A0" w:firstRow="1" w:lastRow="0" w:firstColumn="1" w:lastColumn="0" w:noHBand="0" w:noVBand="1"/>
      </w:tblPr>
      <w:tblGrid>
        <w:gridCol w:w="1100"/>
        <w:gridCol w:w="1520"/>
      </w:tblGrid>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70AD47" w:fill="70AD47"/>
            <w:noWrap/>
            <w:vAlign w:val="bottom"/>
            <w:hideMark/>
          </w:tcPr>
          <w:p w:rsidR="00AA3E27" w:rsidRPr="00AA3E27" w:rsidRDefault="00AA3E27" w:rsidP="00AA3E27">
            <w:pPr>
              <w:spacing w:after="0" w:line="240" w:lineRule="auto"/>
              <w:jc w:val="left"/>
              <w:rPr>
                <w:rFonts w:ascii="Calibri" w:eastAsia="Times New Roman" w:hAnsi="Calibri" w:cs="Calibri"/>
                <w:b/>
                <w:bCs/>
                <w:color w:val="FFFFFF"/>
                <w:sz w:val="22"/>
                <w:lang w:eastAsia="pl-PL"/>
              </w:rPr>
            </w:pPr>
            <w:r w:rsidRPr="00AA3E27">
              <w:rPr>
                <w:rFonts w:ascii="Calibri" w:eastAsia="Times New Roman" w:hAnsi="Calibri" w:cs="Calibri"/>
                <w:b/>
                <w:bCs/>
                <w:color w:val="FFFFFF"/>
                <w:sz w:val="22"/>
                <w:lang w:eastAsia="pl-PL"/>
              </w:rPr>
              <w:t>Rozmiar</w:t>
            </w:r>
          </w:p>
        </w:tc>
        <w:tc>
          <w:tcPr>
            <w:tcW w:w="1520" w:type="dxa"/>
            <w:tcBorders>
              <w:top w:val="single" w:sz="4" w:space="0" w:color="A9D08E"/>
              <w:left w:val="nil"/>
              <w:bottom w:val="single" w:sz="4" w:space="0" w:color="A9D08E"/>
              <w:right w:val="single" w:sz="4" w:space="0" w:color="A9D08E"/>
            </w:tcBorders>
            <w:shd w:val="clear" w:color="70AD47" w:fill="70AD47"/>
            <w:noWrap/>
            <w:vAlign w:val="bottom"/>
            <w:hideMark/>
          </w:tcPr>
          <w:p w:rsidR="00AA3E27" w:rsidRPr="00AA3E27" w:rsidRDefault="00AA3E27" w:rsidP="00AA3E27">
            <w:pPr>
              <w:spacing w:after="0" w:line="240" w:lineRule="auto"/>
              <w:jc w:val="left"/>
              <w:rPr>
                <w:rFonts w:ascii="Calibri" w:eastAsia="Times New Roman" w:hAnsi="Calibri" w:cs="Calibri"/>
                <w:b/>
                <w:bCs/>
                <w:color w:val="FFFFFF"/>
                <w:sz w:val="22"/>
                <w:lang w:eastAsia="pl-PL"/>
              </w:rPr>
            </w:pPr>
            <w:r w:rsidRPr="00AA3E27">
              <w:rPr>
                <w:rFonts w:ascii="Calibri" w:eastAsia="Times New Roman" w:hAnsi="Calibri" w:cs="Calibri"/>
                <w:b/>
                <w:bCs/>
                <w:color w:val="FFFFFF"/>
                <w:sz w:val="22"/>
                <w:lang w:eastAsia="pl-PL"/>
              </w:rPr>
              <w:t>Efektywność</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E2EFDA" w:fill="E2EFDA"/>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1</w:t>
            </w:r>
          </w:p>
        </w:tc>
        <w:tc>
          <w:tcPr>
            <w:tcW w:w="1520" w:type="dxa"/>
            <w:tcBorders>
              <w:top w:val="single" w:sz="4" w:space="0" w:color="A9D08E"/>
              <w:left w:val="nil"/>
              <w:bottom w:val="single" w:sz="4" w:space="0" w:color="A9D08E"/>
              <w:right w:val="single" w:sz="4" w:space="0" w:color="A9D08E"/>
            </w:tcBorders>
            <w:shd w:val="clear" w:color="E2EFDA" w:fill="E2EFDA"/>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0.6020408</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auto" w:fill="auto"/>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2</w:t>
            </w:r>
          </w:p>
        </w:tc>
        <w:tc>
          <w:tcPr>
            <w:tcW w:w="1520" w:type="dxa"/>
            <w:tcBorders>
              <w:top w:val="single" w:sz="4" w:space="0" w:color="A9D08E"/>
              <w:left w:val="nil"/>
              <w:bottom w:val="single" w:sz="4" w:space="0" w:color="A9D08E"/>
              <w:right w:val="single" w:sz="4" w:space="0" w:color="A9D08E"/>
            </w:tcBorders>
            <w:shd w:val="clear" w:color="auto" w:fill="auto"/>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0.030612245</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E2EFDA" w:fill="E2EFDA"/>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3</w:t>
            </w:r>
          </w:p>
        </w:tc>
        <w:tc>
          <w:tcPr>
            <w:tcW w:w="1520" w:type="dxa"/>
            <w:tcBorders>
              <w:top w:val="single" w:sz="4" w:space="0" w:color="A9D08E"/>
              <w:left w:val="nil"/>
              <w:bottom w:val="single" w:sz="4" w:space="0" w:color="A9D08E"/>
              <w:right w:val="single" w:sz="4" w:space="0" w:color="A9D08E"/>
            </w:tcBorders>
            <w:shd w:val="clear" w:color="E2EFDA" w:fill="E2EFDA"/>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0.020408163</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auto" w:fill="auto"/>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4</w:t>
            </w:r>
          </w:p>
        </w:tc>
        <w:tc>
          <w:tcPr>
            <w:tcW w:w="1520" w:type="dxa"/>
            <w:tcBorders>
              <w:top w:val="single" w:sz="4" w:space="0" w:color="A9D08E"/>
              <w:left w:val="nil"/>
              <w:bottom w:val="single" w:sz="4" w:space="0" w:color="A9D08E"/>
              <w:right w:val="single" w:sz="4" w:space="0" w:color="A9D08E"/>
            </w:tcBorders>
            <w:shd w:val="clear" w:color="auto" w:fill="auto"/>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0.010204081</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E2EFDA" w:fill="E2EFDA"/>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5</w:t>
            </w:r>
          </w:p>
        </w:tc>
        <w:tc>
          <w:tcPr>
            <w:tcW w:w="1520" w:type="dxa"/>
            <w:tcBorders>
              <w:top w:val="single" w:sz="4" w:space="0" w:color="A9D08E"/>
              <w:left w:val="nil"/>
              <w:bottom w:val="single" w:sz="4" w:space="0" w:color="A9D08E"/>
              <w:right w:val="single" w:sz="4" w:space="0" w:color="A9D08E"/>
            </w:tcBorders>
            <w:shd w:val="clear" w:color="E2EFDA" w:fill="E2EFDA"/>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auto" w:fill="auto"/>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6</w:t>
            </w:r>
          </w:p>
        </w:tc>
        <w:tc>
          <w:tcPr>
            <w:tcW w:w="1520" w:type="dxa"/>
            <w:tcBorders>
              <w:top w:val="single" w:sz="4" w:space="0" w:color="A9D08E"/>
              <w:left w:val="nil"/>
              <w:bottom w:val="single" w:sz="4" w:space="0" w:color="A9D08E"/>
              <w:right w:val="single" w:sz="4" w:space="0" w:color="A9D08E"/>
            </w:tcBorders>
            <w:shd w:val="clear" w:color="auto" w:fill="auto"/>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E2EFDA" w:fill="E2EFDA"/>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7</w:t>
            </w:r>
          </w:p>
        </w:tc>
        <w:tc>
          <w:tcPr>
            <w:tcW w:w="1520" w:type="dxa"/>
            <w:tcBorders>
              <w:top w:val="single" w:sz="4" w:space="0" w:color="A9D08E"/>
              <w:left w:val="nil"/>
              <w:bottom w:val="single" w:sz="4" w:space="0" w:color="A9D08E"/>
              <w:right w:val="single" w:sz="4" w:space="0" w:color="A9D08E"/>
            </w:tcBorders>
            <w:shd w:val="clear" w:color="E2EFDA" w:fill="E2EFDA"/>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0.020408163</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auto" w:fill="auto"/>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8</w:t>
            </w:r>
          </w:p>
        </w:tc>
        <w:tc>
          <w:tcPr>
            <w:tcW w:w="1520" w:type="dxa"/>
            <w:tcBorders>
              <w:top w:val="single" w:sz="4" w:space="0" w:color="A9D08E"/>
              <w:left w:val="nil"/>
              <w:bottom w:val="single" w:sz="4" w:space="0" w:color="A9D08E"/>
              <w:right w:val="single" w:sz="4" w:space="0" w:color="A9D08E"/>
            </w:tcBorders>
            <w:shd w:val="clear" w:color="auto" w:fill="auto"/>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0.010204081</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E2EFDA" w:fill="E2EFDA"/>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9</w:t>
            </w:r>
          </w:p>
        </w:tc>
        <w:tc>
          <w:tcPr>
            <w:tcW w:w="1520" w:type="dxa"/>
            <w:tcBorders>
              <w:top w:val="single" w:sz="4" w:space="0" w:color="A9D08E"/>
              <w:left w:val="nil"/>
              <w:bottom w:val="single" w:sz="4" w:space="0" w:color="A9D08E"/>
              <w:right w:val="single" w:sz="4" w:space="0" w:color="A9D08E"/>
            </w:tcBorders>
            <w:shd w:val="clear" w:color="E2EFDA" w:fill="E2EFDA"/>
            <w:noWrap/>
            <w:vAlign w:val="bottom"/>
            <w:hideMark/>
          </w:tcPr>
          <w:p w:rsidR="00AA3E27" w:rsidRPr="00AA3E27" w:rsidRDefault="00AA3E27" w:rsidP="00AA3E27">
            <w:pPr>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0.010204081</w:t>
            </w:r>
          </w:p>
        </w:tc>
      </w:tr>
      <w:tr w:rsidR="00AA3E27" w:rsidRPr="00AA3E27" w:rsidTr="00AA3E27">
        <w:trPr>
          <w:trHeight w:val="300"/>
          <w:jc w:val="center"/>
        </w:trPr>
        <w:tc>
          <w:tcPr>
            <w:tcW w:w="1100" w:type="dxa"/>
            <w:tcBorders>
              <w:top w:val="single" w:sz="4" w:space="0" w:color="A9D08E"/>
              <w:left w:val="single" w:sz="4" w:space="0" w:color="A9D08E"/>
              <w:bottom w:val="single" w:sz="4" w:space="0" w:color="A9D08E"/>
              <w:right w:val="nil"/>
            </w:tcBorders>
            <w:shd w:val="clear" w:color="auto" w:fill="auto"/>
            <w:noWrap/>
            <w:vAlign w:val="bottom"/>
            <w:hideMark/>
          </w:tcPr>
          <w:p w:rsidR="00AA3E27" w:rsidRPr="00AA3E27" w:rsidRDefault="00AA3E27" w:rsidP="00AA3E27">
            <w:pPr>
              <w:spacing w:after="0" w:line="240" w:lineRule="auto"/>
              <w:jc w:val="center"/>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10</w:t>
            </w:r>
          </w:p>
        </w:tc>
        <w:tc>
          <w:tcPr>
            <w:tcW w:w="1520" w:type="dxa"/>
            <w:tcBorders>
              <w:top w:val="single" w:sz="4" w:space="0" w:color="A9D08E"/>
              <w:left w:val="nil"/>
              <w:bottom w:val="single" w:sz="4" w:space="0" w:color="A9D08E"/>
              <w:right w:val="single" w:sz="4" w:space="0" w:color="A9D08E"/>
            </w:tcBorders>
            <w:shd w:val="clear" w:color="auto" w:fill="auto"/>
            <w:noWrap/>
            <w:vAlign w:val="bottom"/>
            <w:hideMark/>
          </w:tcPr>
          <w:p w:rsidR="00AA3E27" w:rsidRPr="00AA3E27" w:rsidRDefault="00AA3E27" w:rsidP="00AA3E27">
            <w:pPr>
              <w:keepNext/>
              <w:spacing w:after="0" w:line="240" w:lineRule="auto"/>
              <w:jc w:val="left"/>
              <w:rPr>
                <w:rFonts w:ascii="Calibri" w:eastAsia="Times New Roman" w:hAnsi="Calibri" w:cs="Calibri"/>
                <w:color w:val="000000"/>
                <w:sz w:val="22"/>
                <w:lang w:eastAsia="pl-PL"/>
              </w:rPr>
            </w:pPr>
            <w:r w:rsidRPr="00AA3E27">
              <w:rPr>
                <w:rFonts w:ascii="Calibri" w:eastAsia="Times New Roman" w:hAnsi="Calibri" w:cs="Calibri"/>
                <w:color w:val="000000"/>
                <w:sz w:val="22"/>
                <w:lang w:eastAsia="pl-PL"/>
              </w:rPr>
              <w:t>0.010204081</w:t>
            </w:r>
          </w:p>
        </w:tc>
      </w:tr>
    </w:tbl>
    <w:p w:rsidR="00AA3E27" w:rsidRDefault="00AA3E27" w:rsidP="00AA3E27">
      <w:pPr>
        <w:pStyle w:val="Legenda"/>
        <w:jc w:val="center"/>
      </w:pPr>
      <w:bookmarkStart w:id="21" w:name="_Toc502697486"/>
      <w:r>
        <w:t xml:space="preserve">Tabela </w:t>
      </w:r>
      <w:r>
        <w:fldChar w:fldCharType="begin"/>
      </w:r>
      <w:r>
        <w:instrText xml:space="preserve"> SEQ Tabela \* ARABIC </w:instrText>
      </w:r>
      <w:r>
        <w:fldChar w:fldCharType="separate"/>
      </w:r>
      <w:r w:rsidR="00A361F1">
        <w:rPr>
          <w:noProof/>
        </w:rPr>
        <w:t>2</w:t>
      </w:r>
      <w:r>
        <w:fldChar w:fldCharType="end"/>
      </w:r>
      <w:r>
        <w:t xml:space="preserve"> Test efektywności po rozmyciu</w:t>
      </w:r>
      <w:bookmarkEnd w:id="21"/>
    </w:p>
    <w:p w:rsidR="00AA3E27" w:rsidRDefault="00AA3E27" w:rsidP="00AA3E27">
      <w:r>
        <w:t>Wyniki są zaskakująco niskie, lecz wynikają najpewniej z algorytmu który przygotowuje obrazy przez uczeniem i klasyfikacją, a jest to już wcześniej wspomniane wykrywanie krawędzi, które to z rozmyciem zacierają się w znacznym stopniu.</w:t>
      </w:r>
    </w:p>
    <w:p w:rsidR="00AA3E27" w:rsidRDefault="00AA3E27" w:rsidP="00AA3E27">
      <w:pPr>
        <w:pStyle w:val="Nagwek2"/>
        <w:numPr>
          <w:ilvl w:val="1"/>
          <w:numId w:val="1"/>
        </w:numPr>
      </w:pPr>
      <w:bookmarkStart w:id="22" w:name="_Toc502697397"/>
      <w:r>
        <w:t>Test przygotowanych zniekształceń</w:t>
      </w:r>
      <w:bookmarkEnd w:id="22"/>
    </w:p>
    <w:p w:rsidR="00AA3E27" w:rsidRDefault="00AA3E27" w:rsidP="00AA3E27">
      <w:r>
        <w:tab/>
        <w:t>Dla znaków nakazu (ponieważ było ich najmniej), zostało przygotowanych po 4 ich kopie z różnymi artefaktami, a były to:</w:t>
      </w:r>
    </w:p>
    <w:p w:rsidR="00AA3E27" w:rsidRDefault="00AA3E27" w:rsidP="00AA3E27">
      <w:pPr>
        <w:pStyle w:val="Akapitzlist"/>
        <w:numPr>
          <w:ilvl w:val="0"/>
          <w:numId w:val="10"/>
        </w:numPr>
      </w:pPr>
      <w:r>
        <w:t>Umieszone w losowym miejscu koło, które udawać miało kulę śniegu</w:t>
      </w:r>
    </w:p>
    <w:p w:rsidR="00AA3E27" w:rsidRDefault="00AA3E27" w:rsidP="00AA3E27">
      <w:pPr>
        <w:pStyle w:val="Akapitzlist"/>
        <w:numPr>
          <w:ilvl w:val="0"/>
          <w:numId w:val="10"/>
        </w:numPr>
      </w:pPr>
      <w:r>
        <w:t>Nałożony na obraz „spray” z programu „Windows Paint”, który miał symulować stan znaku po śnieżycy</w:t>
      </w:r>
    </w:p>
    <w:p w:rsidR="00AA3E27" w:rsidRDefault="00AA3E27" w:rsidP="00AA3E27">
      <w:pPr>
        <w:pStyle w:val="Akapitzlist"/>
        <w:numPr>
          <w:ilvl w:val="0"/>
          <w:numId w:val="10"/>
        </w:numPr>
      </w:pPr>
      <w:r>
        <w:t>Również „</w:t>
      </w:r>
      <w:proofErr w:type="spellStart"/>
      <w:r>
        <w:t>spray’em</w:t>
      </w:r>
      <w:proofErr w:type="spellEnd"/>
      <w:r>
        <w:t>”, jednak teraz nałożony losowy kształt, lub napis</w:t>
      </w:r>
      <w:r w:rsidR="00A361F1">
        <w:t>, który miał symulować wandali</w:t>
      </w:r>
    </w:p>
    <w:p w:rsidR="00A361F1" w:rsidRDefault="00A361F1" w:rsidP="00AA3E27">
      <w:pPr>
        <w:pStyle w:val="Akapitzlist"/>
        <w:numPr>
          <w:ilvl w:val="0"/>
          <w:numId w:val="10"/>
        </w:numPr>
      </w:pPr>
      <w:r>
        <w:t>Oraz znów „</w:t>
      </w:r>
      <w:proofErr w:type="spellStart"/>
      <w:r>
        <w:t>spray’em</w:t>
      </w:r>
      <w:proofErr w:type="spellEnd"/>
      <w:r>
        <w:t>”, tylko białym i dosyć niedokładnie, dodany jakiś element który mógł sprawić błąd interpretacji znaku, np. Dodatkowy grot przy nakazie skrętu w prawo, który również miał symulować wandali</w:t>
      </w:r>
    </w:p>
    <w:p w:rsidR="00A361F1" w:rsidRDefault="00A361F1" w:rsidP="00A361F1">
      <w:r>
        <w:t>Wyniki prezentują się następująco:</w:t>
      </w:r>
    </w:p>
    <w:tbl>
      <w:tblPr>
        <w:tblW w:w="6091" w:type="dxa"/>
        <w:jc w:val="center"/>
        <w:tblCellMar>
          <w:left w:w="70" w:type="dxa"/>
          <w:right w:w="70" w:type="dxa"/>
        </w:tblCellMar>
        <w:tblLook w:val="04A0" w:firstRow="1" w:lastRow="0" w:firstColumn="1" w:lastColumn="0" w:noHBand="0" w:noVBand="1"/>
      </w:tblPr>
      <w:tblGrid>
        <w:gridCol w:w="1271"/>
        <w:gridCol w:w="1559"/>
        <w:gridCol w:w="920"/>
        <w:gridCol w:w="2341"/>
      </w:tblGrid>
      <w:tr w:rsidR="00A361F1" w:rsidRPr="00A361F1" w:rsidTr="00A361F1">
        <w:trPr>
          <w:trHeight w:val="300"/>
          <w:jc w:val="center"/>
        </w:trPr>
        <w:tc>
          <w:tcPr>
            <w:tcW w:w="1271" w:type="dxa"/>
            <w:tcBorders>
              <w:top w:val="single" w:sz="4" w:space="0" w:color="A9D08E"/>
              <w:left w:val="single" w:sz="4" w:space="0" w:color="A9D08E"/>
              <w:bottom w:val="single" w:sz="4" w:space="0" w:color="A9D08E"/>
              <w:right w:val="nil"/>
            </w:tcBorders>
            <w:shd w:val="clear" w:color="70AD47" w:fill="70AD47"/>
            <w:noWrap/>
            <w:vAlign w:val="bottom"/>
            <w:hideMark/>
          </w:tcPr>
          <w:p w:rsidR="00A361F1" w:rsidRPr="00A361F1" w:rsidRDefault="00A361F1" w:rsidP="00A361F1">
            <w:pPr>
              <w:spacing w:after="0" w:line="240" w:lineRule="auto"/>
              <w:jc w:val="left"/>
              <w:rPr>
                <w:rFonts w:ascii="Calibri" w:eastAsia="Times New Roman" w:hAnsi="Calibri" w:cs="Calibri"/>
                <w:b/>
                <w:bCs/>
                <w:color w:val="FFFFFF"/>
                <w:sz w:val="22"/>
                <w:lang w:eastAsia="pl-PL"/>
              </w:rPr>
            </w:pPr>
            <w:r w:rsidRPr="00A361F1">
              <w:rPr>
                <w:rFonts w:ascii="Calibri" w:eastAsia="Times New Roman" w:hAnsi="Calibri" w:cs="Calibri"/>
                <w:b/>
                <w:bCs/>
                <w:color w:val="FFFFFF"/>
                <w:sz w:val="22"/>
                <w:lang w:eastAsia="pl-PL"/>
              </w:rPr>
              <w:lastRenderedPageBreak/>
              <w:t>Kula śniegu</w:t>
            </w:r>
          </w:p>
        </w:tc>
        <w:tc>
          <w:tcPr>
            <w:tcW w:w="1559" w:type="dxa"/>
            <w:tcBorders>
              <w:top w:val="single" w:sz="4" w:space="0" w:color="A9D08E"/>
              <w:left w:val="nil"/>
              <w:bottom w:val="single" w:sz="4" w:space="0" w:color="A9D08E"/>
              <w:right w:val="nil"/>
            </w:tcBorders>
            <w:shd w:val="clear" w:color="70AD47" w:fill="70AD47"/>
            <w:noWrap/>
            <w:vAlign w:val="bottom"/>
            <w:hideMark/>
          </w:tcPr>
          <w:p w:rsidR="00A361F1" w:rsidRPr="00A361F1" w:rsidRDefault="00A361F1" w:rsidP="00A361F1">
            <w:pPr>
              <w:spacing w:after="0" w:line="240" w:lineRule="auto"/>
              <w:jc w:val="left"/>
              <w:rPr>
                <w:rFonts w:ascii="Calibri" w:eastAsia="Times New Roman" w:hAnsi="Calibri" w:cs="Calibri"/>
                <w:b/>
                <w:bCs/>
                <w:color w:val="FFFFFF"/>
                <w:sz w:val="22"/>
                <w:lang w:eastAsia="pl-PL"/>
              </w:rPr>
            </w:pPr>
            <w:r w:rsidRPr="00A361F1">
              <w:rPr>
                <w:rFonts w:ascii="Calibri" w:eastAsia="Times New Roman" w:hAnsi="Calibri" w:cs="Calibri"/>
                <w:b/>
                <w:bCs/>
                <w:color w:val="FFFFFF"/>
                <w:sz w:val="22"/>
                <w:lang w:eastAsia="pl-PL"/>
              </w:rPr>
              <w:t>Losowy tekst</w:t>
            </w:r>
          </w:p>
        </w:tc>
        <w:tc>
          <w:tcPr>
            <w:tcW w:w="920" w:type="dxa"/>
            <w:tcBorders>
              <w:top w:val="single" w:sz="4" w:space="0" w:color="A9D08E"/>
              <w:left w:val="nil"/>
              <w:bottom w:val="single" w:sz="4" w:space="0" w:color="A9D08E"/>
              <w:right w:val="nil"/>
            </w:tcBorders>
            <w:shd w:val="clear" w:color="70AD47" w:fill="70AD47"/>
            <w:noWrap/>
            <w:vAlign w:val="bottom"/>
            <w:hideMark/>
          </w:tcPr>
          <w:p w:rsidR="00A361F1" w:rsidRPr="00A361F1" w:rsidRDefault="00A361F1" w:rsidP="00A361F1">
            <w:pPr>
              <w:spacing w:after="0" w:line="240" w:lineRule="auto"/>
              <w:jc w:val="left"/>
              <w:rPr>
                <w:rFonts w:ascii="Calibri" w:eastAsia="Times New Roman" w:hAnsi="Calibri" w:cs="Calibri"/>
                <w:b/>
                <w:bCs/>
                <w:color w:val="FFFFFF"/>
                <w:sz w:val="22"/>
                <w:lang w:eastAsia="pl-PL"/>
              </w:rPr>
            </w:pPr>
            <w:r w:rsidRPr="00A361F1">
              <w:rPr>
                <w:rFonts w:ascii="Calibri" w:eastAsia="Times New Roman" w:hAnsi="Calibri" w:cs="Calibri"/>
                <w:b/>
                <w:bCs/>
                <w:color w:val="FFFFFF"/>
                <w:sz w:val="22"/>
                <w:lang w:eastAsia="pl-PL"/>
              </w:rPr>
              <w:t>Śnieżyca</w:t>
            </w:r>
          </w:p>
        </w:tc>
        <w:tc>
          <w:tcPr>
            <w:tcW w:w="2341" w:type="dxa"/>
            <w:tcBorders>
              <w:top w:val="single" w:sz="4" w:space="0" w:color="A9D08E"/>
              <w:left w:val="nil"/>
              <w:bottom w:val="single" w:sz="4" w:space="0" w:color="A9D08E"/>
              <w:right w:val="single" w:sz="4" w:space="0" w:color="A9D08E"/>
            </w:tcBorders>
            <w:shd w:val="clear" w:color="70AD47" w:fill="70AD47"/>
            <w:noWrap/>
            <w:vAlign w:val="bottom"/>
            <w:hideMark/>
          </w:tcPr>
          <w:p w:rsidR="00A361F1" w:rsidRPr="00A361F1" w:rsidRDefault="00A361F1" w:rsidP="00A361F1">
            <w:pPr>
              <w:spacing w:after="0" w:line="240" w:lineRule="auto"/>
              <w:jc w:val="left"/>
              <w:rPr>
                <w:rFonts w:ascii="Calibri" w:eastAsia="Times New Roman" w:hAnsi="Calibri" w:cs="Calibri"/>
                <w:b/>
                <w:bCs/>
                <w:color w:val="FFFFFF"/>
                <w:sz w:val="22"/>
                <w:lang w:eastAsia="pl-PL"/>
              </w:rPr>
            </w:pPr>
            <w:r w:rsidRPr="00A361F1">
              <w:rPr>
                <w:rFonts w:ascii="Calibri" w:eastAsia="Times New Roman" w:hAnsi="Calibri" w:cs="Calibri"/>
                <w:b/>
                <w:bCs/>
                <w:color w:val="FFFFFF"/>
                <w:sz w:val="22"/>
                <w:lang w:eastAsia="pl-PL"/>
              </w:rPr>
              <w:t>Element rozpraszający</w:t>
            </w:r>
          </w:p>
        </w:tc>
      </w:tr>
      <w:tr w:rsidR="00A361F1" w:rsidRPr="00A361F1" w:rsidTr="00A361F1">
        <w:trPr>
          <w:trHeight w:val="300"/>
          <w:jc w:val="center"/>
        </w:trPr>
        <w:tc>
          <w:tcPr>
            <w:tcW w:w="1271" w:type="dxa"/>
            <w:tcBorders>
              <w:top w:val="single" w:sz="4" w:space="0" w:color="A9D08E"/>
              <w:left w:val="single" w:sz="4" w:space="0" w:color="A9D08E"/>
              <w:bottom w:val="single" w:sz="4" w:space="0" w:color="A9D08E"/>
              <w:right w:val="nil"/>
            </w:tcBorders>
            <w:shd w:val="clear" w:color="E2EFDA" w:fill="E2EFDA"/>
            <w:noWrap/>
            <w:vAlign w:val="bottom"/>
            <w:hideMark/>
          </w:tcPr>
          <w:p w:rsidR="00A361F1" w:rsidRPr="00A361F1" w:rsidRDefault="00A361F1" w:rsidP="00A361F1">
            <w:pPr>
              <w:spacing w:after="0" w:line="240" w:lineRule="auto"/>
              <w:jc w:val="left"/>
              <w:rPr>
                <w:rFonts w:ascii="Calibri" w:eastAsia="Times New Roman" w:hAnsi="Calibri" w:cs="Calibri"/>
                <w:color w:val="000000"/>
                <w:sz w:val="22"/>
                <w:lang w:eastAsia="pl-PL"/>
              </w:rPr>
            </w:pPr>
            <w:r w:rsidRPr="00A361F1">
              <w:rPr>
                <w:rFonts w:ascii="Calibri" w:eastAsia="Times New Roman" w:hAnsi="Calibri" w:cs="Calibri"/>
                <w:color w:val="000000"/>
                <w:sz w:val="22"/>
                <w:lang w:eastAsia="pl-PL"/>
              </w:rPr>
              <w:t>0.8947368</w:t>
            </w:r>
          </w:p>
        </w:tc>
        <w:tc>
          <w:tcPr>
            <w:tcW w:w="1559" w:type="dxa"/>
            <w:tcBorders>
              <w:top w:val="single" w:sz="4" w:space="0" w:color="A9D08E"/>
              <w:left w:val="nil"/>
              <w:bottom w:val="single" w:sz="4" w:space="0" w:color="A9D08E"/>
              <w:right w:val="nil"/>
            </w:tcBorders>
            <w:shd w:val="clear" w:color="E2EFDA" w:fill="E2EFDA"/>
            <w:noWrap/>
            <w:vAlign w:val="bottom"/>
            <w:hideMark/>
          </w:tcPr>
          <w:p w:rsidR="00A361F1" w:rsidRPr="00A361F1" w:rsidRDefault="00A361F1" w:rsidP="00A361F1">
            <w:pPr>
              <w:spacing w:after="0" w:line="240" w:lineRule="auto"/>
              <w:jc w:val="left"/>
              <w:rPr>
                <w:rFonts w:ascii="Calibri" w:eastAsia="Times New Roman" w:hAnsi="Calibri" w:cs="Calibri"/>
                <w:color w:val="000000"/>
                <w:sz w:val="22"/>
                <w:lang w:eastAsia="pl-PL"/>
              </w:rPr>
            </w:pPr>
            <w:r w:rsidRPr="00A361F1">
              <w:rPr>
                <w:rFonts w:ascii="Calibri" w:eastAsia="Times New Roman" w:hAnsi="Calibri" w:cs="Calibri"/>
                <w:color w:val="000000"/>
                <w:sz w:val="22"/>
                <w:lang w:eastAsia="pl-PL"/>
              </w:rPr>
              <w:t>0.15789473</w:t>
            </w:r>
          </w:p>
        </w:tc>
        <w:tc>
          <w:tcPr>
            <w:tcW w:w="920" w:type="dxa"/>
            <w:tcBorders>
              <w:top w:val="single" w:sz="4" w:space="0" w:color="A9D08E"/>
              <w:left w:val="nil"/>
              <w:bottom w:val="single" w:sz="4" w:space="0" w:color="A9D08E"/>
              <w:right w:val="nil"/>
            </w:tcBorders>
            <w:shd w:val="clear" w:color="E2EFDA" w:fill="E2EFDA"/>
            <w:noWrap/>
            <w:vAlign w:val="bottom"/>
            <w:hideMark/>
          </w:tcPr>
          <w:p w:rsidR="00A361F1" w:rsidRPr="00A361F1" w:rsidRDefault="00A361F1" w:rsidP="00A361F1">
            <w:pPr>
              <w:spacing w:after="0" w:line="240" w:lineRule="auto"/>
              <w:jc w:val="left"/>
              <w:rPr>
                <w:rFonts w:ascii="Calibri" w:eastAsia="Times New Roman" w:hAnsi="Calibri" w:cs="Calibri"/>
                <w:color w:val="000000"/>
                <w:sz w:val="22"/>
                <w:lang w:eastAsia="pl-PL"/>
              </w:rPr>
            </w:pPr>
            <w:r w:rsidRPr="00A361F1">
              <w:rPr>
                <w:rFonts w:ascii="Calibri" w:eastAsia="Times New Roman" w:hAnsi="Calibri" w:cs="Calibri"/>
                <w:color w:val="000000"/>
                <w:sz w:val="22"/>
                <w:lang w:eastAsia="pl-PL"/>
              </w:rPr>
              <w:t>0.0</w:t>
            </w:r>
          </w:p>
        </w:tc>
        <w:tc>
          <w:tcPr>
            <w:tcW w:w="2341" w:type="dxa"/>
            <w:tcBorders>
              <w:top w:val="single" w:sz="4" w:space="0" w:color="A9D08E"/>
              <w:left w:val="nil"/>
              <w:bottom w:val="single" w:sz="4" w:space="0" w:color="A9D08E"/>
              <w:right w:val="single" w:sz="4" w:space="0" w:color="A9D08E"/>
            </w:tcBorders>
            <w:shd w:val="clear" w:color="E2EFDA" w:fill="E2EFDA"/>
            <w:noWrap/>
            <w:vAlign w:val="bottom"/>
            <w:hideMark/>
          </w:tcPr>
          <w:p w:rsidR="00A361F1" w:rsidRPr="00A361F1" w:rsidRDefault="00A361F1" w:rsidP="00A361F1">
            <w:pPr>
              <w:keepNext/>
              <w:spacing w:after="0" w:line="240" w:lineRule="auto"/>
              <w:jc w:val="left"/>
              <w:rPr>
                <w:rFonts w:ascii="Calibri" w:eastAsia="Times New Roman" w:hAnsi="Calibri" w:cs="Calibri"/>
                <w:color w:val="000000"/>
                <w:sz w:val="22"/>
                <w:lang w:eastAsia="pl-PL"/>
              </w:rPr>
            </w:pPr>
            <w:r w:rsidRPr="00A361F1">
              <w:rPr>
                <w:rFonts w:ascii="Calibri" w:eastAsia="Times New Roman" w:hAnsi="Calibri" w:cs="Calibri"/>
                <w:color w:val="000000"/>
                <w:sz w:val="22"/>
                <w:lang w:eastAsia="pl-PL"/>
              </w:rPr>
              <w:t>0.7894737</w:t>
            </w:r>
          </w:p>
        </w:tc>
      </w:tr>
    </w:tbl>
    <w:p w:rsidR="00A361F1" w:rsidRDefault="00A361F1" w:rsidP="00A361F1">
      <w:pPr>
        <w:pStyle w:val="Legenda"/>
        <w:jc w:val="center"/>
      </w:pPr>
      <w:bookmarkStart w:id="23" w:name="_Toc502697487"/>
      <w:r>
        <w:t xml:space="preserve">Tabela </w:t>
      </w:r>
      <w:r>
        <w:fldChar w:fldCharType="begin"/>
      </w:r>
      <w:r>
        <w:instrText xml:space="preserve"> SEQ Tabela \* ARABIC </w:instrText>
      </w:r>
      <w:r>
        <w:fldChar w:fldCharType="separate"/>
      </w:r>
      <w:r>
        <w:rPr>
          <w:noProof/>
        </w:rPr>
        <w:t>3</w:t>
      </w:r>
      <w:r>
        <w:fldChar w:fldCharType="end"/>
      </w:r>
      <w:r>
        <w:t xml:space="preserve"> Test przygotowanych zniekształceń</w:t>
      </w:r>
      <w:bookmarkEnd w:id="23"/>
    </w:p>
    <w:p w:rsidR="003B0DD8" w:rsidRDefault="00A361F1" w:rsidP="003B0DD8">
      <w:r>
        <w:t>Jak widać najłatwiej klasyfikatorowi udało się sobie poradzić z kulami śniegu i elementami rozpraszającymi, które miały zmienić znaczenie znaku. Natomiast uzyskane przez nas rozwiązanie jest bardzo mało odporne na osiedlowych wandali oraz na duże opady śniegu.</w:t>
      </w:r>
    </w:p>
    <w:p w:rsidR="003B0DD8" w:rsidRDefault="003B0DD8" w:rsidP="003B0DD8"/>
    <w:p w:rsidR="003B0DD8" w:rsidRDefault="003B0DD8" w:rsidP="003B0DD8">
      <w:pPr>
        <w:pStyle w:val="Nagwek1"/>
        <w:numPr>
          <w:ilvl w:val="0"/>
          <w:numId w:val="1"/>
        </w:numPr>
      </w:pPr>
      <w:bookmarkStart w:id="24" w:name="_Toc502697398"/>
      <w:r>
        <w:t>Wnioski</w:t>
      </w:r>
      <w:bookmarkEnd w:id="24"/>
    </w:p>
    <w:p w:rsidR="003B0DD8" w:rsidRPr="003B0DD8" w:rsidRDefault="003B0DD8" w:rsidP="003B0DD8">
      <w:r>
        <w:tab/>
      </w:r>
      <w:r w:rsidR="008A2C49">
        <w:t>W testach</w:t>
      </w:r>
      <w:r w:rsidR="009C1922">
        <w:t xml:space="preserve"> najbardziej pasujących do realnych warunków, czyli testy w których na obrazie następują zaburzenia, widać wyraźnie że nasza sieć może być, a jeżeli chcielibyśmy jej w jakiś sposób użyć, musi być jeszcze lepsza. Testy w których obraz jest zaburzony, ludzkim okiem jesteśmy w stanie w sposób oczywisty wskazać jaki widzimy znak (np. śnieżyca), jednak nasza sieć sobie nie radzi. Możliwym sposobem naprawienia tej wady, może być bardziej zaawansowany </w:t>
      </w:r>
      <w:proofErr w:type="spellStart"/>
      <w:r w:rsidR="009C1922">
        <w:t>preprocessing</w:t>
      </w:r>
      <w:proofErr w:type="spellEnd"/>
      <w:r w:rsidR="009C1922">
        <w:t>, którego zmiana, znacząco wpłynie np. na test rozmazywania, bo krawędzie właśnie, w tym teście, szybko zanikły. Dodatkowo, można spróbować zwiększyć wymiarowość sieci, oraz zastosować bardziej zaawansowane funkcje promujące neurony.</w:t>
      </w:r>
    </w:p>
    <w:sectPr w:rsidR="003B0DD8" w:rsidRPr="003B0DD8" w:rsidSect="00E1488C">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F84" w:rsidRDefault="008E3F84" w:rsidP="00E1488C">
      <w:pPr>
        <w:spacing w:after="0" w:line="240" w:lineRule="auto"/>
      </w:pPr>
      <w:r>
        <w:separator/>
      </w:r>
    </w:p>
  </w:endnote>
  <w:endnote w:type="continuationSeparator" w:id="0">
    <w:p w:rsidR="008E3F84" w:rsidRDefault="008E3F84" w:rsidP="00E1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Bookerly">
    <w:panose1 w:val="02020602040305020204"/>
    <w:charset w:val="EE"/>
    <w:family w:val="roman"/>
    <w:pitch w:val="variable"/>
    <w:sig w:usb0="E00002FF" w:usb1="4000E4FB" w:usb2="00000028" w:usb3="00000000" w:csb0="0000019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712050"/>
      <w:docPartObj>
        <w:docPartGallery w:val="Page Numbers (Bottom of Page)"/>
        <w:docPartUnique/>
      </w:docPartObj>
    </w:sdtPr>
    <w:sdtContent>
      <w:p w:rsidR="003B0DD8" w:rsidRDefault="003B0DD8">
        <w:pPr>
          <w:pStyle w:val="Stopka"/>
          <w:jc w:val="right"/>
        </w:pPr>
        <w:r>
          <w:fldChar w:fldCharType="begin"/>
        </w:r>
        <w:r>
          <w:instrText>PAGE   \* MERGEFORMAT</w:instrText>
        </w:r>
        <w:r>
          <w:fldChar w:fldCharType="separate"/>
        </w:r>
        <w:r w:rsidR="009C1922">
          <w:rPr>
            <w:noProof/>
          </w:rPr>
          <w:t>7</w:t>
        </w:r>
        <w:r>
          <w:fldChar w:fldCharType="end"/>
        </w:r>
      </w:p>
    </w:sdtContent>
  </w:sdt>
  <w:p w:rsidR="003B0DD8" w:rsidRDefault="003B0DD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F84" w:rsidRDefault="008E3F84" w:rsidP="00E1488C">
      <w:pPr>
        <w:spacing w:after="0" w:line="240" w:lineRule="auto"/>
      </w:pPr>
      <w:r>
        <w:separator/>
      </w:r>
    </w:p>
  </w:footnote>
  <w:footnote w:type="continuationSeparator" w:id="0">
    <w:p w:rsidR="008E3F84" w:rsidRDefault="008E3F84" w:rsidP="00E14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709"/>
    <w:multiLevelType w:val="hybridMultilevel"/>
    <w:tmpl w:val="22686E0C"/>
    <w:lvl w:ilvl="0" w:tplc="A3A225DC">
      <w:start w:val="1"/>
      <w:numFmt w:val="bullet"/>
      <w:lvlText w:val="­"/>
      <w:lvlJc w:val="left"/>
      <w:pPr>
        <w:ind w:left="720" w:hanging="360"/>
      </w:pPr>
      <w:rPr>
        <w:rFonts w:ascii="Courier New" w:hAnsi="Courier New" w:hint="default"/>
      </w:rPr>
    </w:lvl>
    <w:lvl w:ilvl="1" w:tplc="A3A225DC">
      <w:start w:val="1"/>
      <w:numFmt w:val="bullet"/>
      <w:lvlText w:val="­"/>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BB147E"/>
    <w:multiLevelType w:val="hybridMultilevel"/>
    <w:tmpl w:val="BA189E70"/>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D24FE1"/>
    <w:multiLevelType w:val="hybridMultilevel"/>
    <w:tmpl w:val="7A92B5FE"/>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4F5BD7"/>
    <w:multiLevelType w:val="hybridMultilevel"/>
    <w:tmpl w:val="9690AC5A"/>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1378A3"/>
    <w:multiLevelType w:val="hybridMultilevel"/>
    <w:tmpl w:val="BA8627D6"/>
    <w:lvl w:ilvl="0" w:tplc="A3A225DC">
      <w:start w:val="1"/>
      <w:numFmt w:val="bullet"/>
      <w:lvlText w:val="­"/>
      <w:lvlJc w:val="left"/>
      <w:pPr>
        <w:ind w:left="765" w:hanging="360"/>
      </w:pPr>
      <w:rPr>
        <w:rFonts w:ascii="Courier New" w:hAnsi="Courier New"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5" w15:restartNumberingAfterBreak="0">
    <w:nsid w:val="4DA456D9"/>
    <w:multiLevelType w:val="multilevel"/>
    <w:tmpl w:val="6E9A9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813F9D"/>
    <w:multiLevelType w:val="hybridMultilevel"/>
    <w:tmpl w:val="411053C8"/>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5F3D29"/>
    <w:multiLevelType w:val="hybridMultilevel"/>
    <w:tmpl w:val="194E2A64"/>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583537"/>
    <w:multiLevelType w:val="hybridMultilevel"/>
    <w:tmpl w:val="7D4C4162"/>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D6C1D04"/>
    <w:multiLevelType w:val="hybridMultilevel"/>
    <w:tmpl w:val="C94A9486"/>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9"/>
  </w:num>
  <w:num w:numId="6">
    <w:abstractNumId w:val="2"/>
  </w:num>
  <w:num w:numId="7">
    <w:abstractNumId w:val="1"/>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16"/>
    <w:rsid w:val="000B397E"/>
    <w:rsid w:val="001838F4"/>
    <w:rsid w:val="003333E0"/>
    <w:rsid w:val="003B0DD8"/>
    <w:rsid w:val="0048149B"/>
    <w:rsid w:val="004E0047"/>
    <w:rsid w:val="00547AA4"/>
    <w:rsid w:val="00601073"/>
    <w:rsid w:val="0066417D"/>
    <w:rsid w:val="00691190"/>
    <w:rsid w:val="007373D3"/>
    <w:rsid w:val="00756014"/>
    <w:rsid w:val="007A09A2"/>
    <w:rsid w:val="00873625"/>
    <w:rsid w:val="00877A86"/>
    <w:rsid w:val="008A2C49"/>
    <w:rsid w:val="008E3F84"/>
    <w:rsid w:val="008F0058"/>
    <w:rsid w:val="009162D3"/>
    <w:rsid w:val="00953BD5"/>
    <w:rsid w:val="009C1922"/>
    <w:rsid w:val="00A361F1"/>
    <w:rsid w:val="00A650BA"/>
    <w:rsid w:val="00AA3E27"/>
    <w:rsid w:val="00B14D44"/>
    <w:rsid w:val="00BA1773"/>
    <w:rsid w:val="00C67DD3"/>
    <w:rsid w:val="00C67E16"/>
    <w:rsid w:val="00E1488C"/>
    <w:rsid w:val="00E73B0F"/>
    <w:rsid w:val="00FA75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E300"/>
  <w15:chartTrackingRefBased/>
  <w15:docId w15:val="{E8E89DC3-AB47-4CD8-8626-E0C6E1CB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A1773"/>
    <w:pPr>
      <w:jc w:val="both"/>
    </w:pPr>
    <w:rPr>
      <w:rFonts w:ascii="Bookerly" w:hAnsi="Bookerly"/>
      <w:sz w:val="24"/>
    </w:rPr>
  </w:style>
  <w:style w:type="paragraph" w:styleId="Nagwek1">
    <w:name w:val="heading 1"/>
    <w:aliases w:val="Tytuł rozdziału"/>
    <w:basedOn w:val="Normalny"/>
    <w:next w:val="Normalny"/>
    <w:link w:val="Nagwek1Znak"/>
    <w:uiPriority w:val="9"/>
    <w:qFormat/>
    <w:rsid w:val="0066417D"/>
    <w:pPr>
      <w:keepNext/>
      <w:keepLines/>
      <w:spacing w:before="240" w:after="0"/>
      <w:outlineLvl w:val="0"/>
    </w:pPr>
    <w:rPr>
      <w:rFonts w:eastAsiaTheme="majorEastAsia" w:cstheme="majorBidi"/>
      <w:b/>
      <w:sz w:val="32"/>
      <w:szCs w:val="32"/>
    </w:rPr>
  </w:style>
  <w:style w:type="paragraph" w:styleId="Nagwek2">
    <w:name w:val="heading 2"/>
    <w:aliases w:val="Tytuł podrozdziału"/>
    <w:basedOn w:val="Normalny"/>
    <w:next w:val="Normalny"/>
    <w:link w:val="Nagwek2Znak"/>
    <w:uiPriority w:val="9"/>
    <w:unhideWhenUsed/>
    <w:qFormat/>
    <w:rsid w:val="0066417D"/>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756014"/>
    <w:pPr>
      <w:keepNext/>
      <w:keepLines/>
      <w:spacing w:before="40" w:after="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66417D"/>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6417D"/>
    <w:rPr>
      <w:rFonts w:eastAsiaTheme="minorEastAsia"/>
      <w:lang w:eastAsia="pl-PL"/>
    </w:rPr>
  </w:style>
  <w:style w:type="character" w:customStyle="1" w:styleId="Nagwek1Znak">
    <w:name w:val="Nagłówek 1 Znak"/>
    <w:aliases w:val="Tytuł rozdziału Znak"/>
    <w:basedOn w:val="Domylnaczcionkaakapitu"/>
    <w:link w:val="Nagwek1"/>
    <w:uiPriority w:val="9"/>
    <w:rsid w:val="0066417D"/>
    <w:rPr>
      <w:rFonts w:ascii="Bookerly" w:eastAsiaTheme="majorEastAsia" w:hAnsi="Bookerly" w:cstheme="majorBidi"/>
      <w:b/>
      <w:sz w:val="32"/>
      <w:szCs w:val="32"/>
    </w:rPr>
  </w:style>
  <w:style w:type="character" w:customStyle="1" w:styleId="Nagwek2Znak">
    <w:name w:val="Nagłówek 2 Znak"/>
    <w:aliases w:val="Tytuł podrozdziału Znak"/>
    <w:basedOn w:val="Domylnaczcionkaakapitu"/>
    <w:link w:val="Nagwek2"/>
    <w:uiPriority w:val="9"/>
    <w:rsid w:val="0066417D"/>
    <w:rPr>
      <w:rFonts w:ascii="Bookerly" w:eastAsiaTheme="majorEastAsia" w:hAnsi="Bookerly" w:cstheme="majorBidi"/>
      <w:b/>
      <w:sz w:val="26"/>
      <w:szCs w:val="26"/>
    </w:rPr>
  </w:style>
  <w:style w:type="paragraph" w:styleId="Akapitzlist">
    <w:name w:val="List Paragraph"/>
    <w:basedOn w:val="Normalny"/>
    <w:uiPriority w:val="34"/>
    <w:qFormat/>
    <w:rsid w:val="00BA1773"/>
    <w:pPr>
      <w:ind w:left="720"/>
      <w:contextualSpacing/>
    </w:pPr>
  </w:style>
  <w:style w:type="character" w:styleId="HTML-cytat">
    <w:name w:val="HTML Cite"/>
    <w:basedOn w:val="Domylnaczcionkaakapitu"/>
    <w:uiPriority w:val="99"/>
    <w:semiHidden/>
    <w:unhideWhenUsed/>
    <w:rsid w:val="00BA1773"/>
    <w:rPr>
      <w:i/>
      <w:iCs/>
    </w:rPr>
  </w:style>
  <w:style w:type="character" w:styleId="Hipercze">
    <w:name w:val="Hyperlink"/>
    <w:basedOn w:val="Domylnaczcionkaakapitu"/>
    <w:uiPriority w:val="99"/>
    <w:unhideWhenUsed/>
    <w:rsid w:val="00BA1773"/>
    <w:rPr>
      <w:color w:val="0563C1" w:themeColor="hyperlink"/>
      <w:u w:val="single"/>
    </w:rPr>
  </w:style>
  <w:style w:type="character" w:styleId="Nierozpoznanawzmianka">
    <w:name w:val="Unresolved Mention"/>
    <w:basedOn w:val="Domylnaczcionkaakapitu"/>
    <w:uiPriority w:val="99"/>
    <w:semiHidden/>
    <w:unhideWhenUsed/>
    <w:rsid w:val="00BA1773"/>
    <w:rPr>
      <w:color w:val="808080"/>
      <w:shd w:val="clear" w:color="auto" w:fill="E6E6E6"/>
    </w:rPr>
  </w:style>
  <w:style w:type="paragraph" w:styleId="Legenda">
    <w:name w:val="caption"/>
    <w:basedOn w:val="Normalny"/>
    <w:next w:val="Normalny"/>
    <w:uiPriority w:val="35"/>
    <w:unhideWhenUsed/>
    <w:qFormat/>
    <w:rsid w:val="0048149B"/>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756014"/>
    <w:rPr>
      <w:rFonts w:ascii="Bookerly" w:eastAsiaTheme="majorEastAsia" w:hAnsi="Bookerly" w:cstheme="majorBidi"/>
      <w:b/>
      <w:sz w:val="24"/>
      <w:szCs w:val="24"/>
    </w:rPr>
  </w:style>
  <w:style w:type="character" w:styleId="Tekstzastpczy">
    <w:name w:val="Placeholder Text"/>
    <w:basedOn w:val="Domylnaczcionkaakapitu"/>
    <w:uiPriority w:val="99"/>
    <w:semiHidden/>
    <w:rsid w:val="00547AA4"/>
    <w:rPr>
      <w:color w:val="808080"/>
    </w:rPr>
  </w:style>
  <w:style w:type="paragraph" w:styleId="Nagwek">
    <w:name w:val="header"/>
    <w:basedOn w:val="Normalny"/>
    <w:link w:val="NagwekZnak"/>
    <w:uiPriority w:val="99"/>
    <w:unhideWhenUsed/>
    <w:rsid w:val="00E1488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1488C"/>
    <w:rPr>
      <w:rFonts w:ascii="Bookerly" w:hAnsi="Bookerly"/>
      <w:sz w:val="24"/>
    </w:rPr>
  </w:style>
  <w:style w:type="paragraph" w:styleId="Stopka">
    <w:name w:val="footer"/>
    <w:basedOn w:val="Normalny"/>
    <w:link w:val="StopkaZnak"/>
    <w:uiPriority w:val="99"/>
    <w:unhideWhenUsed/>
    <w:rsid w:val="00E1488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1488C"/>
    <w:rPr>
      <w:rFonts w:ascii="Bookerly" w:hAnsi="Bookerly"/>
      <w:sz w:val="24"/>
    </w:rPr>
  </w:style>
  <w:style w:type="paragraph" w:styleId="Nagwekspisutreci">
    <w:name w:val="TOC Heading"/>
    <w:basedOn w:val="Nagwek1"/>
    <w:next w:val="Normalny"/>
    <w:uiPriority w:val="39"/>
    <w:unhideWhenUsed/>
    <w:qFormat/>
    <w:rsid w:val="003B0DD8"/>
    <w:pPr>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3B0DD8"/>
    <w:pPr>
      <w:spacing w:after="100"/>
    </w:pPr>
  </w:style>
  <w:style w:type="paragraph" w:styleId="Spistreci2">
    <w:name w:val="toc 2"/>
    <w:basedOn w:val="Normalny"/>
    <w:next w:val="Normalny"/>
    <w:autoRedefine/>
    <w:uiPriority w:val="39"/>
    <w:unhideWhenUsed/>
    <w:rsid w:val="003B0DD8"/>
    <w:pPr>
      <w:spacing w:after="100"/>
      <w:ind w:left="240"/>
    </w:pPr>
  </w:style>
  <w:style w:type="paragraph" w:styleId="Spistreci3">
    <w:name w:val="toc 3"/>
    <w:basedOn w:val="Normalny"/>
    <w:next w:val="Normalny"/>
    <w:autoRedefine/>
    <w:uiPriority w:val="39"/>
    <w:unhideWhenUsed/>
    <w:rsid w:val="003B0DD8"/>
    <w:pPr>
      <w:spacing w:after="100"/>
      <w:ind w:left="480"/>
    </w:pPr>
  </w:style>
  <w:style w:type="paragraph" w:styleId="Spisilustracji">
    <w:name w:val="table of figures"/>
    <w:basedOn w:val="Normalny"/>
    <w:next w:val="Normalny"/>
    <w:uiPriority w:val="99"/>
    <w:unhideWhenUsed/>
    <w:rsid w:val="009C19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90982">
      <w:bodyDiv w:val="1"/>
      <w:marLeft w:val="0"/>
      <w:marRight w:val="0"/>
      <w:marTop w:val="0"/>
      <w:marBottom w:val="0"/>
      <w:divBdr>
        <w:top w:val="none" w:sz="0" w:space="0" w:color="auto"/>
        <w:left w:val="none" w:sz="0" w:space="0" w:color="auto"/>
        <w:bottom w:val="none" w:sz="0" w:space="0" w:color="auto"/>
        <w:right w:val="none" w:sz="0" w:space="0" w:color="auto"/>
      </w:divBdr>
    </w:div>
    <w:div w:id="168983024">
      <w:bodyDiv w:val="1"/>
      <w:marLeft w:val="0"/>
      <w:marRight w:val="0"/>
      <w:marTop w:val="0"/>
      <w:marBottom w:val="0"/>
      <w:divBdr>
        <w:top w:val="none" w:sz="0" w:space="0" w:color="auto"/>
        <w:left w:val="none" w:sz="0" w:space="0" w:color="auto"/>
        <w:bottom w:val="none" w:sz="0" w:space="0" w:color="auto"/>
        <w:right w:val="none" w:sz="0" w:space="0" w:color="auto"/>
      </w:divBdr>
    </w:div>
    <w:div w:id="152832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dlakierowcy.inf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A5606FD7704C0D90044805A8F2AE40"/>
        <w:category>
          <w:name w:val="Ogólne"/>
          <w:gallery w:val="placeholder"/>
        </w:category>
        <w:types>
          <w:type w:val="bbPlcHdr"/>
        </w:types>
        <w:behaviors>
          <w:behavior w:val="content"/>
        </w:behaviors>
        <w:guid w:val="{A2AB44ED-C571-4708-ABF1-E7D902F4BB4A}"/>
      </w:docPartPr>
      <w:docPartBody>
        <w:p w:rsidR="00B17115" w:rsidRDefault="00B17115" w:rsidP="00B17115">
          <w:pPr>
            <w:pStyle w:val="31A5606FD7704C0D90044805A8F2AE40"/>
          </w:pPr>
          <w:r>
            <w:rPr>
              <w:color w:val="2F5496" w:themeColor="accent1" w:themeShade="BF"/>
              <w:sz w:val="24"/>
              <w:szCs w:val="24"/>
            </w:rPr>
            <w:t>[Nazwa firmy]</w:t>
          </w:r>
        </w:p>
      </w:docPartBody>
    </w:docPart>
    <w:docPart>
      <w:docPartPr>
        <w:name w:val="0F54EF0542F94F888ACF065E02878B97"/>
        <w:category>
          <w:name w:val="Ogólne"/>
          <w:gallery w:val="placeholder"/>
        </w:category>
        <w:types>
          <w:type w:val="bbPlcHdr"/>
        </w:types>
        <w:behaviors>
          <w:behavior w:val="content"/>
        </w:behaviors>
        <w:guid w:val="{510075F2-8AEF-4A2D-97FB-1613F47F7361}"/>
      </w:docPartPr>
      <w:docPartBody>
        <w:p w:rsidR="00B17115" w:rsidRDefault="00B17115" w:rsidP="00B17115">
          <w:pPr>
            <w:pStyle w:val="0F54EF0542F94F888ACF065E02878B97"/>
          </w:pPr>
          <w:r>
            <w:rPr>
              <w:rFonts w:asciiTheme="majorHAnsi" w:eastAsiaTheme="majorEastAsia" w:hAnsiTheme="majorHAnsi" w:cstheme="majorBidi"/>
              <w:color w:val="4472C4" w:themeColor="accent1"/>
              <w:sz w:val="88"/>
              <w:szCs w:val="88"/>
            </w:rPr>
            <w:t>[Tytuł dokumentu]</w:t>
          </w:r>
        </w:p>
      </w:docPartBody>
    </w:docPart>
    <w:docPart>
      <w:docPartPr>
        <w:name w:val="4A9B870E00FF4706BA41C9630FCED813"/>
        <w:category>
          <w:name w:val="Ogólne"/>
          <w:gallery w:val="placeholder"/>
        </w:category>
        <w:types>
          <w:type w:val="bbPlcHdr"/>
        </w:types>
        <w:behaviors>
          <w:behavior w:val="content"/>
        </w:behaviors>
        <w:guid w:val="{8DC73360-1380-459F-914C-AAB2DE887ED7}"/>
      </w:docPartPr>
      <w:docPartBody>
        <w:p w:rsidR="00B17115" w:rsidRDefault="00B17115" w:rsidP="00B17115">
          <w:pPr>
            <w:pStyle w:val="4A9B870E00FF4706BA41C9630FCED813"/>
          </w:pPr>
          <w:r>
            <w:rPr>
              <w:color w:val="2F5496" w:themeColor="accent1" w:themeShade="BF"/>
              <w:sz w:val="24"/>
              <w:szCs w:val="24"/>
            </w:rPr>
            <w:t>[Podtytuł dokumentu]</w:t>
          </w:r>
        </w:p>
      </w:docPartBody>
    </w:docPart>
    <w:docPart>
      <w:docPartPr>
        <w:name w:val="29D31A8E8AB844F68D5C189EA10AFBE2"/>
        <w:category>
          <w:name w:val="Ogólne"/>
          <w:gallery w:val="placeholder"/>
        </w:category>
        <w:types>
          <w:type w:val="bbPlcHdr"/>
        </w:types>
        <w:behaviors>
          <w:behavior w:val="content"/>
        </w:behaviors>
        <w:guid w:val="{55428595-3A0C-4521-806C-6719CCA16BE6}"/>
      </w:docPartPr>
      <w:docPartBody>
        <w:p w:rsidR="00B17115" w:rsidRDefault="00B17115" w:rsidP="00B17115">
          <w:pPr>
            <w:pStyle w:val="29D31A8E8AB844F68D5C189EA10AFBE2"/>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Bookerly">
    <w:panose1 w:val="02020602040305020204"/>
    <w:charset w:val="EE"/>
    <w:family w:val="roman"/>
    <w:pitch w:val="variable"/>
    <w:sig w:usb0="E00002FF" w:usb1="4000E4FB" w:usb2="00000028" w:usb3="00000000" w:csb0="0000019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15"/>
    <w:rsid w:val="00B171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1A5606FD7704C0D90044805A8F2AE40">
    <w:name w:val="31A5606FD7704C0D90044805A8F2AE40"/>
    <w:rsid w:val="00B17115"/>
  </w:style>
  <w:style w:type="paragraph" w:customStyle="1" w:styleId="0F54EF0542F94F888ACF065E02878B97">
    <w:name w:val="0F54EF0542F94F888ACF065E02878B97"/>
    <w:rsid w:val="00B17115"/>
  </w:style>
  <w:style w:type="paragraph" w:customStyle="1" w:styleId="4A9B870E00FF4706BA41C9630FCED813">
    <w:name w:val="4A9B870E00FF4706BA41C9630FCED813"/>
    <w:rsid w:val="00B17115"/>
  </w:style>
  <w:style w:type="paragraph" w:customStyle="1" w:styleId="29D31A8E8AB844F68D5C189EA10AFBE2">
    <w:name w:val="29D31A8E8AB844F68D5C189EA10AFBE2"/>
    <w:rsid w:val="00B17115"/>
  </w:style>
  <w:style w:type="paragraph" w:customStyle="1" w:styleId="8B226DAB67E84DFD8DB3957CC658E86A">
    <w:name w:val="8B226DAB67E84DFD8DB3957CC658E86A"/>
    <w:rsid w:val="00B17115"/>
  </w:style>
  <w:style w:type="character" w:styleId="Tekstzastpczy">
    <w:name w:val="Placeholder Text"/>
    <w:basedOn w:val="Domylnaczcionkaakapitu"/>
    <w:uiPriority w:val="99"/>
    <w:semiHidden/>
    <w:rsid w:val="00B171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0EA5E-DDB5-40F7-83DB-C9840572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9</Pages>
  <Words>1632</Words>
  <Characters>9792</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SIP - sprawozdanie</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 sprawozdanie</dc:title>
  <dc:subject>Rozpoznawanie obrazów znaków drogowych przy użyciu sieci Kohonena.</dc:subject>
  <dc:creator>Wojciech Sobczak 209976, Bartosz Gasztych 210003</dc:creator>
  <cp:keywords/>
  <dc:description/>
  <cp:lastModifiedBy>Wojciech Sobczak</cp:lastModifiedBy>
  <cp:revision>2</cp:revision>
  <dcterms:created xsi:type="dcterms:W3CDTF">2018-01-02T15:09:00Z</dcterms:created>
  <dcterms:modified xsi:type="dcterms:W3CDTF">2018-01-02T22:03:00Z</dcterms:modified>
</cp:coreProperties>
</file>