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0CD65" w14:textId="6628EB82" w:rsidR="00CD3418" w:rsidRDefault="00D55FD5" w:rsidP="00D55FD5">
      <w:pPr>
        <w:pStyle w:val="Akapitzlist"/>
        <w:numPr>
          <w:ilvl w:val="0"/>
          <w:numId w:val="1"/>
        </w:numPr>
      </w:pPr>
      <w:r>
        <w:t>Wykres podatki: Wykres obrazuje nam sumę odprowadzanych podatków z każdego miesiąca. Pozwala to na łatwe wyliczenie rzeczywistego przychodu miesięcznego po odjęciu podatków.</w:t>
      </w:r>
    </w:p>
    <w:p w14:paraId="4ADFBF01" w14:textId="4E1429D1" w:rsidR="00D55FD5" w:rsidRDefault="00D55FD5" w:rsidP="00D55FD5">
      <w:pPr>
        <w:pStyle w:val="Akapitzlist"/>
        <w:numPr>
          <w:ilvl w:val="0"/>
          <w:numId w:val="1"/>
        </w:numPr>
      </w:pPr>
      <w:r>
        <w:t xml:space="preserve">Wykres ilość kolorów: Wykres ten pokazuje, które kolory przedmiotów sprzedają się najlepiej. Takie zestawienie pozwala na rozplanowanie ilości produkowanych przedmiotów w danym kolorze proporcjonalnie do zainteresowania. </w:t>
      </w:r>
    </w:p>
    <w:p w14:paraId="76951E36" w14:textId="6FF08F00" w:rsidR="00D55FD5" w:rsidRDefault="00D55FD5" w:rsidP="00D55FD5">
      <w:pPr>
        <w:pStyle w:val="Akapitzlist"/>
        <w:numPr>
          <w:ilvl w:val="0"/>
          <w:numId w:val="1"/>
        </w:numPr>
      </w:pPr>
      <w:r>
        <w:t xml:space="preserve">Wykres ilość sprzedaży: Wykres przedstawia ilość poszczególnych produktów, które zostały sprzedane oraz łączną kwotę sprzedaży. Pozwala to określić m. in. jaki produkt jest najbardziej dochodowy oraz najchętniej kupowany. </w:t>
      </w:r>
    </w:p>
    <w:p w14:paraId="7AAAD3F4" w14:textId="0E7EC626" w:rsidR="00D55FD5" w:rsidRDefault="00D55FD5" w:rsidP="00D55FD5">
      <w:pPr>
        <w:pStyle w:val="Akapitzlist"/>
        <w:numPr>
          <w:ilvl w:val="0"/>
          <w:numId w:val="1"/>
        </w:numPr>
      </w:pPr>
      <w:r>
        <w:t>Tabela Start sprzedaży: Tabela zawiera dane na temat rozpoczęcia sprzedaży poszczególnych produktów</w:t>
      </w:r>
      <w:r w:rsidR="00C64BB7">
        <w:t xml:space="preserve">. Dane te mogą posłużyć do tworzenia zestawień sprzedaży w poszczególnych latach, czy też do kampanii promocyjnych np. na x </w:t>
      </w:r>
      <w:proofErr w:type="spellStart"/>
      <w:r w:rsidR="00C64BB7">
        <w:t>lecia</w:t>
      </w:r>
      <w:proofErr w:type="spellEnd"/>
      <w:r w:rsidR="00C64BB7">
        <w:t xml:space="preserve"> istnienia danego produktu</w:t>
      </w:r>
    </w:p>
    <w:p w14:paraId="30844798" w14:textId="10A9ADA4" w:rsidR="00C64BB7" w:rsidRDefault="00C64BB7" w:rsidP="00D55FD5">
      <w:pPr>
        <w:pStyle w:val="Akapitzlist"/>
        <w:numPr>
          <w:ilvl w:val="0"/>
          <w:numId w:val="1"/>
        </w:numPr>
      </w:pPr>
      <w:r>
        <w:t>Tabela start/koniec: Tabela zawiera dane na temat rozpoczęcia i zakończenia sprzedaży danego produktu oraz ilość sztuk jakie zostały sprzedane. Dane mogą zostać użyte do przeprowadzenia analizy dochodu jaki przyniósł dany produkt w okresie sprzedaży oraz jaką cieszył się popularnością</w:t>
      </w:r>
    </w:p>
    <w:p w14:paraId="58772F1D" w14:textId="2ED1216F" w:rsidR="00C64BB7" w:rsidRDefault="00C64BB7" w:rsidP="00D55FD5">
      <w:pPr>
        <w:pStyle w:val="Akapitzlist"/>
        <w:numPr>
          <w:ilvl w:val="0"/>
          <w:numId w:val="1"/>
        </w:numPr>
      </w:pPr>
      <w:r>
        <w:t xml:space="preserve">Tabela </w:t>
      </w:r>
      <w:proofErr w:type="spellStart"/>
      <w:r>
        <w:t>długośc</w:t>
      </w:r>
      <w:proofErr w:type="spellEnd"/>
      <w:r>
        <w:t xml:space="preserve"> dostawy: Tabela zawiera dane na temat daty złożenia zamówienia oraz daty dostarczenia zamówienia. Pozwala to w łatwy sposób zbadać długość czasu dostawy co może przydać się w poprawie jakości obsługi klienta.</w:t>
      </w:r>
    </w:p>
    <w:sectPr w:rsidR="00C64B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25EBD"/>
    <w:multiLevelType w:val="hybridMultilevel"/>
    <w:tmpl w:val="953CCAB0"/>
    <w:lvl w:ilvl="0" w:tplc="08146B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202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D5"/>
    <w:rsid w:val="00C64BB7"/>
    <w:rsid w:val="00CD3418"/>
    <w:rsid w:val="00D5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421DC"/>
  <w15:chartTrackingRefBased/>
  <w15:docId w15:val="{69674B7D-3667-4E0E-9C73-1D2F5F40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5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197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Starostecki</dc:creator>
  <cp:keywords/>
  <dc:description/>
  <cp:lastModifiedBy>Wojciech Starostecki</cp:lastModifiedBy>
  <cp:revision>1</cp:revision>
  <dcterms:created xsi:type="dcterms:W3CDTF">2022-06-08T20:07:00Z</dcterms:created>
  <dcterms:modified xsi:type="dcterms:W3CDTF">2022-06-08T20:18:00Z</dcterms:modified>
</cp:coreProperties>
</file>