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Nazwa firmy: </w:t>
      </w:r>
      <w:r w:rsidDel="00000000" w:rsidR="00000000" w:rsidRPr="00000000">
        <w:rPr>
          <w:rtl w:val="0"/>
        </w:rPr>
        <w:t xml:space="preserve">"Pomoc drogowa - MIGKM"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 działalności firmy: </w:t>
      </w:r>
      <w:r w:rsidDel="00000000" w:rsidR="00000000" w:rsidRPr="00000000">
        <w:rPr>
          <w:rtl w:val="0"/>
        </w:rPr>
        <w:t xml:space="preserve"> Celem firmy jest obsługa kierowców w przypadku zaistnienia awarii samochodu, kolizji drogowej lub wypadku samochodowego. W zakresie pomocy wlicza się transportowanie uszkodzonego pojazdu domyślnie do autoryzowanego serwisu naprawczego lub w inne miejsce wskazane przez klienta, a także nadzorowanie wniosków do firm ubezpieczeniowych.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Opis firmy:</w:t>
      </w:r>
      <w:r w:rsidDel="00000000" w:rsidR="00000000" w:rsidRPr="00000000">
        <w:rPr>
          <w:rtl w:val="0"/>
        </w:rPr>
        <w:t xml:space="preserve">  firma “Pomoc drogowa - MIGKM” jest przedsiębiorstwem działającym w obrębie województwa Warmińsko-Mazurskiego. Spółką w głównej mierze zarządza właściciel a w skład zatrudnionych wchodzi: menedżer, księgowa, doradca ubezpieczeniowy, czterech kierowców, dyspozytor oraz dwóch mechaników. siedziba spółki zlokalizowana jest na ulicy Wilczyńskiego 25/6 w Olsztynie.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Procesy biznesowe: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Obsługa zgłoszenia: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Klient kontaktuje się z firmą telefonicznie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Dyspozytor przyjmuje zgłoszenie, ustala lokalizację, stopień zniszczenia pojazdu oraz formę rozliczenia (gotówka albo pobranie z polisy).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Dyspozytor, na podstawie dostępności, przedziela do zadania odpowiedniego kierowcę, lawetę oraz w razie nieznacznego uszkodzenia pojazdu mechanika.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Realizacja pomocy na drodze.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Kierowca (opcjonalnie z mechanikiem) dociera na miejsce zdarzenia.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Następuje ocena sytuacji. Jeśli jest to możliwe, mechanik dokonuje naprawy na miejscu.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Jeśli pojazd nie nadaje się do dalszej jazdy, kierowca załadowuje go na lawetę i transportuje do autoryzowanego serwisu, na parking firmowy lub w inne miejsce wskazane przez Klienta.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Rozliczenie usługi i obsługa ubezpieczenia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 przypadku płatności gotówkowej: Kierowca pobiera opłatę bezpośrednio od klienta i wydaje fakturę/paragon.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 przypadku płatności cyfrowej: Kierowca wyposażony w terminal pobiera kwotę wynoszącą wartość ustaloną przez cennik.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 przypadku rozliczenia z polisy: Doradca ubezpieczeniowy przejmuje sprawę. Kompletuje dokumentację od klienta ( oświadczenia oraz zdjęcia z miejsca zdarzenia), kontaktuje się z firmą ubezpieczeniową i zgłasza szkodę/usługę assistance.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Księgowa: wystawia fakturę dla Towarzystwa Ubezpieczeniowego i monitoruje spływ należności.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Zarządzanie flotą i zasobami ludzkimi(Procesy wewnętrzne)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Menedżer nadzoruje grafik pracy kierowców, mechaników i dyspozytora, zajmuje się także organizacją szkoleń pracowników zgodnie z ich kwalifikacjami oraz współpracuje ze służbami ratunkowymi takimi jak Państwowa Straż Pożarna, policja lub straż miejska 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Mechanicy na warsztacie dbają o stan techniczny floty(lawet i pojazdów serwisowych), zgłaszają zapotrzebowanie na części i pilnują terminów oraz ubezpieczeń firmowych aut.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Aktorzy biznesowi: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Klient - Jest to osoba, która zgłasza zapotrzebowanie na pomoc drogową wypadek lub kolizję i jest odbiorcą usługi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Właściciel - Jest to osoba do której należy firma MIGKM, określająca cenniki, podpisująca kluczowe umowy i podejmująca decyzje strategiczne.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Firma ubezpieczeniowa - Jest to zewnętrzny podmiot, do którego kierowane są wnioski o odszkodowanie i z którym rozliczana jest </w:t>
      </w:r>
      <w:r w:rsidDel="00000000" w:rsidR="00000000" w:rsidRPr="00000000">
        <w:rPr>
          <w:rtl w:val="0"/>
        </w:rPr>
        <w:t xml:space="preserve">usługa</w:t>
      </w:r>
      <w:r w:rsidDel="00000000" w:rsidR="00000000" w:rsidRPr="00000000">
        <w:rPr>
          <w:rtl w:val="0"/>
        </w:rPr>
        <w:t xml:space="preserve"> bezgotówkowa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