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8859FF" w14:textId="77777777" w:rsidR="003E726C" w:rsidRPr="003E726C" w:rsidRDefault="003E726C" w:rsidP="003E726C">
      <w:pPr>
        <w:rPr>
          <w:b/>
          <w:bCs/>
        </w:rPr>
      </w:pPr>
      <w:r w:rsidRPr="003E726C">
        <w:rPr>
          <w:b/>
          <w:bCs/>
        </w:rPr>
        <w:t>Evaluation and Analysis of Angular and Spring Boot Implementation</w:t>
      </w:r>
    </w:p>
    <w:p w14:paraId="6DF1549D" w14:textId="77777777" w:rsidR="003E726C" w:rsidRPr="003E726C" w:rsidRDefault="003E726C" w:rsidP="003E726C">
      <w:pPr>
        <w:rPr>
          <w:b/>
          <w:bCs/>
        </w:rPr>
      </w:pPr>
      <w:r w:rsidRPr="003E726C">
        <w:rPr>
          <w:b/>
          <w:bCs/>
        </w:rPr>
        <w:t>1. Introduction</w:t>
      </w:r>
    </w:p>
    <w:p w14:paraId="5E480817" w14:textId="71BC9AE9" w:rsidR="003E726C" w:rsidRPr="003E726C" w:rsidRDefault="003E726C" w:rsidP="003E726C">
      <w:r>
        <w:t xml:space="preserve">For this full stack app assignment, I did not build it as a FYP prototype. It is because my FYP title does not include any frontend development. However, I treat it as a self-learning project for a new system. </w:t>
      </w:r>
      <w:r w:rsidRPr="003E726C">
        <w:t>The self-learning project is a badminton booking web application designed to allow users to discover badminton venues, view available courts, make bookings, participate in badminton activities and competitions, and manage their profiles. The application is implemented using Angular for the frontend and Spring Boot for the backend, with MySQL</w:t>
      </w:r>
      <w:r>
        <w:t xml:space="preserve"> </w:t>
      </w:r>
      <w:r w:rsidRPr="003E726C">
        <w:t>for</w:t>
      </w:r>
      <w:r>
        <w:t xml:space="preserve"> </w:t>
      </w:r>
      <w:r w:rsidRPr="003E726C">
        <w:t>data storage.</w:t>
      </w:r>
    </w:p>
    <w:p w14:paraId="08A9E93C" w14:textId="77777777" w:rsidR="003E726C" w:rsidRPr="003E726C" w:rsidRDefault="003E726C" w:rsidP="003E726C">
      <w:pPr>
        <w:rPr>
          <w:b/>
          <w:bCs/>
        </w:rPr>
      </w:pPr>
      <w:r w:rsidRPr="003E726C">
        <w:rPr>
          <w:b/>
          <w:bCs/>
        </w:rPr>
        <w:t>2. Angular Frontend Analysis and Evaluation</w:t>
      </w:r>
    </w:p>
    <w:p w14:paraId="79655D2A" w14:textId="77777777" w:rsidR="003E726C" w:rsidRPr="003E726C" w:rsidRDefault="003E726C" w:rsidP="003E726C">
      <w:r w:rsidRPr="003E726C">
        <w:t>The Angular frontend is structured using multiple components so that different parts of the application can be developed and maintained independently. For example, the application can separate venue selection, court booking, activities, competitions, user profile, and rewards into their own components. This component-based approach is suitable because each section represents a distinct function from the user's perspective. It also prevents the entire application interface from being implemented as one large component, making the system easier to maintain and extend.</w:t>
      </w:r>
    </w:p>
    <w:p w14:paraId="40B40134" w14:textId="552F4A2B" w:rsidR="003E726C" w:rsidRPr="003E726C" w:rsidRDefault="003E726C" w:rsidP="003E726C">
      <w:r>
        <w:t xml:space="preserve">Besides, </w:t>
      </w:r>
      <w:r w:rsidRPr="003E726C">
        <w:t xml:space="preserve">Angular routing is used to allow users to navigate between the major functions of the application. Routes such as venue selection, booking, activities, competitions, profile, and rewards correspond directly to the application's business functions. This makes navigation predictable because the URL structure reflects the function currently being accessed. </w:t>
      </w:r>
    </w:p>
    <w:p w14:paraId="73B32D5C" w14:textId="721ED443" w:rsidR="003E726C" w:rsidRPr="003E726C" w:rsidRDefault="003E726C" w:rsidP="003E726C">
      <w:r>
        <w:t>In addition, t</w:t>
      </w:r>
      <w:r w:rsidRPr="003E726C">
        <w:t>he use of @for is appropriate for displaying collections such as available venues, courts, activities, competitions, or rewards. Instead of creating a separate HTML element for every record, Angular can generate the interface dynamically from the returned data. Values such as $index, $first, and $count can also be used when the interface needs to identify the position or size of a collection.</w:t>
      </w:r>
    </w:p>
    <w:p w14:paraId="3BE02193" w14:textId="02E3312C" w:rsidR="003E726C" w:rsidRPr="003E726C" w:rsidRDefault="003E726C" w:rsidP="003E726C">
      <w:r>
        <w:t>Next, r</w:t>
      </w:r>
      <w:r w:rsidRPr="003E726C">
        <w:t>eactive forms are suitable for functions such as registration, login, creating activities, creating competitions, and making bookings</w:t>
      </w:r>
      <w:r>
        <w:t xml:space="preserve">. It is </w:t>
      </w:r>
      <w:r w:rsidRPr="003E726C">
        <w:t>because these operations require multiple related input fields. Validation can be applied to individual controls to ensure that users provide valid information before the data is submitted. For example, an email field can be required and validated as an email address, while booking-related fields can ensure that a venue, date, and time are selected. Displaying validation messages immediately also improves usability by allowing users to correct invalid information before it reaches the backend.</w:t>
      </w:r>
    </w:p>
    <w:p w14:paraId="2074E7AF" w14:textId="5D32F425" w:rsidR="003E726C" w:rsidRPr="003E726C" w:rsidRDefault="003E726C" w:rsidP="003E726C">
      <w:r w:rsidRPr="003E726C">
        <w:t xml:space="preserve">The use of @Input and @Output is appropriate where parent and child components need to communicate. For example, a parent booking component can provide selected </w:t>
      </w:r>
      <w:r w:rsidRPr="003E726C">
        <w:lastRenderedPageBreak/>
        <w:t>venue or court information to a child component through @Input, while the child can notify the parent about a user's selection through @Output.</w:t>
      </w:r>
    </w:p>
    <w:p w14:paraId="3FE8F1E7" w14:textId="06CD06D0" w:rsidR="003E726C" w:rsidRPr="003E726C" w:rsidRDefault="003E726C" w:rsidP="003E726C">
      <w:r w:rsidRPr="003E726C">
        <w:t xml:space="preserve">HTTP requests should be handled through Angular services rather than placing all API communication directly inside presentation components. This provides a clear separation between the user interface and data-access logic. For example, a booking service can communicate with the Spring Boot booking endpoints while the booking component focuses on displaying the booking interface and responding to user actions. </w:t>
      </w:r>
    </w:p>
    <w:p w14:paraId="6694EFC6" w14:textId="77777777" w:rsidR="003E726C" w:rsidRPr="003E726C" w:rsidRDefault="003E726C" w:rsidP="003E726C">
      <w:pPr>
        <w:rPr>
          <w:b/>
          <w:bCs/>
        </w:rPr>
      </w:pPr>
      <w:r w:rsidRPr="003E726C">
        <w:rPr>
          <w:b/>
          <w:bCs/>
        </w:rPr>
        <w:t>3. Spring Boot Backend Analysis and Evaluation</w:t>
      </w:r>
    </w:p>
    <w:p w14:paraId="7ABF7C5B" w14:textId="2A4F5804" w:rsidR="003E726C" w:rsidRPr="003E726C" w:rsidRDefault="003E726C" w:rsidP="003E726C">
      <w:r w:rsidRPr="003E726C">
        <w:t>The Spring Boot backend provides RESTful services that represent the business functions of the badminton booking system. Endpoint names should be based on resources rather than user-interface actions. For example, resources such as /</w:t>
      </w:r>
      <w:proofErr w:type="spellStart"/>
      <w:r w:rsidRPr="003E726C">
        <w:t>api</w:t>
      </w:r>
      <w:proofErr w:type="spellEnd"/>
      <w:r w:rsidRPr="003E726C">
        <w:t>/users, /</w:t>
      </w:r>
      <w:proofErr w:type="spellStart"/>
      <w:r w:rsidRPr="003E726C">
        <w:t>api</w:t>
      </w:r>
      <w:proofErr w:type="spellEnd"/>
      <w:r w:rsidRPr="003E726C">
        <w:t>/venues, /</w:t>
      </w:r>
      <w:proofErr w:type="spellStart"/>
      <w:r w:rsidRPr="003E726C">
        <w:t>api</w:t>
      </w:r>
      <w:proofErr w:type="spellEnd"/>
      <w:r w:rsidRPr="003E726C">
        <w:t>/courts, and /</w:t>
      </w:r>
      <w:proofErr w:type="spellStart"/>
      <w:r w:rsidRPr="003E726C">
        <w:t>api</w:t>
      </w:r>
      <w:proofErr w:type="spellEnd"/>
      <w:r w:rsidRPr="003E726C">
        <w:t>/bookings directly represent the data managed by the system.</w:t>
      </w:r>
    </w:p>
    <w:p w14:paraId="2B3C2AB1" w14:textId="77777777" w:rsidR="003E726C" w:rsidRPr="003E726C" w:rsidRDefault="003E726C" w:rsidP="003E726C">
      <w:r w:rsidRPr="003E726C">
        <w:t>The backend follows a layered structure consisting of controllers, services, repositories, and entities. Controllers are responsible for receiving HTTP requests and returning responses, while services contain the application or business logic. Repositories communicate with the database using Spring Data JPA. This separation is suitable because changes to the database implementation do not need to be mixed with HTTP-handling code.</w:t>
      </w:r>
    </w:p>
    <w:p w14:paraId="3E3E8FA2" w14:textId="77777777" w:rsidR="003E726C" w:rsidRPr="003E726C" w:rsidRDefault="003E726C" w:rsidP="003E726C">
      <w:r w:rsidRPr="003E726C">
        <w:t xml:space="preserve">The project has already established a JPA User entity mapped to the users table in the dedicated </w:t>
      </w:r>
      <w:proofErr w:type="spellStart"/>
      <w:r w:rsidRPr="003E726C">
        <w:t>badminton_booking</w:t>
      </w:r>
      <w:proofErr w:type="spellEnd"/>
      <w:r w:rsidRPr="003E726C">
        <w:t xml:space="preserve"> MySQL database. The entity contains fields such as id, name, email, password, phone, and role. JPA and Hibernate are used to map the Java object to a relational database table. This reduces the need to manually write SQL for basic database operations and allows the domain model to correspond directly with the application's data structure.</w:t>
      </w:r>
    </w:p>
    <w:p w14:paraId="011910B3" w14:textId="77777777" w:rsidR="003E726C" w:rsidRPr="003E726C" w:rsidRDefault="003E726C" w:rsidP="003E726C">
      <w:r w:rsidRPr="003E726C">
        <w:t xml:space="preserve">The </w:t>
      </w:r>
      <w:proofErr w:type="spellStart"/>
      <w:r w:rsidRPr="003E726C">
        <w:t>UserRepository</w:t>
      </w:r>
      <w:proofErr w:type="spellEnd"/>
      <w:r w:rsidRPr="003E726C">
        <w:t xml:space="preserve"> extends </w:t>
      </w:r>
      <w:proofErr w:type="spellStart"/>
      <w:r w:rsidRPr="003E726C">
        <w:t>JpaRepository</w:t>
      </w:r>
      <w:proofErr w:type="spellEnd"/>
      <w:r w:rsidRPr="003E726C">
        <w:t xml:space="preserve">, providing standard CRUD functionality such as saving, retrieving, updating, and deleting users. A derived query such as </w:t>
      </w:r>
      <w:proofErr w:type="spellStart"/>
      <w:proofErr w:type="gramStart"/>
      <w:r w:rsidRPr="003E726C">
        <w:t>findByEmail</w:t>
      </w:r>
      <w:proofErr w:type="spellEnd"/>
      <w:r w:rsidRPr="003E726C">
        <w:t>(</w:t>
      </w:r>
      <w:proofErr w:type="gramEnd"/>
      <w:r w:rsidRPr="003E726C">
        <w:t>) is also appropriate for the application because email addresses can be used to locate a particular user during operations such as authentication or account-related processing. This demonstrates how Spring Data JPA can support both standard CRUD operations and application-specific queries.</w:t>
      </w:r>
    </w:p>
    <w:p w14:paraId="39A24425" w14:textId="77777777" w:rsidR="003E726C" w:rsidRPr="003E726C" w:rsidRDefault="003E726C" w:rsidP="003E726C">
      <w:r w:rsidRPr="003E726C">
        <w:t>Exception handling is also important for the booking system. Invalid requests, missing resources, malformed JSON, validation failures, and unexpected server errors should return meaningful HTTP status codes instead of exposing internal errors to users. For example, a request for a non-existent booking can return a 404 Not Found, while invalid input can return a 400 Bad Request. This improves the reliability of the REST service and allows the Angular frontend to respond appropriately.</w:t>
      </w:r>
    </w:p>
    <w:p w14:paraId="211D2439" w14:textId="77777777" w:rsidR="003E726C" w:rsidRPr="003E726C" w:rsidRDefault="003E726C" w:rsidP="003E726C">
      <w:pPr>
        <w:rPr>
          <w:b/>
          <w:bCs/>
        </w:rPr>
      </w:pPr>
      <w:r w:rsidRPr="003E726C">
        <w:rPr>
          <w:b/>
          <w:bCs/>
        </w:rPr>
        <w:lastRenderedPageBreak/>
        <w:t>4. Relationship Between Frontend, Backend and User Experience</w:t>
      </w:r>
    </w:p>
    <w:p w14:paraId="76036968" w14:textId="77777777" w:rsidR="003E726C" w:rsidRPr="003E726C" w:rsidRDefault="003E726C" w:rsidP="003E726C">
      <w:r w:rsidRPr="003E726C">
        <w:t>The Angular and Spring Boot portions work together to support the end user's booking process. For example, when a user selects a badminton venue, Angular can send a GET request to the backend to retrieve venue or court information. Spring Boot processes the request, obtains the relevant records through the repository, and returns the data as a response. Angular then displays the information dynamically to the user.</w:t>
      </w:r>
    </w:p>
    <w:p w14:paraId="7BEFBEA7" w14:textId="77777777" w:rsidR="003E726C" w:rsidRPr="003E726C" w:rsidRDefault="003E726C" w:rsidP="003E726C">
      <w:r w:rsidRPr="003E726C">
        <w:t>A typical booking flow can therefore be represented as:</w:t>
      </w:r>
    </w:p>
    <w:p w14:paraId="2B98AD74" w14:textId="21808C0A" w:rsidR="003E726C" w:rsidRPr="003E726C" w:rsidRDefault="003E726C" w:rsidP="003E726C">
      <w:r w:rsidRPr="003E726C">
        <w:t>User selects venue/date/time</w:t>
      </w:r>
    </w:p>
    <w:p w14:paraId="73D6FD67" w14:textId="1826BF0B" w:rsidR="003E726C" w:rsidRPr="003E726C" w:rsidRDefault="003E726C" w:rsidP="003E726C">
      <w:r w:rsidRPr="003E726C">
        <w:t>Angular booking component</w:t>
      </w:r>
    </w:p>
    <w:p w14:paraId="18AEA9CC" w14:textId="6118F173" w:rsidR="003E726C" w:rsidRPr="003E726C" w:rsidRDefault="003E726C" w:rsidP="003E726C">
      <w:r w:rsidRPr="003E726C">
        <w:t xml:space="preserve">Angular service / </w:t>
      </w:r>
      <w:proofErr w:type="spellStart"/>
      <w:r w:rsidRPr="003E726C">
        <w:t>HttpClient</w:t>
      </w:r>
      <w:proofErr w:type="spellEnd"/>
    </w:p>
    <w:p w14:paraId="500CB928" w14:textId="670304D4" w:rsidR="003E726C" w:rsidRPr="003E726C" w:rsidRDefault="003E726C" w:rsidP="003E726C">
      <w:r w:rsidRPr="003E726C">
        <w:t>Spring Boot REST Controller</w:t>
      </w:r>
    </w:p>
    <w:p w14:paraId="0347FF2B" w14:textId="1DCD2BCA" w:rsidR="003E726C" w:rsidRPr="003E726C" w:rsidRDefault="003E726C" w:rsidP="003E726C">
      <w:r w:rsidRPr="003E726C">
        <w:t>Service + Repository</w:t>
      </w:r>
    </w:p>
    <w:p w14:paraId="46302308" w14:textId="1B149F5E" w:rsidR="003E726C" w:rsidRPr="003E726C" w:rsidRDefault="003E726C" w:rsidP="003E726C">
      <w:r w:rsidRPr="003E726C">
        <w:t>MySQL database</w:t>
      </w:r>
    </w:p>
    <w:p w14:paraId="450DA652" w14:textId="18F68B31" w:rsidR="003E726C" w:rsidRPr="003E726C" w:rsidRDefault="003E726C" w:rsidP="003E726C">
      <w:r w:rsidRPr="003E726C">
        <w:t>JSON response</w:t>
      </w:r>
    </w:p>
    <w:p w14:paraId="37B2766D" w14:textId="77777777" w:rsidR="003E726C" w:rsidRPr="003E726C" w:rsidRDefault="003E726C" w:rsidP="003E726C">
      <w:r w:rsidRPr="003E726C">
        <w:t>Angular updates the UI</w:t>
      </w:r>
    </w:p>
    <w:p w14:paraId="5475F6E2" w14:textId="77777777" w:rsidR="003E726C" w:rsidRPr="003E726C" w:rsidRDefault="003E726C" w:rsidP="003E726C">
      <w:r w:rsidRPr="003E726C">
        <w:t>This architecture is suitable because the user does not need to understand how the database works. The interface provides a simple booking experience, while the backend performs the data processing required to support the business logic.</w:t>
      </w:r>
    </w:p>
    <w:p w14:paraId="5C3648B8" w14:textId="77777777" w:rsidR="003E726C" w:rsidRPr="003E726C" w:rsidRDefault="003E726C" w:rsidP="003E726C">
      <w:pPr>
        <w:rPr>
          <w:b/>
          <w:bCs/>
        </w:rPr>
      </w:pPr>
      <w:r w:rsidRPr="003E726C">
        <w:rPr>
          <w:b/>
          <w:bCs/>
        </w:rPr>
        <w:t>5. Overall Evaluation</w:t>
      </w:r>
    </w:p>
    <w:p w14:paraId="2990B1C2" w14:textId="77777777" w:rsidR="003E726C" w:rsidRPr="003E726C" w:rsidRDefault="003E726C" w:rsidP="003E726C">
      <w:r w:rsidRPr="003E726C">
        <w:t xml:space="preserve">Overall, the selected Angular and Spring Boot features are appropriate for the badminton booking application because they directly support the application's main requirements. </w:t>
      </w:r>
      <w:proofErr w:type="spellStart"/>
      <w:r w:rsidRPr="003E726C">
        <w:t>Angular's</w:t>
      </w:r>
      <w:proofErr w:type="spellEnd"/>
      <w:r w:rsidRPr="003E726C">
        <w:t xml:space="preserve"> component architecture, routing, data binding, directives, reactive forms, and HTTP communication provide the functionality required for an interactive user interface. Spring Boot's REST controllers, JPA entities, repositories, CRUD operations, queries, and exception handling provide the backend functionality required to manage the application's business data.</w:t>
      </w:r>
    </w:p>
    <w:p w14:paraId="2F001D12" w14:textId="77777777" w:rsidR="003E726C" w:rsidRPr="003E726C" w:rsidRDefault="003E726C" w:rsidP="003E726C">
      <w:r w:rsidRPr="003E726C">
        <w:t>The separation between frontend presentation and backend processing also improves maintainability. Additional functions, such as payment processing, notifications, booking history, or more advanced competition management, can be added without completely redesigning the existing architecture.</w:t>
      </w:r>
    </w:p>
    <w:p w14:paraId="4041D936" w14:textId="454689E7" w:rsidR="00BE1124" w:rsidRDefault="003E726C">
      <w:r w:rsidRPr="003E726C">
        <w:t>Therefore, the implementation is suitable for the self-learning project because the selected technologies and design decisions are not only technically appropriate but are also directly connected to the way a user interacts with a badminton booking system.</w:t>
      </w:r>
    </w:p>
    <w:sectPr w:rsidR="00BE112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726C"/>
    <w:rsid w:val="00361134"/>
    <w:rsid w:val="003C411C"/>
    <w:rsid w:val="003E726C"/>
    <w:rsid w:val="004F2A30"/>
    <w:rsid w:val="005B0365"/>
    <w:rsid w:val="00B7684B"/>
    <w:rsid w:val="00B9427A"/>
    <w:rsid w:val="00BE1124"/>
    <w:rsid w:val="00C85004"/>
    <w:rsid w:val="00EC5ADD"/>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3F417E"/>
  <w15:chartTrackingRefBased/>
  <w15:docId w15:val="{BD866E6F-F656-4C20-A0BC-37C2CCC145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72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72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72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72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72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72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72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72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72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72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72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72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72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72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72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72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72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726C"/>
    <w:rPr>
      <w:rFonts w:eastAsiaTheme="majorEastAsia" w:cstheme="majorBidi"/>
      <w:color w:val="272727" w:themeColor="text1" w:themeTint="D8"/>
    </w:rPr>
  </w:style>
  <w:style w:type="paragraph" w:styleId="Title">
    <w:name w:val="Title"/>
    <w:basedOn w:val="Normal"/>
    <w:next w:val="Normal"/>
    <w:link w:val="TitleChar"/>
    <w:uiPriority w:val="10"/>
    <w:qFormat/>
    <w:rsid w:val="003E72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72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72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72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726C"/>
    <w:pPr>
      <w:spacing w:before="160"/>
      <w:jc w:val="center"/>
    </w:pPr>
    <w:rPr>
      <w:i/>
      <w:iCs/>
      <w:color w:val="404040" w:themeColor="text1" w:themeTint="BF"/>
    </w:rPr>
  </w:style>
  <w:style w:type="character" w:customStyle="1" w:styleId="QuoteChar">
    <w:name w:val="Quote Char"/>
    <w:basedOn w:val="DefaultParagraphFont"/>
    <w:link w:val="Quote"/>
    <w:uiPriority w:val="29"/>
    <w:rsid w:val="003E726C"/>
    <w:rPr>
      <w:i/>
      <w:iCs/>
      <w:color w:val="404040" w:themeColor="text1" w:themeTint="BF"/>
    </w:rPr>
  </w:style>
  <w:style w:type="paragraph" w:styleId="ListParagraph">
    <w:name w:val="List Paragraph"/>
    <w:basedOn w:val="Normal"/>
    <w:uiPriority w:val="34"/>
    <w:qFormat/>
    <w:rsid w:val="003E726C"/>
    <w:pPr>
      <w:ind w:left="720"/>
      <w:contextualSpacing/>
    </w:pPr>
  </w:style>
  <w:style w:type="character" w:styleId="IntenseEmphasis">
    <w:name w:val="Intense Emphasis"/>
    <w:basedOn w:val="DefaultParagraphFont"/>
    <w:uiPriority w:val="21"/>
    <w:qFormat/>
    <w:rsid w:val="003E726C"/>
    <w:rPr>
      <w:i/>
      <w:iCs/>
      <w:color w:val="0F4761" w:themeColor="accent1" w:themeShade="BF"/>
    </w:rPr>
  </w:style>
  <w:style w:type="paragraph" w:styleId="IntenseQuote">
    <w:name w:val="Intense Quote"/>
    <w:basedOn w:val="Normal"/>
    <w:next w:val="Normal"/>
    <w:link w:val="IntenseQuoteChar"/>
    <w:uiPriority w:val="30"/>
    <w:qFormat/>
    <w:rsid w:val="003E72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726C"/>
    <w:rPr>
      <w:i/>
      <w:iCs/>
      <w:color w:val="0F4761" w:themeColor="accent1" w:themeShade="BF"/>
    </w:rPr>
  </w:style>
  <w:style w:type="character" w:styleId="IntenseReference">
    <w:name w:val="Intense Reference"/>
    <w:basedOn w:val="DefaultParagraphFont"/>
    <w:uiPriority w:val="32"/>
    <w:qFormat/>
    <w:rsid w:val="003E726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0a217bfd-7fc6-4e23-babe-07368f99370d}" enabled="1" method="Standard" siteId="{fda9decf-e892-43ac-9d9f-1a493f9f98d0}" removed="0"/>
</clbl:labelList>
</file>

<file path=docProps/app.xml><?xml version="1.0" encoding="utf-8"?>
<Properties xmlns="http://schemas.openxmlformats.org/officeDocument/2006/extended-properties" xmlns:vt="http://schemas.openxmlformats.org/officeDocument/2006/docPropsVTypes">
  <Template>Normal</Template>
  <TotalTime>0</TotalTime>
  <Pages>3</Pages>
  <Words>1152</Words>
  <Characters>6573</Characters>
  <Application>Microsoft Office Word</Application>
  <DocSecurity>0</DocSecurity>
  <Lines>54</Lines>
  <Paragraphs>15</Paragraphs>
  <ScaleCrop>false</ScaleCrop>
  <Company>WORLDLINE</Company>
  <LinksUpToDate>false</LinksUpToDate>
  <CharactersWithSpaces>7710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Wong, Jea Sen</dc:creator>
  <cp:keywords/>
  <dc:description/>
  <cp:lastModifiedBy>Wong, Jea Sen</cp:lastModifiedBy>
  <cp:revision>2</cp:revision>
  <dcterms:created xsi:type="dcterms:W3CDTF">2026-09-10T03:39:00Z</dcterms:created>
  <dcterms:modified xsi:type="dcterms:W3CDTF">2026-09-10T03:39:00Z</dcterms:modified>
</cp:coreProperties>
</file>