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0CDD" w14:textId="7F0B1C0E" w:rsidR="008D3F82" w:rsidRDefault="001B587C" w:rsidP="00BC4A81">
      <w:pPr>
        <w:jc w:val="center"/>
        <w:rPr>
          <w:b/>
          <w:bCs/>
          <w:sz w:val="28"/>
          <w:szCs w:val="28"/>
        </w:rPr>
      </w:pPr>
      <w:r w:rsidRPr="00BC4A81">
        <w:rPr>
          <w:b/>
          <w:bCs/>
          <w:sz w:val="28"/>
          <w:szCs w:val="28"/>
        </w:rPr>
        <w:t xml:space="preserve">Zadanie domowe nr 9 – </w:t>
      </w:r>
      <w:r w:rsidR="00BC4A81" w:rsidRPr="00BC4A81">
        <w:rPr>
          <w:b/>
          <w:bCs/>
          <w:sz w:val="28"/>
          <w:szCs w:val="28"/>
        </w:rPr>
        <w:t>Technologie webowe. Architektura klient - serwer.</w:t>
      </w:r>
    </w:p>
    <w:p w14:paraId="11F916F4" w14:textId="77777777" w:rsidR="00B24C10" w:rsidRDefault="00B24C10" w:rsidP="00BC4A81">
      <w:pPr>
        <w:jc w:val="center"/>
        <w:rPr>
          <w:b/>
          <w:bCs/>
          <w:sz w:val="28"/>
          <w:szCs w:val="28"/>
        </w:rPr>
      </w:pPr>
    </w:p>
    <w:p w14:paraId="7B85D207" w14:textId="5B054499" w:rsidR="00BC4A81" w:rsidRDefault="009E1853" w:rsidP="009E1853">
      <w:pPr>
        <w:pStyle w:val="Akapitzlist"/>
        <w:numPr>
          <w:ilvl w:val="0"/>
          <w:numId w:val="1"/>
        </w:numPr>
        <w:rPr>
          <w:b/>
          <w:bCs/>
          <w:sz w:val="28"/>
          <w:szCs w:val="28"/>
        </w:rPr>
      </w:pPr>
      <w:r>
        <w:t xml:space="preserve">Otwórz stronę: </w:t>
      </w:r>
      <w:hyperlink r:id="rId5" w:tgtFrame="_blank" w:history="1">
        <w:r>
          <w:rPr>
            <w:rStyle w:val="Hipercze"/>
          </w:rPr>
          <w:t>https://www.z</w:t>
        </w:r>
        <w:r>
          <w:rPr>
            <w:rStyle w:val="Hipercze"/>
          </w:rPr>
          <w:t>a</w:t>
        </w:r>
        <w:r>
          <w:rPr>
            <w:rStyle w:val="Hipercze"/>
          </w:rPr>
          <w:t>lando.pl</w:t>
        </w:r>
      </w:hyperlink>
      <w:r>
        <w:t>, przeanalizuj żądanie (tj. jego metodę i status)</w:t>
      </w:r>
      <w:r w:rsidR="00866E9B">
        <w:t>:</w:t>
      </w:r>
      <w:r>
        <w:br/>
      </w:r>
    </w:p>
    <w:p w14:paraId="21F91FF0" w14:textId="74259737" w:rsidR="009E1853" w:rsidRDefault="00B24C10" w:rsidP="009E1853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B75828D" wp14:editId="61271FED">
            <wp:simplePos x="0" y="0"/>
            <wp:positionH relativeFrom="margin">
              <wp:align>center</wp:align>
            </wp:positionH>
            <wp:positionV relativeFrom="page">
              <wp:posOffset>1885950</wp:posOffset>
            </wp:positionV>
            <wp:extent cx="7085965" cy="3644900"/>
            <wp:effectExtent l="0" t="0" r="635" b="0"/>
            <wp:wrapSquare wrapText="bothSides"/>
            <wp:docPr id="3269188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965" cy="364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97D71E" w14:textId="77777777" w:rsidR="004F340E" w:rsidRDefault="009E1853" w:rsidP="0007321B">
      <w:pPr>
        <w:tabs>
          <w:tab w:val="left" w:pos="1178"/>
        </w:tabs>
        <w:rPr>
          <w:b/>
          <w:bCs/>
          <w:sz w:val="24"/>
          <w:szCs w:val="24"/>
        </w:rPr>
      </w:pPr>
      <w:r w:rsidRPr="009E1853">
        <w:br/>
      </w:r>
    </w:p>
    <w:p w14:paraId="54DB3589" w14:textId="4FEF9FEA" w:rsidR="0007321B" w:rsidRDefault="00E82B40" w:rsidP="0007321B">
      <w:pPr>
        <w:tabs>
          <w:tab w:val="left" w:pos="1178"/>
        </w:tabs>
      </w:pPr>
      <w:r>
        <w:rPr>
          <w:b/>
          <w:bCs/>
          <w:sz w:val="24"/>
          <w:szCs w:val="24"/>
        </w:rPr>
        <w:br/>
      </w:r>
      <w:r w:rsidR="009E1853" w:rsidRPr="00A85E67">
        <w:rPr>
          <w:b/>
          <w:bCs/>
          <w:sz w:val="24"/>
          <w:szCs w:val="24"/>
        </w:rPr>
        <w:t>Metoda:</w:t>
      </w:r>
      <w:r w:rsidR="009E1853" w:rsidRPr="00A85E67">
        <w:rPr>
          <w:b/>
          <w:bCs/>
          <w:i/>
          <w:iCs/>
          <w:sz w:val="24"/>
          <w:szCs w:val="24"/>
        </w:rPr>
        <w:t xml:space="preserve"> </w:t>
      </w:r>
      <w:r w:rsidR="009E1853" w:rsidRPr="00A85E67">
        <w:rPr>
          <w:i/>
          <w:iCs/>
          <w:sz w:val="24"/>
          <w:szCs w:val="24"/>
        </w:rPr>
        <w:t>GET</w:t>
      </w:r>
      <w:r w:rsidR="008C0F82">
        <w:rPr>
          <w:i/>
          <w:iCs/>
          <w:sz w:val="24"/>
          <w:szCs w:val="24"/>
        </w:rPr>
        <w:br/>
      </w:r>
      <w:r w:rsidR="009E1853" w:rsidRPr="00A85E67">
        <w:rPr>
          <w:b/>
          <w:bCs/>
          <w:sz w:val="24"/>
          <w:szCs w:val="24"/>
        </w:rPr>
        <w:br/>
        <w:t>Sta</w:t>
      </w:r>
      <w:r w:rsidR="008C0F82">
        <w:rPr>
          <w:b/>
          <w:bCs/>
          <w:sz w:val="24"/>
          <w:szCs w:val="24"/>
        </w:rPr>
        <w:t>tus</w:t>
      </w:r>
      <w:r w:rsidR="009E1853" w:rsidRPr="00A85E67">
        <w:rPr>
          <w:b/>
          <w:bCs/>
          <w:sz w:val="24"/>
          <w:szCs w:val="24"/>
        </w:rPr>
        <w:t xml:space="preserve">: </w:t>
      </w:r>
      <w:r w:rsidR="009E1853" w:rsidRPr="00A85E67">
        <w:rPr>
          <w:i/>
          <w:iCs/>
          <w:sz w:val="24"/>
          <w:szCs w:val="24"/>
        </w:rPr>
        <w:t>200</w:t>
      </w:r>
      <w:r w:rsidR="0007321B">
        <w:rPr>
          <w:i/>
          <w:iCs/>
          <w:sz w:val="24"/>
          <w:szCs w:val="24"/>
        </w:rPr>
        <w:t xml:space="preserve"> (OK)</w:t>
      </w:r>
      <w:r w:rsidR="00A85E67">
        <w:rPr>
          <w:b/>
          <w:bCs/>
          <w:i/>
          <w:iCs/>
          <w:sz w:val="24"/>
          <w:szCs w:val="24"/>
        </w:rPr>
        <w:br/>
      </w:r>
      <w:r w:rsidR="00A85E67">
        <w:rPr>
          <w:b/>
          <w:bCs/>
          <w:i/>
          <w:iCs/>
          <w:sz w:val="24"/>
          <w:szCs w:val="24"/>
        </w:rPr>
        <w:br/>
      </w:r>
      <w:r w:rsidR="00A85E67">
        <w:rPr>
          <w:b/>
          <w:bCs/>
          <w:sz w:val="24"/>
          <w:szCs w:val="24"/>
        </w:rPr>
        <w:t>Analiza:</w:t>
      </w:r>
      <w:r w:rsidR="008C0F82">
        <w:rPr>
          <w:b/>
          <w:bCs/>
          <w:sz w:val="24"/>
          <w:szCs w:val="24"/>
        </w:rPr>
        <w:br/>
      </w:r>
      <w:r w:rsidR="008E6F10">
        <w:rPr>
          <w:b/>
          <w:bCs/>
          <w:sz w:val="24"/>
          <w:szCs w:val="24"/>
        </w:rPr>
        <w:br/>
      </w:r>
      <w:r w:rsidR="008E6F10" w:rsidRPr="008E6F10">
        <w:t xml:space="preserve">a) metoda </w:t>
      </w:r>
      <w:r w:rsidR="00441648">
        <w:t>„</w:t>
      </w:r>
      <w:r w:rsidR="008E6F10" w:rsidRPr="00441648">
        <w:rPr>
          <w:i/>
          <w:iCs/>
        </w:rPr>
        <w:t>GET</w:t>
      </w:r>
      <w:r w:rsidR="00441648">
        <w:rPr>
          <w:i/>
          <w:iCs/>
        </w:rPr>
        <w:t>”</w:t>
      </w:r>
      <w:r w:rsidR="008E6F10" w:rsidRPr="008E6F10">
        <w:t xml:space="preserve"> </w:t>
      </w:r>
      <w:r>
        <w:t xml:space="preserve">- </w:t>
      </w:r>
      <w:r w:rsidR="008E6F10" w:rsidRPr="008E6F10">
        <w:t>służy do odbierania zasobów z adresu URL</w:t>
      </w:r>
      <w:r w:rsidR="008C0F82">
        <w:t>.</w:t>
      </w:r>
      <w:r w:rsidR="008C0F82">
        <w:br/>
      </w:r>
      <w:r w:rsidR="00A85E67" w:rsidRPr="008E6F10">
        <w:rPr>
          <w:rStyle w:val="Pogrubienie"/>
          <w:b w:val="0"/>
          <w:bCs w:val="0"/>
        </w:rPr>
        <w:br/>
      </w:r>
      <w:r>
        <w:rPr>
          <w:rStyle w:val="Pogrubienie"/>
          <w:b w:val="0"/>
          <w:bCs w:val="0"/>
        </w:rPr>
        <w:t>b</w:t>
      </w:r>
      <w:r w:rsidR="00A85E67">
        <w:rPr>
          <w:rStyle w:val="Pogrubienie"/>
          <w:b w:val="0"/>
          <w:bCs w:val="0"/>
        </w:rPr>
        <w:t>) s</w:t>
      </w:r>
      <w:r w:rsidR="00A85E67" w:rsidRPr="00A85E67">
        <w:rPr>
          <w:rStyle w:val="Pogrubienie"/>
          <w:b w:val="0"/>
          <w:bCs w:val="0"/>
        </w:rPr>
        <w:t>tatus 200 (OK)</w:t>
      </w:r>
      <w:r w:rsidR="008E6F10">
        <w:rPr>
          <w:rStyle w:val="Pogrubienie"/>
          <w:b w:val="0"/>
          <w:bCs w:val="0"/>
        </w:rPr>
        <w:t xml:space="preserve"> -</w:t>
      </w:r>
      <w:r w:rsidR="00A85E67" w:rsidRPr="00A85E67">
        <w:rPr>
          <w:rStyle w:val="Pogrubienie"/>
          <w:b w:val="0"/>
          <w:bCs w:val="0"/>
        </w:rPr>
        <w:t xml:space="preserve"> </w:t>
      </w:r>
      <w:r w:rsidR="00A85E67">
        <w:rPr>
          <w:rStyle w:val="Pogrubienie"/>
          <w:b w:val="0"/>
          <w:bCs w:val="0"/>
        </w:rPr>
        <w:t>oznacza, że ż</w:t>
      </w:r>
      <w:r w:rsidR="00A85E67" w:rsidRPr="00A85E67">
        <w:rPr>
          <w:rStyle w:val="Pogrubienie"/>
          <w:b w:val="0"/>
          <w:bCs w:val="0"/>
        </w:rPr>
        <w:t>ądanie zostało pomyślnie zakończone.</w:t>
      </w:r>
      <w:r w:rsidR="00A85E67" w:rsidRPr="00A85E67">
        <w:rPr>
          <w:b/>
          <w:bCs/>
          <w:i/>
          <w:iCs/>
        </w:rPr>
        <w:br/>
      </w:r>
    </w:p>
    <w:p w14:paraId="402308B6" w14:textId="77777777" w:rsidR="004F340E" w:rsidRDefault="004F340E" w:rsidP="0007321B">
      <w:pPr>
        <w:tabs>
          <w:tab w:val="left" w:pos="1178"/>
        </w:tabs>
      </w:pPr>
    </w:p>
    <w:p w14:paraId="75C7B054" w14:textId="77777777" w:rsidR="004F340E" w:rsidRDefault="004F340E" w:rsidP="0007321B">
      <w:pPr>
        <w:tabs>
          <w:tab w:val="left" w:pos="1178"/>
        </w:tabs>
      </w:pPr>
    </w:p>
    <w:p w14:paraId="45297DA2" w14:textId="77777777" w:rsidR="004F340E" w:rsidRDefault="004F340E" w:rsidP="0007321B">
      <w:pPr>
        <w:tabs>
          <w:tab w:val="left" w:pos="1178"/>
        </w:tabs>
      </w:pPr>
    </w:p>
    <w:p w14:paraId="78574998" w14:textId="77777777" w:rsidR="004F340E" w:rsidRDefault="004F340E" w:rsidP="0007321B">
      <w:pPr>
        <w:tabs>
          <w:tab w:val="left" w:pos="1178"/>
        </w:tabs>
      </w:pPr>
    </w:p>
    <w:p w14:paraId="28255ED0" w14:textId="77777777" w:rsidR="004F340E" w:rsidRDefault="004F340E" w:rsidP="0007321B">
      <w:pPr>
        <w:tabs>
          <w:tab w:val="left" w:pos="1178"/>
        </w:tabs>
      </w:pPr>
    </w:p>
    <w:p w14:paraId="3D112892" w14:textId="77777777" w:rsidR="004F340E" w:rsidRDefault="004F340E" w:rsidP="0007321B">
      <w:pPr>
        <w:tabs>
          <w:tab w:val="left" w:pos="1178"/>
        </w:tabs>
      </w:pPr>
    </w:p>
    <w:p w14:paraId="70034A9D" w14:textId="77777777" w:rsidR="004F340E" w:rsidRDefault="004F340E" w:rsidP="0007321B">
      <w:pPr>
        <w:tabs>
          <w:tab w:val="left" w:pos="1178"/>
        </w:tabs>
      </w:pPr>
    </w:p>
    <w:p w14:paraId="59059EEA" w14:textId="048E09A3" w:rsidR="00B3397E" w:rsidRPr="00A85E67" w:rsidRDefault="00A472B7" w:rsidP="004F340E">
      <w:pPr>
        <w:pStyle w:val="Akapitzlist"/>
        <w:numPr>
          <w:ilvl w:val="0"/>
          <w:numId w:val="1"/>
        </w:numPr>
        <w:tabs>
          <w:tab w:val="left" w:pos="1178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514F9A5" wp14:editId="5913AE5B">
            <wp:simplePos x="0" y="0"/>
            <wp:positionH relativeFrom="margin">
              <wp:align>center</wp:align>
            </wp:positionH>
            <wp:positionV relativeFrom="paragraph">
              <wp:posOffset>336550</wp:posOffset>
            </wp:positionV>
            <wp:extent cx="6963410" cy="3575050"/>
            <wp:effectExtent l="0" t="0" r="8890" b="6350"/>
            <wp:wrapSquare wrapText="bothSides"/>
            <wp:docPr id="77772407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397E">
        <w:t xml:space="preserve">Dodaj dowolny produkt do koszyka i przeanalizuj żądanie </w:t>
      </w:r>
      <w:proofErr w:type="spellStart"/>
      <w:r w:rsidR="00B3397E">
        <w:rPr>
          <w:rStyle w:val="Pogrubienie"/>
        </w:rPr>
        <w:t>add</w:t>
      </w:r>
      <w:proofErr w:type="spellEnd"/>
      <w:r w:rsidR="00B3397E">
        <w:rPr>
          <w:rStyle w:val="Pogrubienie"/>
        </w:rPr>
        <w:t>-to-</w:t>
      </w:r>
      <w:proofErr w:type="spellStart"/>
      <w:r w:rsidR="00B3397E">
        <w:rPr>
          <w:rStyle w:val="Pogrubienie"/>
        </w:rPr>
        <w:t>cart</w:t>
      </w:r>
      <w:proofErr w:type="spellEnd"/>
      <w:r w:rsidR="00B3397E">
        <w:t xml:space="preserve"> (</w:t>
      </w:r>
      <w:r w:rsidR="00B3397E">
        <w:t>tj. jego</w:t>
      </w:r>
      <w:r w:rsidR="00B3397E">
        <w:t xml:space="preserve"> metodę i status)</w:t>
      </w:r>
      <w:r w:rsidR="00B3397E">
        <w:t>:</w:t>
      </w:r>
      <w:r w:rsidR="00B3397E">
        <w:br/>
      </w:r>
      <w:r w:rsidR="00B3397E">
        <w:br/>
      </w:r>
    </w:p>
    <w:p w14:paraId="19C12C0E" w14:textId="2CEE6042" w:rsidR="00A472B7" w:rsidRDefault="00A472B7">
      <w:pPr>
        <w:rPr>
          <w:b/>
          <w:bCs/>
          <w:sz w:val="24"/>
          <w:szCs w:val="24"/>
        </w:rPr>
      </w:pPr>
      <w:r w:rsidRPr="00A85E67">
        <w:rPr>
          <w:b/>
          <w:bCs/>
          <w:sz w:val="24"/>
          <w:szCs w:val="24"/>
        </w:rPr>
        <w:t>Metoda:</w:t>
      </w:r>
      <w:r w:rsidRPr="00A85E67"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POST</w:t>
      </w:r>
      <w:r w:rsidR="008C0F82">
        <w:rPr>
          <w:i/>
          <w:iCs/>
          <w:sz w:val="24"/>
          <w:szCs w:val="24"/>
        </w:rPr>
        <w:br/>
      </w:r>
      <w:r w:rsidRPr="00A85E67">
        <w:rPr>
          <w:b/>
          <w:bCs/>
          <w:sz w:val="24"/>
          <w:szCs w:val="24"/>
        </w:rPr>
        <w:br/>
        <w:t>Sta</w:t>
      </w:r>
      <w:r w:rsidR="008C0F82">
        <w:rPr>
          <w:b/>
          <w:bCs/>
          <w:sz w:val="24"/>
          <w:szCs w:val="24"/>
        </w:rPr>
        <w:t>tus</w:t>
      </w:r>
      <w:r w:rsidRPr="00A85E67">
        <w:rPr>
          <w:b/>
          <w:bCs/>
          <w:sz w:val="24"/>
          <w:szCs w:val="24"/>
        </w:rPr>
        <w:t xml:space="preserve">: </w:t>
      </w:r>
      <w:r w:rsidRPr="00A85E67">
        <w:rPr>
          <w:i/>
          <w:iCs/>
          <w:sz w:val="24"/>
          <w:szCs w:val="24"/>
        </w:rPr>
        <w:t>200</w:t>
      </w:r>
      <w:r>
        <w:rPr>
          <w:i/>
          <w:iCs/>
          <w:sz w:val="24"/>
          <w:szCs w:val="24"/>
        </w:rPr>
        <w:t xml:space="preserve"> (OK)</w:t>
      </w:r>
      <w:r>
        <w:rPr>
          <w:i/>
          <w:iCs/>
          <w:sz w:val="24"/>
          <w:szCs w:val="24"/>
        </w:rPr>
        <w:br/>
      </w:r>
    </w:p>
    <w:p w14:paraId="36AC8E7E" w14:textId="33A47CA6" w:rsidR="00A472B7" w:rsidRDefault="00A472B7" w:rsidP="00A472B7">
      <w:r>
        <w:rPr>
          <w:b/>
          <w:bCs/>
          <w:sz w:val="24"/>
          <w:szCs w:val="24"/>
        </w:rPr>
        <w:t>Analiza:</w:t>
      </w:r>
      <w:r w:rsidR="008C0F82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8E6F10">
        <w:t xml:space="preserve">a) metoda </w:t>
      </w:r>
      <w:r>
        <w:t>„</w:t>
      </w:r>
      <w:r>
        <w:rPr>
          <w:i/>
          <w:iCs/>
        </w:rPr>
        <w:t>POST</w:t>
      </w:r>
      <w:r>
        <w:rPr>
          <w:i/>
          <w:iCs/>
        </w:rPr>
        <w:t>”</w:t>
      </w:r>
      <w:r w:rsidRPr="008E6F10">
        <w:t xml:space="preserve"> </w:t>
      </w:r>
      <w:r>
        <w:t xml:space="preserve">- </w:t>
      </w:r>
      <w:r w:rsidRPr="008E6F10">
        <w:t xml:space="preserve">służy do </w:t>
      </w:r>
      <w:r>
        <w:t>wysyłania aktualizowania lub przesyłania danych do serwera</w:t>
      </w:r>
      <w:r w:rsidR="008C0F82">
        <w:t xml:space="preserve"> w sposób niewidoczny dla użytkownika.</w:t>
      </w:r>
      <w:r w:rsidR="008C0F82">
        <w:br/>
      </w:r>
      <w:r w:rsidRPr="008E6F10">
        <w:rPr>
          <w:rStyle w:val="Pogrubienie"/>
          <w:b w:val="0"/>
          <w:bCs w:val="0"/>
        </w:rPr>
        <w:br/>
      </w:r>
      <w:r>
        <w:rPr>
          <w:rStyle w:val="Pogrubienie"/>
          <w:b w:val="0"/>
          <w:bCs w:val="0"/>
        </w:rPr>
        <w:t>b) s</w:t>
      </w:r>
      <w:r w:rsidRPr="00A85E67">
        <w:rPr>
          <w:rStyle w:val="Pogrubienie"/>
          <w:b w:val="0"/>
          <w:bCs w:val="0"/>
        </w:rPr>
        <w:t>tatus 200 (OK)</w:t>
      </w:r>
      <w:r>
        <w:rPr>
          <w:rStyle w:val="Pogrubienie"/>
          <w:b w:val="0"/>
          <w:bCs w:val="0"/>
        </w:rPr>
        <w:t xml:space="preserve"> -</w:t>
      </w:r>
      <w:r w:rsidRPr="00A85E67">
        <w:rPr>
          <w:rStyle w:val="Pogrubienie"/>
          <w:b w:val="0"/>
          <w:bCs w:val="0"/>
        </w:rPr>
        <w:t xml:space="preserve"> </w:t>
      </w:r>
      <w:r>
        <w:rPr>
          <w:rStyle w:val="Pogrubienie"/>
          <w:b w:val="0"/>
          <w:bCs w:val="0"/>
        </w:rPr>
        <w:t>oznacza, że ż</w:t>
      </w:r>
      <w:r w:rsidRPr="00A85E67">
        <w:rPr>
          <w:rStyle w:val="Pogrubienie"/>
          <w:b w:val="0"/>
          <w:bCs w:val="0"/>
        </w:rPr>
        <w:t>ądanie zostało pomyślnie zakończone.</w:t>
      </w:r>
      <w:r w:rsidRPr="00A85E67">
        <w:rPr>
          <w:b/>
          <w:bCs/>
          <w:i/>
          <w:iCs/>
        </w:rPr>
        <w:br/>
      </w:r>
    </w:p>
    <w:p w14:paraId="7D2427DE" w14:textId="77777777" w:rsidR="00A472B7" w:rsidRDefault="00A472B7" w:rsidP="00A472B7"/>
    <w:p w14:paraId="627E8452" w14:textId="77777777" w:rsidR="00A472B7" w:rsidRDefault="00A472B7" w:rsidP="00A472B7"/>
    <w:p w14:paraId="68843EAC" w14:textId="77777777" w:rsidR="00A472B7" w:rsidRDefault="00A472B7" w:rsidP="00A472B7"/>
    <w:p w14:paraId="2CFC9075" w14:textId="77777777" w:rsidR="00A472B7" w:rsidRDefault="00A472B7" w:rsidP="00A472B7"/>
    <w:p w14:paraId="2C925694" w14:textId="77777777" w:rsidR="00A472B7" w:rsidRDefault="00A472B7" w:rsidP="00A472B7"/>
    <w:p w14:paraId="5A5133BE" w14:textId="77777777" w:rsidR="00A472B7" w:rsidRDefault="00A472B7" w:rsidP="00A472B7"/>
    <w:p w14:paraId="04298BF2" w14:textId="77777777" w:rsidR="00A472B7" w:rsidRDefault="00A472B7" w:rsidP="00A472B7"/>
    <w:p w14:paraId="649639F7" w14:textId="77777777" w:rsidR="00A472B7" w:rsidRDefault="00A472B7" w:rsidP="00A472B7"/>
    <w:p w14:paraId="4F79D5A7" w14:textId="77777777" w:rsidR="00A472B7" w:rsidRDefault="00A472B7" w:rsidP="00A472B7"/>
    <w:p w14:paraId="5E30C5B0" w14:textId="77777777" w:rsidR="00A472B7" w:rsidRDefault="00A472B7" w:rsidP="00A472B7"/>
    <w:p w14:paraId="548F2644" w14:textId="77777777" w:rsidR="00A472B7" w:rsidRDefault="00A472B7" w:rsidP="00A472B7"/>
    <w:p w14:paraId="59A5011B" w14:textId="40D27670" w:rsidR="00A472B7" w:rsidRDefault="0011007B" w:rsidP="0011007B">
      <w:pPr>
        <w:pStyle w:val="Akapitzlist"/>
        <w:numPr>
          <w:ilvl w:val="0"/>
          <w:numId w:val="1"/>
        </w:numPr>
      </w:pPr>
      <w:r>
        <w:lastRenderedPageBreak/>
        <w:t>Otwórz stronę:</w:t>
      </w:r>
      <w:r>
        <w:t xml:space="preserve"> </w:t>
      </w:r>
      <w:hyperlink r:id="rId8" w:tgtFrame="_blank" w:history="1">
        <w:r>
          <w:rPr>
            <w:rStyle w:val="Hipercze"/>
          </w:rPr>
          <w:t>https://www</w:t>
        </w:r>
        <w:r>
          <w:rPr>
            <w:rStyle w:val="Hipercze"/>
          </w:rPr>
          <w:t>.</w:t>
        </w:r>
        <w:r>
          <w:rPr>
            <w:rStyle w:val="Hipercze"/>
          </w:rPr>
          <w:t>zalando.pl/test</w:t>
        </w:r>
      </w:hyperlink>
      <w:r>
        <w:t xml:space="preserve"> </w:t>
      </w:r>
      <w:r w:rsidR="00FA0CAB">
        <w:t xml:space="preserve">i </w:t>
      </w:r>
      <w:r>
        <w:t>przeanalizuj żądanie (</w:t>
      </w:r>
      <w:r>
        <w:t>tj. jego</w:t>
      </w:r>
      <w:r>
        <w:t xml:space="preserve"> metodę i status)</w:t>
      </w:r>
      <w:r w:rsidR="00FA0CAB">
        <w:t>:</w:t>
      </w:r>
    </w:p>
    <w:p w14:paraId="038A08BE" w14:textId="65168F23" w:rsidR="008C0F82" w:rsidRDefault="00B24C10" w:rsidP="008C0F82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9FD84" wp14:editId="2D7E137F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7011035" cy="3594100"/>
            <wp:effectExtent l="0" t="0" r="0" b="6350"/>
            <wp:wrapSquare wrapText="bothSides"/>
            <wp:docPr id="1064326664" name="Obraz 4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26664" name="Obraz 4" descr="Obraz zawierający tekst, zrzut ekranu, oprogramowanie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03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2CC9EB" w14:textId="36B6D96A" w:rsidR="008C0F82" w:rsidRDefault="008C0F82" w:rsidP="008C0F82">
      <w:pPr>
        <w:ind w:firstLine="708"/>
      </w:pPr>
    </w:p>
    <w:p w14:paraId="1A85667A" w14:textId="70F1A90C" w:rsidR="008C0F82" w:rsidRPr="008C0F82" w:rsidRDefault="008C0F82" w:rsidP="008C0F82">
      <w:r w:rsidRPr="00A85E67">
        <w:rPr>
          <w:b/>
          <w:bCs/>
          <w:sz w:val="24"/>
          <w:szCs w:val="24"/>
        </w:rPr>
        <w:t>Metoda:</w:t>
      </w:r>
      <w:r w:rsidRPr="00A85E67">
        <w:rPr>
          <w:b/>
          <w:bCs/>
          <w:i/>
          <w:iCs/>
          <w:sz w:val="24"/>
          <w:szCs w:val="24"/>
        </w:rPr>
        <w:t xml:space="preserve"> </w:t>
      </w:r>
      <w:r w:rsidRPr="00A85E67">
        <w:rPr>
          <w:i/>
          <w:iCs/>
          <w:sz w:val="24"/>
          <w:szCs w:val="24"/>
        </w:rPr>
        <w:t>GET</w:t>
      </w:r>
      <w:r>
        <w:rPr>
          <w:i/>
          <w:iCs/>
          <w:sz w:val="24"/>
          <w:szCs w:val="24"/>
        </w:rPr>
        <w:br/>
      </w:r>
      <w:r w:rsidRPr="00A85E67">
        <w:rPr>
          <w:b/>
          <w:bCs/>
          <w:sz w:val="24"/>
          <w:szCs w:val="24"/>
        </w:rPr>
        <w:br/>
        <w:t xml:space="preserve">Stan: </w:t>
      </w:r>
      <w:r>
        <w:rPr>
          <w:i/>
          <w:iCs/>
          <w:sz w:val="24"/>
          <w:szCs w:val="24"/>
        </w:rPr>
        <w:t xml:space="preserve">404 (Not </w:t>
      </w:r>
      <w:proofErr w:type="spellStart"/>
      <w:r>
        <w:rPr>
          <w:i/>
          <w:iCs/>
          <w:sz w:val="24"/>
          <w:szCs w:val="24"/>
        </w:rPr>
        <w:t>Found</w:t>
      </w:r>
      <w:proofErr w:type="spellEnd"/>
      <w:r>
        <w:rPr>
          <w:i/>
          <w:iCs/>
          <w:sz w:val="24"/>
          <w:szCs w:val="24"/>
        </w:rPr>
        <w:t>)</w:t>
      </w:r>
      <w:r>
        <w:rPr>
          <w:b/>
          <w:bCs/>
          <w:i/>
          <w:iCs/>
          <w:sz w:val="24"/>
          <w:szCs w:val="24"/>
        </w:rPr>
        <w:br/>
      </w:r>
      <w:r>
        <w:rPr>
          <w:b/>
          <w:bCs/>
          <w:i/>
          <w:iCs/>
          <w:sz w:val="24"/>
          <w:szCs w:val="24"/>
        </w:rPr>
        <w:br/>
      </w:r>
      <w:r>
        <w:rPr>
          <w:b/>
          <w:bCs/>
          <w:sz w:val="24"/>
          <w:szCs w:val="24"/>
        </w:rPr>
        <w:t>Analiza:</w:t>
      </w:r>
      <w:r w:rsidR="005B1926"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8E6F10">
        <w:t xml:space="preserve">a) metoda </w:t>
      </w:r>
      <w:r>
        <w:t>„</w:t>
      </w:r>
      <w:r w:rsidRPr="00441648">
        <w:rPr>
          <w:i/>
          <w:iCs/>
        </w:rPr>
        <w:t>GET</w:t>
      </w:r>
      <w:r>
        <w:rPr>
          <w:i/>
          <w:iCs/>
        </w:rPr>
        <w:t>”</w:t>
      </w:r>
      <w:r w:rsidRPr="008E6F10">
        <w:t xml:space="preserve"> </w:t>
      </w:r>
      <w:r>
        <w:t xml:space="preserve">- </w:t>
      </w:r>
      <w:r w:rsidRPr="008E6F10">
        <w:t>służy do odbierania zasobów z adresu URL</w:t>
      </w:r>
      <w:r>
        <w:t xml:space="preserve"> </w:t>
      </w:r>
      <w:r w:rsidR="00B24C10">
        <w:br/>
      </w:r>
      <w:r w:rsidRPr="008E6F10">
        <w:rPr>
          <w:rStyle w:val="Pogrubienie"/>
          <w:b w:val="0"/>
          <w:bCs w:val="0"/>
        </w:rPr>
        <w:br/>
      </w:r>
      <w:r>
        <w:rPr>
          <w:rStyle w:val="Pogrubienie"/>
          <w:b w:val="0"/>
          <w:bCs w:val="0"/>
        </w:rPr>
        <w:t>b) s</w:t>
      </w:r>
      <w:r w:rsidRPr="00A85E67">
        <w:rPr>
          <w:rStyle w:val="Pogrubienie"/>
          <w:b w:val="0"/>
          <w:bCs w:val="0"/>
        </w:rPr>
        <w:t xml:space="preserve">tatus </w:t>
      </w:r>
      <w:r>
        <w:rPr>
          <w:rStyle w:val="Pogrubienie"/>
          <w:b w:val="0"/>
          <w:bCs w:val="0"/>
        </w:rPr>
        <w:t>404</w:t>
      </w:r>
      <w:r w:rsidRPr="00A85E67">
        <w:rPr>
          <w:rStyle w:val="Pogrubienie"/>
          <w:b w:val="0"/>
          <w:bCs w:val="0"/>
        </w:rPr>
        <w:t xml:space="preserve"> (</w:t>
      </w:r>
      <w:r>
        <w:rPr>
          <w:rStyle w:val="Pogrubienie"/>
          <w:b w:val="0"/>
          <w:bCs w:val="0"/>
        </w:rPr>
        <w:t xml:space="preserve">Not </w:t>
      </w:r>
      <w:proofErr w:type="spellStart"/>
      <w:r>
        <w:rPr>
          <w:rStyle w:val="Pogrubienie"/>
          <w:b w:val="0"/>
          <w:bCs w:val="0"/>
        </w:rPr>
        <w:t>Found</w:t>
      </w:r>
      <w:proofErr w:type="spellEnd"/>
      <w:r w:rsidRPr="00A85E67">
        <w:rPr>
          <w:rStyle w:val="Pogrubienie"/>
          <w:b w:val="0"/>
          <w:bCs w:val="0"/>
        </w:rPr>
        <w:t>)</w:t>
      </w:r>
      <w:r>
        <w:rPr>
          <w:rStyle w:val="Pogrubienie"/>
          <w:b w:val="0"/>
          <w:bCs w:val="0"/>
        </w:rPr>
        <w:t xml:space="preserve"> -</w:t>
      </w:r>
      <w:r w:rsidRPr="00A85E67">
        <w:rPr>
          <w:rStyle w:val="Pogrubienie"/>
          <w:b w:val="0"/>
          <w:bCs w:val="0"/>
        </w:rPr>
        <w:t xml:space="preserve"> </w:t>
      </w:r>
      <w:r>
        <w:rPr>
          <w:rStyle w:val="Pogrubienie"/>
          <w:b w:val="0"/>
          <w:bCs w:val="0"/>
        </w:rPr>
        <w:t>oznacza, że</w:t>
      </w:r>
      <w:r w:rsidR="00B24C10">
        <w:rPr>
          <w:rStyle w:val="Pogrubienie"/>
          <w:b w:val="0"/>
          <w:bCs w:val="0"/>
        </w:rPr>
        <w:t xml:space="preserve"> klient może skomunikować się z</w:t>
      </w:r>
      <w:r>
        <w:rPr>
          <w:rStyle w:val="Pogrubienie"/>
          <w:b w:val="0"/>
          <w:bCs w:val="0"/>
        </w:rPr>
        <w:t xml:space="preserve"> </w:t>
      </w:r>
      <w:r>
        <w:t>serwer</w:t>
      </w:r>
      <w:r w:rsidR="00B24C10">
        <w:t>em, lecz serwer</w:t>
      </w:r>
      <w:r>
        <w:t xml:space="preserve"> nie </w:t>
      </w:r>
      <w:r w:rsidR="00B24C10">
        <w:t>był w stanie dopasować</w:t>
      </w:r>
      <w:r>
        <w:t xml:space="preserve"> </w:t>
      </w:r>
      <w:r w:rsidR="00B24C10">
        <w:t>adresu</w:t>
      </w:r>
      <w:r>
        <w:t xml:space="preserve"> </w:t>
      </w:r>
      <w:r w:rsidR="00B24C10">
        <w:t>danego</w:t>
      </w:r>
      <w:r>
        <w:t xml:space="preserve"> URL</w:t>
      </w:r>
      <w:r w:rsidR="00B24C10">
        <w:t>.</w:t>
      </w:r>
      <w:r w:rsidR="00B24C10">
        <w:br/>
      </w:r>
      <w:proofErr w:type="spellStart"/>
      <w:r w:rsidR="00B24C10">
        <w:t>Owy</w:t>
      </w:r>
      <w:proofErr w:type="spellEnd"/>
      <w:r w:rsidR="00B24C10">
        <w:t xml:space="preserve"> URL może być dostępny w przyszłości, a kolejne żądania klienta są możliwe.</w:t>
      </w:r>
    </w:p>
    <w:sectPr w:rsidR="008C0F82" w:rsidRPr="008C0F82" w:rsidSect="001B5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46C4"/>
    <w:multiLevelType w:val="hybridMultilevel"/>
    <w:tmpl w:val="3D042662"/>
    <w:lvl w:ilvl="0" w:tplc="E3B4F0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338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4A"/>
    <w:rsid w:val="00026DC2"/>
    <w:rsid w:val="0007321B"/>
    <w:rsid w:val="000B228E"/>
    <w:rsid w:val="0011007B"/>
    <w:rsid w:val="001A4D5B"/>
    <w:rsid w:val="001B587C"/>
    <w:rsid w:val="00286D00"/>
    <w:rsid w:val="003053AF"/>
    <w:rsid w:val="00441648"/>
    <w:rsid w:val="004F340E"/>
    <w:rsid w:val="00515344"/>
    <w:rsid w:val="005B1926"/>
    <w:rsid w:val="005F326E"/>
    <w:rsid w:val="005F624A"/>
    <w:rsid w:val="00607B33"/>
    <w:rsid w:val="006133C6"/>
    <w:rsid w:val="007B67BE"/>
    <w:rsid w:val="00866E9B"/>
    <w:rsid w:val="008C0F82"/>
    <w:rsid w:val="008D3F82"/>
    <w:rsid w:val="008D4A9F"/>
    <w:rsid w:val="008E6F10"/>
    <w:rsid w:val="009E1853"/>
    <w:rsid w:val="00A472B7"/>
    <w:rsid w:val="00A85E67"/>
    <w:rsid w:val="00B24C10"/>
    <w:rsid w:val="00B3397E"/>
    <w:rsid w:val="00BC4A81"/>
    <w:rsid w:val="00D06439"/>
    <w:rsid w:val="00E82B40"/>
    <w:rsid w:val="00EA3E3F"/>
    <w:rsid w:val="00FA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6BEE"/>
  <w15:chartTrackingRefBased/>
  <w15:docId w15:val="{9B710BC2-C978-41BB-A122-8ABC64873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2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WstepZakonczenie">
    <w:name w:val="Wstep_Zakonczenie"/>
    <w:basedOn w:val="Nagwek1"/>
    <w:link w:val="WstepZakonczenieZnak"/>
    <w:qFormat/>
    <w:rsid w:val="000B228E"/>
    <w:pPr>
      <w:spacing w:after="240" w:line="240" w:lineRule="auto"/>
      <w:ind w:left="431" w:hanging="431"/>
      <w:jc w:val="both"/>
    </w:pPr>
    <w:rPr>
      <w:rFonts w:ascii="Times New Roman" w:hAnsi="Times New Roman"/>
      <w:b/>
      <w:color w:val="auto"/>
      <w:sz w:val="28"/>
    </w:rPr>
  </w:style>
  <w:style w:type="character" w:customStyle="1" w:styleId="WstepZakonczenieZnak">
    <w:name w:val="Wstep_Zakonczenie Znak"/>
    <w:basedOn w:val="Nagwek1Znak"/>
    <w:link w:val="WstepZakonczenie"/>
    <w:rsid w:val="000B228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B22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9E1853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9E1853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A85E67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164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10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lando.pl/tes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zalando.p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175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Herkt (253336)</dc:creator>
  <cp:keywords/>
  <dc:description/>
  <cp:lastModifiedBy>Wojciech Herkt (253336)</cp:lastModifiedBy>
  <cp:revision>16</cp:revision>
  <dcterms:created xsi:type="dcterms:W3CDTF">2023-10-30T17:19:00Z</dcterms:created>
  <dcterms:modified xsi:type="dcterms:W3CDTF">2023-10-31T21:53:00Z</dcterms:modified>
</cp:coreProperties>
</file>