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916" w:type="dxa"/>
        <w:tblInd w:w="-856" w:type="dxa"/>
        <w:tblLook w:val="04A0" w:firstRow="1" w:lastRow="0" w:firstColumn="1" w:lastColumn="0" w:noHBand="0" w:noVBand="1"/>
      </w:tblPr>
      <w:tblGrid>
        <w:gridCol w:w="2250"/>
        <w:gridCol w:w="8666"/>
      </w:tblGrid>
      <w:tr w:rsidR="00A648BA" w14:paraId="32F314EC" w14:textId="77777777" w:rsidTr="00414126">
        <w:tc>
          <w:tcPr>
            <w:tcW w:w="2250" w:type="dxa"/>
            <w:vMerge w:val="restart"/>
            <w:shd w:val="clear" w:color="auto" w:fill="D9F2D0" w:themeFill="accent6" w:themeFillTint="33"/>
            <w:vAlign w:val="center"/>
          </w:tcPr>
          <w:p w14:paraId="1E49E2F2" w14:textId="40B3E016" w:rsidR="00A648BA" w:rsidRPr="00414126" w:rsidRDefault="00A648BA" w:rsidP="00414126">
            <w:pPr>
              <w:rPr>
                <w:b/>
                <w:bCs/>
              </w:rPr>
            </w:pPr>
            <w:r w:rsidRPr="00414126">
              <w:rPr>
                <w:b/>
                <w:bCs/>
              </w:rPr>
              <w:t xml:space="preserve">Study </w:t>
            </w:r>
            <w:proofErr w:type="spellStart"/>
            <w:r w:rsidRPr="00414126">
              <w:rPr>
                <w:b/>
                <w:bCs/>
              </w:rPr>
              <w:t>program</w:t>
            </w:r>
            <w:proofErr w:type="spellEnd"/>
            <w:r w:rsidRPr="00414126">
              <w:rPr>
                <w:b/>
                <w:bCs/>
              </w:rPr>
              <w:t xml:space="preserve"> </w:t>
            </w:r>
            <w:proofErr w:type="spellStart"/>
            <w:r w:rsidRPr="00414126">
              <w:rPr>
                <w:b/>
                <w:bCs/>
              </w:rPr>
              <w:t>overview</w:t>
            </w:r>
            <w:proofErr w:type="spellEnd"/>
          </w:p>
        </w:tc>
        <w:tc>
          <w:tcPr>
            <w:tcW w:w="8666" w:type="dxa"/>
            <w:shd w:val="clear" w:color="auto" w:fill="D9F2D0" w:themeFill="accent6" w:themeFillTint="33"/>
          </w:tcPr>
          <w:p w14:paraId="139414EA" w14:textId="5413D422" w:rsidR="00A648BA" w:rsidRDefault="00A648BA">
            <w:r>
              <w:t>Studiengangsbeschreibung_BA_D3B</w:t>
            </w:r>
          </w:p>
        </w:tc>
      </w:tr>
      <w:tr w:rsidR="00A648BA" w14:paraId="253D47AF" w14:textId="77777777" w:rsidTr="00414126">
        <w:tc>
          <w:tcPr>
            <w:tcW w:w="2250" w:type="dxa"/>
            <w:vMerge/>
            <w:shd w:val="clear" w:color="auto" w:fill="D9F2D0" w:themeFill="accent6" w:themeFillTint="33"/>
            <w:vAlign w:val="center"/>
          </w:tcPr>
          <w:p w14:paraId="32767940" w14:textId="77777777" w:rsidR="00A648BA" w:rsidRPr="00414126" w:rsidRDefault="00A648BA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D9F2D0" w:themeFill="accent6" w:themeFillTint="33"/>
          </w:tcPr>
          <w:p w14:paraId="06166C16" w14:textId="03D54919" w:rsidR="00A648BA" w:rsidRDefault="00A648BA">
            <w:r>
              <w:t>D3B_BSc_Flyer</w:t>
            </w:r>
          </w:p>
        </w:tc>
      </w:tr>
      <w:tr w:rsidR="00B05B7B" w14:paraId="245435FF" w14:textId="77777777" w:rsidTr="00414126">
        <w:tc>
          <w:tcPr>
            <w:tcW w:w="2250" w:type="dxa"/>
            <w:vMerge w:val="restart"/>
            <w:shd w:val="clear" w:color="auto" w:fill="FAE2D5" w:themeFill="accent2" w:themeFillTint="33"/>
            <w:vAlign w:val="center"/>
          </w:tcPr>
          <w:p w14:paraId="78401D18" w14:textId="77777777" w:rsidR="00B05B7B" w:rsidRPr="00414126" w:rsidRDefault="00B05B7B" w:rsidP="00414126">
            <w:pPr>
              <w:rPr>
                <w:b/>
                <w:bCs/>
              </w:rPr>
            </w:pPr>
            <w:r w:rsidRPr="00414126">
              <w:rPr>
                <w:b/>
                <w:bCs/>
                <w:lang w:val="en"/>
              </w:rPr>
              <w:t>Study and Examination Regulations</w:t>
            </w:r>
          </w:p>
          <w:p w14:paraId="3AF3C730" w14:textId="77777777" w:rsidR="00B05B7B" w:rsidRPr="00414126" w:rsidRDefault="00B05B7B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FAE2D5" w:themeFill="accent2" w:themeFillTint="33"/>
          </w:tcPr>
          <w:p w14:paraId="352D4246" w14:textId="2FB1601D" w:rsidR="00B05B7B" w:rsidRDefault="00B05B7B">
            <w:r>
              <w:t>APO_3.Aenderung_Senatsbeschluss_27.2.22_01</w:t>
            </w:r>
          </w:p>
        </w:tc>
      </w:tr>
      <w:tr w:rsidR="00B05B7B" w14:paraId="72ADB023" w14:textId="77777777" w:rsidTr="00414126">
        <w:tc>
          <w:tcPr>
            <w:tcW w:w="2250" w:type="dxa"/>
            <w:vMerge/>
            <w:shd w:val="clear" w:color="auto" w:fill="FAE2D5" w:themeFill="accent2" w:themeFillTint="33"/>
            <w:vAlign w:val="center"/>
          </w:tcPr>
          <w:p w14:paraId="4DA844D0" w14:textId="77777777" w:rsidR="00B05B7B" w:rsidRPr="00414126" w:rsidRDefault="00B05B7B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FAE2D5" w:themeFill="accent2" w:themeFillTint="33"/>
          </w:tcPr>
          <w:p w14:paraId="4B64BCD9" w14:textId="2D3DBE47" w:rsidR="00B05B7B" w:rsidRDefault="00B05B7B">
            <w:r>
              <w:t>APO_3.Aenderungssatzung_Senatsbeschluss_27.7.22_01</w:t>
            </w:r>
          </w:p>
        </w:tc>
      </w:tr>
      <w:tr w:rsidR="00B05B7B" w14:paraId="6D71AFA1" w14:textId="77777777" w:rsidTr="00414126">
        <w:tc>
          <w:tcPr>
            <w:tcW w:w="2250" w:type="dxa"/>
            <w:vMerge/>
            <w:shd w:val="clear" w:color="auto" w:fill="FAE2D5" w:themeFill="accent2" w:themeFillTint="33"/>
            <w:vAlign w:val="center"/>
          </w:tcPr>
          <w:p w14:paraId="0C4B30B8" w14:textId="77777777" w:rsidR="00B05B7B" w:rsidRPr="00414126" w:rsidRDefault="00B05B7B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FAE2D5" w:themeFill="accent2" w:themeFillTint="33"/>
          </w:tcPr>
          <w:p w14:paraId="3B98BC04" w14:textId="0251299E" w:rsidR="00B05B7B" w:rsidRPr="00414126" w:rsidRDefault="00B05B7B">
            <w:pPr>
              <w:rPr>
                <w:highlight w:val="yellow"/>
              </w:rPr>
            </w:pPr>
            <w:r w:rsidRPr="00414126">
              <w:rPr>
                <w:highlight w:val="yellow"/>
              </w:rPr>
              <w:t>APO_4.Aenderung_Senat_19.7.23_12.6.24</w:t>
            </w:r>
          </w:p>
        </w:tc>
      </w:tr>
      <w:tr w:rsidR="00B05B7B" w14:paraId="545EF58E" w14:textId="77777777" w:rsidTr="00414126">
        <w:tc>
          <w:tcPr>
            <w:tcW w:w="2250" w:type="dxa"/>
            <w:vMerge/>
            <w:shd w:val="clear" w:color="auto" w:fill="FAE2D5" w:themeFill="accent2" w:themeFillTint="33"/>
            <w:vAlign w:val="center"/>
          </w:tcPr>
          <w:p w14:paraId="3D6BACF3" w14:textId="77777777" w:rsidR="00B05B7B" w:rsidRPr="00414126" w:rsidRDefault="00B05B7B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FAE2D5" w:themeFill="accent2" w:themeFillTint="33"/>
          </w:tcPr>
          <w:p w14:paraId="66D6AAAF" w14:textId="43260620" w:rsidR="00B05B7B" w:rsidRPr="00414126" w:rsidRDefault="00B05B7B">
            <w:pPr>
              <w:rPr>
                <w:highlight w:val="yellow"/>
              </w:rPr>
            </w:pPr>
            <w:r w:rsidRPr="00414126">
              <w:rPr>
                <w:highlight w:val="yellow"/>
              </w:rPr>
              <w:t>APO_4.Aenderungssatzung_Senat_19.7.23_12.6.24</w:t>
            </w:r>
          </w:p>
        </w:tc>
      </w:tr>
      <w:tr w:rsidR="00B05B7B" w14:paraId="45518ECD" w14:textId="77777777" w:rsidTr="00414126">
        <w:tc>
          <w:tcPr>
            <w:tcW w:w="2250" w:type="dxa"/>
            <w:vMerge/>
            <w:shd w:val="clear" w:color="auto" w:fill="FAE2D5" w:themeFill="accent2" w:themeFillTint="33"/>
            <w:vAlign w:val="center"/>
          </w:tcPr>
          <w:p w14:paraId="4D42BF6F" w14:textId="77777777" w:rsidR="00B05B7B" w:rsidRPr="00414126" w:rsidRDefault="00B05B7B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FAE2D5" w:themeFill="accent2" w:themeFillTint="33"/>
          </w:tcPr>
          <w:p w14:paraId="14B6D68D" w14:textId="192854AE" w:rsidR="00B05B7B" w:rsidRDefault="00B05B7B">
            <w:r>
              <w:t>b_Satzung_zur_Aenderung_der_APO_Senatsbeschluss_26.07.17_ab_WS_16_17</w:t>
            </w:r>
          </w:p>
        </w:tc>
      </w:tr>
      <w:tr w:rsidR="00B05B7B" w14:paraId="31BAECFA" w14:textId="77777777" w:rsidTr="00414126">
        <w:tc>
          <w:tcPr>
            <w:tcW w:w="2250" w:type="dxa"/>
            <w:vMerge/>
            <w:shd w:val="clear" w:color="auto" w:fill="FAE2D5" w:themeFill="accent2" w:themeFillTint="33"/>
            <w:vAlign w:val="center"/>
          </w:tcPr>
          <w:p w14:paraId="76832E05" w14:textId="77777777" w:rsidR="00B05B7B" w:rsidRPr="00414126" w:rsidRDefault="00B05B7B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FAE2D5" w:themeFill="accent2" w:themeFillTint="33"/>
          </w:tcPr>
          <w:p w14:paraId="21897785" w14:textId="42FABD84" w:rsidR="00B05B7B" w:rsidRDefault="00B05B7B">
            <w:proofErr w:type="spellStart"/>
            <w:r>
              <w:t>c_konsolidiert_mit_Aenderungen_angenommen</w:t>
            </w:r>
            <w:proofErr w:type="spellEnd"/>
            <w:r>
              <w:t>-APO</w:t>
            </w:r>
          </w:p>
        </w:tc>
      </w:tr>
      <w:tr w:rsidR="00B05B7B" w14:paraId="6E64E64A" w14:textId="77777777" w:rsidTr="00414126">
        <w:tc>
          <w:tcPr>
            <w:tcW w:w="2250" w:type="dxa"/>
            <w:vMerge/>
            <w:shd w:val="clear" w:color="auto" w:fill="FAE2D5" w:themeFill="accent2" w:themeFillTint="33"/>
            <w:vAlign w:val="center"/>
          </w:tcPr>
          <w:p w14:paraId="594D9501" w14:textId="77777777" w:rsidR="00B05B7B" w:rsidRPr="00414126" w:rsidRDefault="00B05B7B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FAE2D5" w:themeFill="accent2" w:themeFillTint="33"/>
          </w:tcPr>
          <w:p w14:paraId="105A2C5F" w14:textId="44E200C1" w:rsidR="00B05B7B" w:rsidRDefault="00B05B7B">
            <w:r>
              <w:t>d_2._Satzung_zur_Aenderung_der_APO_Senatsbeschluss</w:t>
            </w:r>
          </w:p>
        </w:tc>
      </w:tr>
      <w:tr w:rsidR="00B05B7B" w14:paraId="488788F8" w14:textId="77777777" w:rsidTr="00414126">
        <w:tc>
          <w:tcPr>
            <w:tcW w:w="2250" w:type="dxa"/>
            <w:vMerge/>
            <w:shd w:val="clear" w:color="auto" w:fill="FAE2D5" w:themeFill="accent2" w:themeFillTint="33"/>
            <w:vAlign w:val="center"/>
          </w:tcPr>
          <w:p w14:paraId="49A7CC9D" w14:textId="77777777" w:rsidR="00B05B7B" w:rsidRPr="00414126" w:rsidRDefault="00B05B7B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FAE2D5" w:themeFill="accent2" w:themeFillTint="33"/>
          </w:tcPr>
          <w:p w14:paraId="45618065" w14:textId="7059E50D" w:rsidR="00B05B7B" w:rsidRDefault="00B05B7B">
            <w:r>
              <w:t>e_konsolidiert_2.Aenderung_der_APO_Senatsbeschluss</w:t>
            </w:r>
          </w:p>
        </w:tc>
      </w:tr>
      <w:tr w:rsidR="00B05B7B" w:rsidRPr="00A648BA" w14:paraId="4FC25220" w14:textId="77777777" w:rsidTr="00414126">
        <w:tc>
          <w:tcPr>
            <w:tcW w:w="2250" w:type="dxa"/>
            <w:vMerge/>
            <w:shd w:val="clear" w:color="auto" w:fill="FAE2D5" w:themeFill="accent2" w:themeFillTint="33"/>
            <w:vAlign w:val="center"/>
          </w:tcPr>
          <w:p w14:paraId="7654F3B3" w14:textId="77777777" w:rsidR="00B05B7B" w:rsidRPr="00414126" w:rsidRDefault="00B05B7B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FAE2D5" w:themeFill="accent2" w:themeFillTint="33"/>
          </w:tcPr>
          <w:p w14:paraId="34161F7A" w14:textId="5722635C" w:rsidR="00B05B7B" w:rsidRPr="00A648BA" w:rsidRDefault="00B05B7B">
            <w:pPr>
              <w:rPr>
                <w:lang w:val="en-US"/>
              </w:rPr>
            </w:pPr>
            <w:r w:rsidRPr="00A648BA">
              <w:rPr>
                <w:lang w:val="en-US"/>
              </w:rPr>
              <w:t>PO_BSc_Digital_and_data</w:t>
            </w:r>
            <w:r>
              <w:rPr>
                <w:lang w:val="en-US"/>
              </w:rPr>
              <w:t>-Driven_Business_</w:t>
            </w:r>
            <w:proofErr w:type="gramStart"/>
            <w:r>
              <w:rPr>
                <w:lang w:val="en-US"/>
              </w:rPr>
              <w:t>1.Aenderung</w:t>
            </w:r>
            <w:proofErr w:type="gramEnd"/>
            <w:r>
              <w:rPr>
                <w:lang w:val="en-US"/>
              </w:rPr>
              <w:t>_Senatsbeschluss_21.07.21_01</w:t>
            </w:r>
          </w:p>
        </w:tc>
      </w:tr>
      <w:tr w:rsidR="00B05B7B" w:rsidRPr="00A648BA" w14:paraId="4648CFAF" w14:textId="77777777" w:rsidTr="00414126">
        <w:tc>
          <w:tcPr>
            <w:tcW w:w="2250" w:type="dxa"/>
            <w:vMerge/>
            <w:shd w:val="clear" w:color="auto" w:fill="FAE2D5" w:themeFill="accent2" w:themeFillTint="33"/>
            <w:vAlign w:val="center"/>
          </w:tcPr>
          <w:p w14:paraId="1F9E6019" w14:textId="77777777" w:rsidR="00B05B7B" w:rsidRPr="00414126" w:rsidRDefault="00B05B7B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FAE2D5" w:themeFill="accent2" w:themeFillTint="33"/>
          </w:tcPr>
          <w:p w14:paraId="19D97421" w14:textId="1CCF7A83" w:rsidR="00B05B7B" w:rsidRPr="00A648BA" w:rsidRDefault="00B05B7B">
            <w:r w:rsidRPr="00A648BA">
              <w:t>PO_Bsc_Digital_and_Data-Driven_Business_1.Aenderungssatzung_Senatsbes</w:t>
            </w:r>
            <w:r>
              <w:t>chluss_21.07.21</w:t>
            </w:r>
          </w:p>
        </w:tc>
      </w:tr>
      <w:tr w:rsidR="00B05B7B" w:rsidRPr="00A648BA" w14:paraId="2373C390" w14:textId="77777777" w:rsidTr="00414126">
        <w:tc>
          <w:tcPr>
            <w:tcW w:w="2250" w:type="dxa"/>
            <w:vMerge/>
            <w:shd w:val="clear" w:color="auto" w:fill="FAE2D5" w:themeFill="accent2" w:themeFillTint="33"/>
            <w:vAlign w:val="center"/>
          </w:tcPr>
          <w:p w14:paraId="7B377BC0" w14:textId="77777777" w:rsidR="00B05B7B" w:rsidRPr="00414126" w:rsidRDefault="00B05B7B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FAE2D5" w:themeFill="accent2" w:themeFillTint="33"/>
          </w:tcPr>
          <w:p w14:paraId="1A936419" w14:textId="4A7DE1DC" w:rsidR="00B05B7B" w:rsidRPr="00A648BA" w:rsidRDefault="00B05B7B">
            <w:pPr>
              <w:rPr>
                <w:lang w:val="en-US"/>
              </w:rPr>
            </w:pPr>
            <w:r w:rsidRPr="00A648BA">
              <w:rPr>
                <w:lang w:val="en-US"/>
              </w:rPr>
              <w:t>PO_BSc_Digital_and_Data</w:t>
            </w:r>
            <w:r>
              <w:rPr>
                <w:lang w:val="en-US"/>
              </w:rPr>
              <w:t>-Driven_Business_Senatsbeschluss_12.05.21_01</w:t>
            </w:r>
          </w:p>
        </w:tc>
      </w:tr>
      <w:tr w:rsidR="00B05B7B" w:rsidRPr="00A648BA" w14:paraId="62BC19E8" w14:textId="77777777" w:rsidTr="00414126">
        <w:tc>
          <w:tcPr>
            <w:tcW w:w="2250" w:type="dxa"/>
            <w:vMerge/>
            <w:shd w:val="clear" w:color="auto" w:fill="FAE2D5" w:themeFill="accent2" w:themeFillTint="33"/>
            <w:vAlign w:val="center"/>
          </w:tcPr>
          <w:p w14:paraId="7ED21F35" w14:textId="77777777" w:rsidR="00B05B7B" w:rsidRPr="00414126" w:rsidRDefault="00B05B7B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FAE2D5" w:themeFill="accent2" w:themeFillTint="33"/>
          </w:tcPr>
          <w:p w14:paraId="5E0436ED" w14:textId="3FFB46C7" w:rsidR="00B05B7B" w:rsidRPr="00A648BA" w:rsidRDefault="00B05B7B">
            <w:pPr>
              <w:rPr>
                <w:lang w:val="en-US"/>
              </w:rPr>
            </w:pPr>
            <w:r>
              <w:rPr>
                <w:lang w:val="en-US"/>
              </w:rPr>
              <w:t>a_APO_ab_WS_14_15</w:t>
            </w:r>
          </w:p>
        </w:tc>
      </w:tr>
      <w:tr w:rsidR="00B05B7B" w:rsidRPr="00A648BA" w14:paraId="2A06BCFF" w14:textId="77777777" w:rsidTr="00414126">
        <w:tc>
          <w:tcPr>
            <w:tcW w:w="2250" w:type="dxa"/>
            <w:vMerge/>
            <w:shd w:val="clear" w:color="auto" w:fill="FAE2D5" w:themeFill="accent2" w:themeFillTint="33"/>
            <w:vAlign w:val="center"/>
          </w:tcPr>
          <w:p w14:paraId="4E2D8374" w14:textId="77777777" w:rsidR="00B05B7B" w:rsidRPr="00414126" w:rsidRDefault="00B05B7B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FAE2D5" w:themeFill="accent2" w:themeFillTint="33"/>
          </w:tcPr>
          <w:p w14:paraId="4318D095" w14:textId="2EFD049E" w:rsidR="00B05B7B" w:rsidRPr="00B05B7B" w:rsidRDefault="00B05B7B">
            <w:pPr>
              <w:rPr>
                <w:lang w:val="en-US"/>
              </w:rPr>
            </w:pPr>
            <w:r w:rsidRPr="00B05B7B">
              <w:rPr>
                <w:lang w:val="en-US"/>
              </w:rPr>
              <w:t>PO_Bsc_Digital_and_Data-Driven</w:t>
            </w:r>
            <w:r>
              <w:rPr>
                <w:lang w:val="en-US"/>
              </w:rPr>
              <w:t>_</w:t>
            </w:r>
            <w:proofErr w:type="gramStart"/>
            <w:r>
              <w:rPr>
                <w:lang w:val="en-US"/>
              </w:rPr>
              <w:t>2.Aenderung</w:t>
            </w:r>
            <w:proofErr w:type="gramEnd"/>
            <w:r>
              <w:rPr>
                <w:lang w:val="en-US"/>
              </w:rPr>
              <w:t>_13.12.23_12.6.24</w:t>
            </w:r>
          </w:p>
        </w:tc>
      </w:tr>
      <w:tr w:rsidR="00B05B7B" w:rsidRPr="00A648BA" w14:paraId="227A8DF7" w14:textId="77777777" w:rsidTr="00414126">
        <w:tc>
          <w:tcPr>
            <w:tcW w:w="2250" w:type="dxa"/>
            <w:vMerge/>
            <w:shd w:val="clear" w:color="auto" w:fill="FAE2D5" w:themeFill="accent2" w:themeFillTint="33"/>
            <w:vAlign w:val="center"/>
          </w:tcPr>
          <w:p w14:paraId="75409ECE" w14:textId="77777777" w:rsidR="00B05B7B" w:rsidRPr="00B05B7B" w:rsidRDefault="00B05B7B" w:rsidP="00414126">
            <w:pPr>
              <w:rPr>
                <w:b/>
                <w:bCs/>
                <w:lang w:val="en-US"/>
              </w:rPr>
            </w:pPr>
          </w:p>
        </w:tc>
        <w:tc>
          <w:tcPr>
            <w:tcW w:w="8666" w:type="dxa"/>
            <w:shd w:val="clear" w:color="auto" w:fill="FAE2D5" w:themeFill="accent2" w:themeFillTint="33"/>
          </w:tcPr>
          <w:p w14:paraId="4B193E5F" w14:textId="04857E6F" w:rsidR="00B05B7B" w:rsidRPr="00B05B7B" w:rsidRDefault="00B05B7B">
            <w:pPr>
              <w:rPr>
                <w:lang w:val="en-US"/>
              </w:rPr>
            </w:pPr>
            <w:r w:rsidRPr="00B05B7B">
              <w:rPr>
                <w:lang w:val="en-US"/>
              </w:rPr>
              <w:t>PO_Bsc_Digital_and_Data-Driven_Business_</w:t>
            </w:r>
            <w:proofErr w:type="gramStart"/>
            <w:r>
              <w:rPr>
                <w:lang w:val="en-US"/>
              </w:rPr>
              <w:t>2.Aenderungssatzung</w:t>
            </w:r>
            <w:proofErr w:type="gramEnd"/>
            <w:r>
              <w:rPr>
                <w:lang w:val="en-US"/>
              </w:rPr>
              <w:t>_Senat_13.12.23_12.6.24</w:t>
            </w:r>
          </w:p>
        </w:tc>
      </w:tr>
      <w:tr w:rsidR="00B05B7B" w:rsidRPr="00A648BA" w14:paraId="262A9E4A" w14:textId="77777777" w:rsidTr="00414126">
        <w:tc>
          <w:tcPr>
            <w:tcW w:w="2250" w:type="dxa"/>
            <w:vMerge/>
            <w:shd w:val="clear" w:color="auto" w:fill="FAE2D5" w:themeFill="accent2" w:themeFillTint="33"/>
            <w:vAlign w:val="center"/>
          </w:tcPr>
          <w:p w14:paraId="69AA726D" w14:textId="77777777" w:rsidR="00B05B7B" w:rsidRPr="00B05B7B" w:rsidRDefault="00B05B7B" w:rsidP="00414126">
            <w:pPr>
              <w:rPr>
                <w:b/>
                <w:bCs/>
                <w:lang w:val="en-US"/>
              </w:rPr>
            </w:pPr>
          </w:p>
        </w:tc>
        <w:tc>
          <w:tcPr>
            <w:tcW w:w="8666" w:type="dxa"/>
            <w:shd w:val="clear" w:color="auto" w:fill="FAE2D5" w:themeFill="accent2" w:themeFillTint="33"/>
          </w:tcPr>
          <w:p w14:paraId="4AF4A354" w14:textId="774CCBE8" w:rsidR="00B05B7B" w:rsidRPr="00B05B7B" w:rsidRDefault="00B05B7B">
            <w:pPr>
              <w:rPr>
                <w:lang w:val="en-US"/>
              </w:rPr>
            </w:pPr>
            <w:r w:rsidRPr="00B05B7B">
              <w:rPr>
                <w:lang w:val="en-US"/>
              </w:rPr>
              <w:t>PO_Bsc_Digital_and_Data-Driven_Business_</w:t>
            </w:r>
            <w:proofErr w:type="gramStart"/>
            <w:r>
              <w:rPr>
                <w:lang w:val="en-US"/>
              </w:rPr>
              <w:t>3.Aenderung</w:t>
            </w:r>
            <w:proofErr w:type="gramEnd"/>
            <w:r>
              <w:rPr>
                <w:lang w:val="en-US"/>
              </w:rPr>
              <w:t>_Senat_12.06.24</w:t>
            </w:r>
          </w:p>
        </w:tc>
      </w:tr>
      <w:tr w:rsidR="00B05B7B" w:rsidRPr="00A648BA" w14:paraId="28441893" w14:textId="77777777" w:rsidTr="00414126">
        <w:tc>
          <w:tcPr>
            <w:tcW w:w="2250" w:type="dxa"/>
            <w:vMerge/>
            <w:shd w:val="clear" w:color="auto" w:fill="FAE2D5" w:themeFill="accent2" w:themeFillTint="33"/>
            <w:vAlign w:val="center"/>
          </w:tcPr>
          <w:p w14:paraId="0CB0AFD9" w14:textId="77777777" w:rsidR="00B05B7B" w:rsidRPr="00B05B7B" w:rsidRDefault="00B05B7B" w:rsidP="00414126">
            <w:pPr>
              <w:rPr>
                <w:b/>
                <w:bCs/>
                <w:lang w:val="en-US"/>
              </w:rPr>
            </w:pPr>
          </w:p>
        </w:tc>
        <w:tc>
          <w:tcPr>
            <w:tcW w:w="8666" w:type="dxa"/>
            <w:shd w:val="clear" w:color="auto" w:fill="FAE2D5" w:themeFill="accent2" w:themeFillTint="33"/>
          </w:tcPr>
          <w:p w14:paraId="7156C157" w14:textId="5D46C47A" w:rsidR="00B05B7B" w:rsidRPr="00B05B7B" w:rsidRDefault="00B05B7B">
            <w:pPr>
              <w:rPr>
                <w:lang w:val="en-US"/>
              </w:rPr>
            </w:pPr>
            <w:r w:rsidRPr="00B05B7B">
              <w:rPr>
                <w:lang w:val="en-US"/>
              </w:rPr>
              <w:t>PO_Bsc_Digital_and_Data-Driven_Business_</w:t>
            </w:r>
            <w:proofErr w:type="gramStart"/>
            <w:r>
              <w:rPr>
                <w:lang w:val="en-US"/>
              </w:rPr>
              <w:t>3.Aenderungssatzung</w:t>
            </w:r>
            <w:proofErr w:type="gramEnd"/>
            <w:r>
              <w:rPr>
                <w:lang w:val="en-US"/>
              </w:rPr>
              <w:t>_Senat_12.06.24</w:t>
            </w:r>
          </w:p>
        </w:tc>
      </w:tr>
      <w:tr w:rsidR="00B05B7B" w:rsidRPr="00A648BA" w14:paraId="6B63F5A8" w14:textId="77777777" w:rsidTr="00414126">
        <w:tc>
          <w:tcPr>
            <w:tcW w:w="2250" w:type="dxa"/>
            <w:vMerge/>
            <w:shd w:val="clear" w:color="auto" w:fill="FAE2D5" w:themeFill="accent2" w:themeFillTint="33"/>
            <w:vAlign w:val="center"/>
          </w:tcPr>
          <w:p w14:paraId="0A139903" w14:textId="77777777" w:rsidR="00B05B7B" w:rsidRPr="00B05B7B" w:rsidRDefault="00B05B7B" w:rsidP="00414126">
            <w:pPr>
              <w:rPr>
                <w:b/>
                <w:bCs/>
                <w:lang w:val="en-US"/>
              </w:rPr>
            </w:pPr>
          </w:p>
        </w:tc>
        <w:tc>
          <w:tcPr>
            <w:tcW w:w="8666" w:type="dxa"/>
            <w:shd w:val="clear" w:color="auto" w:fill="FAE2D5" w:themeFill="accent2" w:themeFillTint="33"/>
          </w:tcPr>
          <w:p w14:paraId="2CE1BEDD" w14:textId="1153F47A" w:rsidR="00B05B7B" w:rsidRPr="00B05B7B" w:rsidRDefault="00B05B7B">
            <w:pPr>
              <w:rPr>
                <w:highlight w:val="yellow"/>
                <w:lang w:val="en-US"/>
              </w:rPr>
            </w:pPr>
            <w:r w:rsidRPr="00B05B7B">
              <w:rPr>
                <w:highlight w:val="yellow"/>
                <w:lang w:val="en-US"/>
              </w:rPr>
              <w:t>PO_Bsc_Digital_and_Data-Driven_Business_</w:t>
            </w:r>
            <w:proofErr w:type="gramStart"/>
            <w:r w:rsidRPr="00B05B7B">
              <w:rPr>
                <w:highlight w:val="yellow"/>
                <w:lang w:val="en-US"/>
              </w:rPr>
              <w:t>4.Aenderung</w:t>
            </w:r>
            <w:proofErr w:type="gramEnd"/>
            <w:r w:rsidRPr="00B05B7B">
              <w:rPr>
                <w:highlight w:val="yellow"/>
                <w:lang w:val="en-US"/>
              </w:rPr>
              <w:t>_Senat_15.1.25</w:t>
            </w:r>
          </w:p>
        </w:tc>
      </w:tr>
      <w:tr w:rsidR="00B05B7B" w:rsidRPr="00A648BA" w14:paraId="0DBCEA4C" w14:textId="77777777" w:rsidTr="00414126">
        <w:tc>
          <w:tcPr>
            <w:tcW w:w="2250" w:type="dxa"/>
            <w:vMerge/>
            <w:shd w:val="clear" w:color="auto" w:fill="FAE2D5" w:themeFill="accent2" w:themeFillTint="33"/>
            <w:vAlign w:val="center"/>
          </w:tcPr>
          <w:p w14:paraId="0D5DAB43" w14:textId="77777777" w:rsidR="00B05B7B" w:rsidRPr="00B05B7B" w:rsidRDefault="00B05B7B" w:rsidP="00414126">
            <w:pPr>
              <w:rPr>
                <w:b/>
                <w:bCs/>
                <w:lang w:val="en-US"/>
              </w:rPr>
            </w:pPr>
          </w:p>
        </w:tc>
        <w:tc>
          <w:tcPr>
            <w:tcW w:w="8666" w:type="dxa"/>
            <w:shd w:val="clear" w:color="auto" w:fill="FAE2D5" w:themeFill="accent2" w:themeFillTint="33"/>
          </w:tcPr>
          <w:p w14:paraId="5D7FDFE3" w14:textId="2374924D" w:rsidR="00B05B7B" w:rsidRPr="00B05B7B" w:rsidRDefault="00B05B7B">
            <w:pPr>
              <w:rPr>
                <w:highlight w:val="yellow"/>
                <w:lang w:val="en-US"/>
              </w:rPr>
            </w:pPr>
            <w:r w:rsidRPr="00B05B7B">
              <w:rPr>
                <w:highlight w:val="yellow"/>
                <w:lang w:val="en-US"/>
              </w:rPr>
              <w:t>PO_Bsc_Digital_and_Data-Driven_Business_</w:t>
            </w:r>
            <w:proofErr w:type="gramStart"/>
            <w:r w:rsidRPr="00B05B7B">
              <w:rPr>
                <w:highlight w:val="yellow"/>
                <w:lang w:val="en-US"/>
              </w:rPr>
              <w:t>4.Aenderungssatzung</w:t>
            </w:r>
            <w:proofErr w:type="gramEnd"/>
            <w:r w:rsidRPr="00B05B7B">
              <w:rPr>
                <w:highlight w:val="yellow"/>
                <w:lang w:val="en-US"/>
              </w:rPr>
              <w:t>_Senat_15.01.25</w:t>
            </w:r>
          </w:p>
        </w:tc>
      </w:tr>
      <w:tr w:rsidR="00A648BA" w:rsidRPr="00A648BA" w14:paraId="1059E2D5" w14:textId="77777777" w:rsidTr="00414126">
        <w:tc>
          <w:tcPr>
            <w:tcW w:w="2250" w:type="dxa"/>
            <w:vMerge w:val="restart"/>
            <w:shd w:val="clear" w:color="auto" w:fill="CAEDFB" w:themeFill="accent4" w:themeFillTint="33"/>
            <w:vAlign w:val="center"/>
          </w:tcPr>
          <w:p w14:paraId="77262EB9" w14:textId="4F339256" w:rsidR="00A648BA" w:rsidRPr="00414126" w:rsidRDefault="00A648BA" w:rsidP="00414126">
            <w:pPr>
              <w:rPr>
                <w:b/>
                <w:bCs/>
              </w:rPr>
            </w:pPr>
            <w:r w:rsidRPr="00414126">
              <w:rPr>
                <w:b/>
                <w:bCs/>
              </w:rPr>
              <w:t>Modules and Curriculum</w:t>
            </w:r>
          </w:p>
        </w:tc>
        <w:tc>
          <w:tcPr>
            <w:tcW w:w="8666" w:type="dxa"/>
            <w:shd w:val="clear" w:color="auto" w:fill="CAEDFB" w:themeFill="accent4" w:themeFillTint="33"/>
          </w:tcPr>
          <w:p w14:paraId="0EDB5BB5" w14:textId="6727AEF7" w:rsidR="00A648BA" w:rsidRPr="00A648BA" w:rsidRDefault="00A648B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Module_ApplicationCompetence</w:t>
            </w:r>
            <w:proofErr w:type="spellEnd"/>
          </w:p>
        </w:tc>
      </w:tr>
      <w:tr w:rsidR="00A648BA" w:rsidRPr="00A648BA" w14:paraId="2AE54C2C" w14:textId="77777777" w:rsidTr="00414126">
        <w:tc>
          <w:tcPr>
            <w:tcW w:w="2250" w:type="dxa"/>
            <w:vMerge/>
            <w:shd w:val="clear" w:color="auto" w:fill="CAEDFB" w:themeFill="accent4" w:themeFillTint="33"/>
            <w:vAlign w:val="center"/>
          </w:tcPr>
          <w:p w14:paraId="2B96F48B" w14:textId="77777777" w:rsidR="00A648BA" w:rsidRPr="00414126" w:rsidRDefault="00A648BA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CAEDFB" w:themeFill="accent4" w:themeFillTint="33"/>
          </w:tcPr>
          <w:p w14:paraId="59303EC7" w14:textId="4E85AF19" w:rsidR="00A648BA" w:rsidRDefault="00A648B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Module_BusinessLanguageandManagementSkills</w:t>
            </w:r>
            <w:proofErr w:type="spellEnd"/>
          </w:p>
        </w:tc>
      </w:tr>
      <w:tr w:rsidR="00A648BA" w:rsidRPr="00A648BA" w14:paraId="46FAE589" w14:textId="77777777" w:rsidTr="00414126">
        <w:tc>
          <w:tcPr>
            <w:tcW w:w="2250" w:type="dxa"/>
            <w:vMerge/>
            <w:shd w:val="clear" w:color="auto" w:fill="CAEDFB" w:themeFill="accent4" w:themeFillTint="33"/>
            <w:vAlign w:val="center"/>
          </w:tcPr>
          <w:p w14:paraId="49050FA4" w14:textId="77777777" w:rsidR="00A648BA" w:rsidRPr="00414126" w:rsidRDefault="00A648BA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CAEDFB" w:themeFill="accent4" w:themeFillTint="33"/>
          </w:tcPr>
          <w:p w14:paraId="6235DA0C" w14:textId="2DE3F480" w:rsidR="00A648BA" w:rsidRDefault="00A648B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Module_DataCompetence</w:t>
            </w:r>
            <w:proofErr w:type="spellEnd"/>
          </w:p>
        </w:tc>
      </w:tr>
      <w:tr w:rsidR="00A648BA" w:rsidRPr="00A648BA" w14:paraId="179466B4" w14:textId="77777777" w:rsidTr="00414126">
        <w:tc>
          <w:tcPr>
            <w:tcW w:w="2250" w:type="dxa"/>
            <w:vMerge/>
            <w:shd w:val="clear" w:color="auto" w:fill="CAEDFB" w:themeFill="accent4" w:themeFillTint="33"/>
            <w:vAlign w:val="center"/>
          </w:tcPr>
          <w:p w14:paraId="52CDAD3A" w14:textId="77777777" w:rsidR="00A648BA" w:rsidRPr="00414126" w:rsidRDefault="00A648BA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CAEDFB" w:themeFill="accent4" w:themeFillTint="33"/>
          </w:tcPr>
          <w:p w14:paraId="377B7DC3" w14:textId="24B16F97" w:rsidR="00A648BA" w:rsidRDefault="00A648B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Module_Digitalization_Analytics</w:t>
            </w:r>
            <w:proofErr w:type="spellEnd"/>
          </w:p>
        </w:tc>
      </w:tr>
      <w:tr w:rsidR="00A648BA" w:rsidRPr="00A648BA" w14:paraId="5945A4C5" w14:textId="77777777" w:rsidTr="00414126">
        <w:tc>
          <w:tcPr>
            <w:tcW w:w="2250" w:type="dxa"/>
            <w:vMerge/>
            <w:shd w:val="clear" w:color="auto" w:fill="CAEDFB" w:themeFill="accent4" w:themeFillTint="33"/>
            <w:vAlign w:val="center"/>
          </w:tcPr>
          <w:p w14:paraId="04AEBD0F" w14:textId="77777777" w:rsidR="00A648BA" w:rsidRPr="00414126" w:rsidRDefault="00A648BA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CAEDFB" w:themeFill="accent4" w:themeFillTint="33"/>
          </w:tcPr>
          <w:p w14:paraId="3E979BED" w14:textId="3B499A76" w:rsidR="00A648BA" w:rsidRDefault="00A648BA">
            <w:pPr>
              <w:rPr>
                <w:lang w:val="en-US"/>
              </w:rPr>
            </w:pPr>
            <w:r>
              <w:rPr>
                <w:lang w:val="en-US"/>
              </w:rPr>
              <w:t>Module_</w:t>
            </w:r>
            <w:proofErr w:type="spellStart"/>
            <w:r>
              <w:rPr>
                <w:lang w:val="en-US"/>
              </w:rPr>
              <w:t>Wirtschafts</w:t>
            </w:r>
            <w:proofErr w:type="spellEnd"/>
            <w:r>
              <w:rPr>
                <w:lang w:val="en-US"/>
              </w:rPr>
              <w:t>-_</w:t>
            </w:r>
            <w:proofErr w:type="spellStart"/>
            <w:r>
              <w:rPr>
                <w:lang w:val="en-US"/>
              </w:rPr>
              <w:t>Unternehmensethik</w:t>
            </w:r>
            <w:proofErr w:type="spellEnd"/>
          </w:p>
        </w:tc>
      </w:tr>
      <w:tr w:rsidR="00A648BA" w:rsidRPr="00A648BA" w14:paraId="2050C99C" w14:textId="77777777" w:rsidTr="00414126">
        <w:tc>
          <w:tcPr>
            <w:tcW w:w="2250" w:type="dxa"/>
            <w:vMerge/>
            <w:shd w:val="clear" w:color="auto" w:fill="CAEDFB" w:themeFill="accent4" w:themeFillTint="33"/>
            <w:vAlign w:val="center"/>
          </w:tcPr>
          <w:p w14:paraId="2307576E" w14:textId="77777777" w:rsidR="00A648BA" w:rsidRPr="00414126" w:rsidRDefault="00A648BA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CAEDFB" w:themeFill="accent4" w:themeFillTint="33"/>
          </w:tcPr>
          <w:p w14:paraId="6BB1D54D" w14:textId="03A78E7F" w:rsidR="00A648BA" w:rsidRDefault="00A648BA">
            <w:pPr>
              <w:rPr>
                <w:lang w:val="en-US"/>
              </w:rPr>
            </w:pPr>
            <w:r>
              <w:rPr>
                <w:lang w:val="en-US"/>
              </w:rPr>
              <w:t>Modulkatalog_Bachelor_D3B_DE</w:t>
            </w:r>
          </w:p>
        </w:tc>
      </w:tr>
      <w:tr w:rsidR="00A648BA" w:rsidRPr="00A648BA" w14:paraId="20142B14" w14:textId="77777777" w:rsidTr="00414126">
        <w:tc>
          <w:tcPr>
            <w:tcW w:w="2250" w:type="dxa"/>
            <w:vMerge w:val="restart"/>
            <w:shd w:val="clear" w:color="auto" w:fill="D1D1D1" w:themeFill="background2" w:themeFillShade="E6"/>
            <w:vAlign w:val="center"/>
          </w:tcPr>
          <w:p w14:paraId="04072992" w14:textId="62E1CBF4" w:rsidR="00A648BA" w:rsidRPr="00414126" w:rsidRDefault="00A648BA" w:rsidP="00414126">
            <w:pPr>
              <w:rPr>
                <w:b/>
                <w:bCs/>
              </w:rPr>
            </w:pPr>
            <w:r w:rsidRPr="00414126">
              <w:rPr>
                <w:b/>
                <w:bCs/>
              </w:rPr>
              <w:t xml:space="preserve">Course </w:t>
            </w:r>
            <w:proofErr w:type="spellStart"/>
            <w:r w:rsidRPr="00414126">
              <w:rPr>
                <w:b/>
                <w:bCs/>
              </w:rPr>
              <w:t>of</w:t>
            </w:r>
            <w:proofErr w:type="spellEnd"/>
            <w:r w:rsidRPr="00414126">
              <w:rPr>
                <w:b/>
                <w:bCs/>
              </w:rPr>
              <w:t xml:space="preserve"> Study &amp; </w:t>
            </w:r>
            <w:proofErr w:type="spellStart"/>
            <w:r w:rsidRPr="00414126">
              <w:rPr>
                <w:b/>
                <w:bCs/>
              </w:rPr>
              <w:t>Electives</w:t>
            </w:r>
            <w:proofErr w:type="spellEnd"/>
          </w:p>
        </w:tc>
        <w:tc>
          <w:tcPr>
            <w:tcW w:w="8666" w:type="dxa"/>
            <w:shd w:val="clear" w:color="auto" w:fill="D1D1D1" w:themeFill="background2" w:themeFillShade="E6"/>
          </w:tcPr>
          <w:p w14:paraId="21D26908" w14:textId="22B1B14E" w:rsidR="00A648BA" w:rsidRDefault="00A648BA">
            <w:pPr>
              <w:rPr>
                <w:lang w:val="en-US"/>
              </w:rPr>
            </w:pPr>
            <w:r>
              <w:rPr>
                <w:lang w:val="en-US"/>
              </w:rPr>
              <w:t>Studienverlaufsplan_BA_D3B</w:t>
            </w:r>
          </w:p>
        </w:tc>
      </w:tr>
      <w:tr w:rsidR="00A648BA" w:rsidRPr="00A648BA" w14:paraId="72DB6E6D" w14:textId="77777777" w:rsidTr="00414126">
        <w:tc>
          <w:tcPr>
            <w:tcW w:w="2250" w:type="dxa"/>
            <w:vMerge/>
            <w:shd w:val="clear" w:color="auto" w:fill="D1D1D1" w:themeFill="background2" w:themeFillShade="E6"/>
            <w:vAlign w:val="center"/>
          </w:tcPr>
          <w:p w14:paraId="371B1D78" w14:textId="77777777" w:rsidR="00A648BA" w:rsidRPr="00414126" w:rsidRDefault="00A648BA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D1D1D1" w:themeFill="background2" w:themeFillShade="E6"/>
          </w:tcPr>
          <w:p w14:paraId="26465299" w14:textId="24BFDDA6" w:rsidR="00A648BA" w:rsidRDefault="00A648BA">
            <w:pPr>
              <w:rPr>
                <w:lang w:val="en-US"/>
              </w:rPr>
            </w:pPr>
            <w:r>
              <w:rPr>
                <w:lang w:val="en-US"/>
              </w:rPr>
              <w:t>Wahlpflichtkatalog_BA_D3B_SoSe_2026</w:t>
            </w:r>
          </w:p>
        </w:tc>
      </w:tr>
      <w:tr w:rsidR="00A648BA" w:rsidRPr="00A648BA" w14:paraId="223B65C8" w14:textId="77777777" w:rsidTr="00414126">
        <w:tc>
          <w:tcPr>
            <w:tcW w:w="2250" w:type="dxa"/>
            <w:vMerge/>
            <w:shd w:val="clear" w:color="auto" w:fill="D1D1D1" w:themeFill="background2" w:themeFillShade="E6"/>
            <w:vAlign w:val="center"/>
          </w:tcPr>
          <w:p w14:paraId="72A2ED34" w14:textId="77777777" w:rsidR="00A648BA" w:rsidRPr="00414126" w:rsidRDefault="00A648BA" w:rsidP="00414126">
            <w:pPr>
              <w:rPr>
                <w:b/>
                <w:bCs/>
              </w:rPr>
            </w:pPr>
          </w:p>
        </w:tc>
        <w:tc>
          <w:tcPr>
            <w:tcW w:w="8666" w:type="dxa"/>
            <w:shd w:val="clear" w:color="auto" w:fill="D1D1D1" w:themeFill="background2" w:themeFillShade="E6"/>
          </w:tcPr>
          <w:p w14:paraId="6F72CD50" w14:textId="650D5048" w:rsidR="00A648BA" w:rsidRDefault="00A648BA">
            <w:pPr>
              <w:rPr>
                <w:lang w:val="en-US"/>
              </w:rPr>
            </w:pPr>
            <w:r>
              <w:rPr>
                <w:lang w:val="en-US"/>
              </w:rPr>
              <w:t>Wahlpflichtkatalog_BA_D3B</w:t>
            </w:r>
          </w:p>
        </w:tc>
      </w:tr>
      <w:tr w:rsidR="00414126" w:rsidRPr="00A648BA" w14:paraId="19BCF907" w14:textId="77777777" w:rsidTr="00414126">
        <w:tc>
          <w:tcPr>
            <w:tcW w:w="2250" w:type="dxa"/>
            <w:vMerge w:val="restart"/>
            <w:shd w:val="clear" w:color="auto" w:fill="F2CEED" w:themeFill="accent5" w:themeFillTint="33"/>
            <w:vAlign w:val="center"/>
          </w:tcPr>
          <w:p w14:paraId="28DAA7A3" w14:textId="3144E36C" w:rsidR="00414126" w:rsidRPr="00414126" w:rsidRDefault="00414126" w:rsidP="00414126">
            <w:pPr>
              <w:rPr>
                <w:b/>
                <w:bCs/>
              </w:rPr>
            </w:pPr>
            <w:proofErr w:type="gramStart"/>
            <w:r w:rsidRPr="00414126">
              <w:rPr>
                <w:b/>
                <w:bCs/>
              </w:rPr>
              <w:t xml:space="preserve">Bachelor </w:t>
            </w:r>
            <w:proofErr w:type="spellStart"/>
            <w:r w:rsidRPr="00414126">
              <w:rPr>
                <w:b/>
                <w:bCs/>
              </w:rPr>
              <w:t>thesis</w:t>
            </w:r>
            <w:proofErr w:type="spellEnd"/>
            <w:proofErr w:type="gramEnd"/>
          </w:p>
        </w:tc>
        <w:tc>
          <w:tcPr>
            <w:tcW w:w="8666" w:type="dxa"/>
            <w:shd w:val="clear" w:color="auto" w:fill="F2CEED" w:themeFill="accent5" w:themeFillTint="33"/>
          </w:tcPr>
          <w:p w14:paraId="675DEF94" w14:textId="10025DC1" w:rsidR="00414126" w:rsidRDefault="00414126">
            <w:pPr>
              <w:rPr>
                <w:lang w:val="en-US"/>
              </w:rPr>
            </w:pPr>
            <w:r>
              <w:rPr>
                <w:lang w:val="en-US"/>
              </w:rPr>
              <w:t>Anmeldung_Bachelorarbeit_D3B_DE</w:t>
            </w:r>
          </w:p>
        </w:tc>
      </w:tr>
      <w:tr w:rsidR="00414126" w:rsidRPr="00A648BA" w14:paraId="5604D86E" w14:textId="77777777" w:rsidTr="00414126">
        <w:tc>
          <w:tcPr>
            <w:tcW w:w="2250" w:type="dxa"/>
            <w:vMerge/>
            <w:shd w:val="clear" w:color="auto" w:fill="F2CEED" w:themeFill="accent5" w:themeFillTint="33"/>
          </w:tcPr>
          <w:p w14:paraId="13581627" w14:textId="77777777" w:rsidR="00414126" w:rsidRDefault="00414126"/>
        </w:tc>
        <w:tc>
          <w:tcPr>
            <w:tcW w:w="8666" w:type="dxa"/>
            <w:shd w:val="clear" w:color="auto" w:fill="F2CEED" w:themeFill="accent5" w:themeFillTint="33"/>
          </w:tcPr>
          <w:p w14:paraId="355697A8" w14:textId="2615E252" w:rsidR="00414126" w:rsidRDefault="00414126">
            <w:pPr>
              <w:rPr>
                <w:lang w:val="en-US"/>
              </w:rPr>
            </w:pPr>
            <w:r>
              <w:rPr>
                <w:lang w:val="en-US"/>
              </w:rPr>
              <w:t>Anmeldung_Bachelorarbeit_D3B_EN</w:t>
            </w:r>
          </w:p>
        </w:tc>
      </w:tr>
      <w:tr w:rsidR="00414126" w:rsidRPr="00A648BA" w14:paraId="7D909186" w14:textId="77777777" w:rsidTr="00414126">
        <w:tc>
          <w:tcPr>
            <w:tcW w:w="2250" w:type="dxa"/>
            <w:vMerge/>
            <w:shd w:val="clear" w:color="auto" w:fill="F2CEED" w:themeFill="accent5" w:themeFillTint="33"/>
          </w:tcPr>
          <w:p w14:paraId="34D73BEA" w14:textId="77777777" w:rsidR="00414126" w:rsidRDefault="00414126"/>
        </w:tc>
        <w:tc>
          <w:tcPr>
            <w:tcW w:w="8666" w:type="dxa"/>
            <w:shd w:val="clear" w:color="auto" w:fill="F2CEED" w:themeFill="accent5" w:themeFillTint="33"/>
          </w:tcPr>
          <w:p w14:paraId="402243D1" w14:textId="702020AD" w:rsidR="00414126" w:rsidRDefault="004141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Umfrage_Abschlussarbeiten_LST_Setzer</w:t>
            </w:r>
            <w:proofErr w:type="spellEnd"/>
          </w:p>
        </w:tc>
      </w:tr>
      <w:tr w:rsidR="00B05B7B" w:rsidRPr="00B05B7B" w14:paraId="6830DB3D" w14:textId="77777777" w:rsidTr="00414126">
        <w:tc>
          <w:tcPr>
            <w:tcW w:w="2250" w:type="dxa"/>
            <w:vMerge/>
            <w:shd w:val="clear" w:color="auto" w:fill="F2CEED" w:themeFill="accent5" w:themeFillTint="33"/>
          </w:tcPr>
          <w:p w14:paraId="6524D518" w14:textId="77777777" w:rsidR="00B05B7B" w:rsidRDefault="00B05B7B"/>
        </w:tc>
        <w:tc>
          <w:tcPr>
            <w:tcW w:w="8666" w:type="dxa"/>
            <w:shd w:val="clear" w:color="auto" w:fill="F2CEED" w:themeFill="accent5" w:themeFillTint="33"/>
          </w:tcPr>
          <w:p w14:paraId="510FDA27" w14:textId="28F69D0C" w:rsidR="00B05B7B" w:rsidRPr="00B05B7B" w:rsidRDefault="00B05B7B">
            <w:proofErr w:type="spellStart"/>
            <w:r w:rsidRPr="00B05B7B">
              <w:t>EN_Umfrage_Abschlussarbeiten_LST_S</w:t>
            </w:r>
            <w:r>
              <w:t>etzer</w:t>
            </w:r>
            <w:proofErr w:type="spellEnd"/>
          </w:p>
        </w:tc>
      </w:tr>
      <w:tr w:rsidR="00414126" w:rsidRPr="00A648BA" w14:paraId="484CA144" w14:textId="77777777" w:rsidTr="00414126">
        <w:tc>
          <w:tcPr>
            <w:tcW w:w="2250" w:type="dxa"/>
            <w:vMerge/>
            <w:shd w:val="clear" w:color="auto" w:fill="F2CEED" w:themeFill="accent5" w:themeFillTint="33"/>
          </w:tcPr>
          <w:p w14:paraId="5534D610" w14:textId="77777777" w:rsidR="00414126" w:rsidRDefault="00414126"/>
        </w:tc>
        <w:tc>
          <w:tcPr>
            <w:tcW w:w="8666" w:type="dxa"/>
            <w:shd w:val="clear" w:color="auto" w:fill="F2CEED" w:themeFill="accent5" w:themeFillTint="33"/>
          </w:tcPr>
          <w:p w14:paraId="6705103B" w14:textId="7EE2039B" w:rsidR="00414126" w:rsidRDefault="00414126">
            <w:pPr>
              <w:rPr>
                <w:lang w:val="en-US"/>
              </w:rPr>
            </w:pPr>
            <w:r>
              <w:rPr>
                <w:lang w:val="en-US"/>
              </w:rPr>
              <w:t>Zeugnisantrag_D3B_DE</w:t>
            </w:r>
          </w:p>
        </w:tc>
      </w:tr>
      <w:tr w:rsidR="00414126" w:rsidRPr="00A648BA" w14:paraId="4DD00FB8" w14:textId="77777777" w:rsidTr="00414126">
        <w:tc>
          <w:tcPr>
            <w:tcW w:w="2250" w:type="dxa"/>
            <w:vMerge/>
            <w:shd w:val="clear" w:color="auto" w:fill="F2CEED" w:themeFill="accent5" w:themeFillTint="33"/>
          </w:tcPr>
          <w:p w14:paraId="6A44D487" w14:textId="77777777" w:rsidR="00414126" w:rsidRDefault="00414126"/>
        </w:tc>
        <w:tc>
          <w:tcPr>
            <w:tcW w:w="8666" w:type="dxa"/>
            <w:shd w:val="clear" w:color="auto" w:fill="F2CEED" w:themeFill="accent5" w:themeFillTint="33"/>
          </w:tcPr>
          <w:p w14:paraId="6D9A26D1" w14:textId="15243EF8" w:rsidR="00414126" w:rsidRDefault="00414126">
            <w:pPr>
              <w:rPr>
                <w:lang w:val="en-US"/>
              </w:rPr>
            </w:pPr>
            <w:r>
              <w:rPr>
                <w:lang w:val="en-US"/>
              </w:rPr>
              <w:t>Zeugnisantrag_D3B_EN</w:t>
            </w:r>
          </w:p>
        </w:tc>
      </w:tr>
    </w:tbl>
    <w:p w14:paraId="475CA6E6" w14:textId="77777777" w:rsidR="00735E58" w:rsidRDefault="00735E58">
      <w:pPr>
        <w:rPr>
          <w:lang w:val="en-US"/>
        </w:rPr>
      </w:pPr>
    </w:p>
    <w:p w14:paraId="0B1D9885" w14:textId="77777777" w:rsidR="00414126" w:rsidRDefault="00414126">
      <w:pPr>
        <w:rPr>
          <w:highlight w:val="yellow"/>
          <w:lang w:val="en-US"/>
        </w:rPr>
      </w:pPr>
    </w:p>
    <w:p w14:paraId="4F7460CD" w14:textId="79D4D984" w:rsidR="00414126" w:rsidRDefault="00414126">
      <w:pPr>
        <w:rPr>
          <w:lang w:val="en-US"/>
        </w:rPr>
      </w:pPr>
      <w:proofErr w:type="gramStart"/>
      <w:r>
        <w:rPr>
          <w:highlight w:val="yellow"/>
          <w:lang w:val="en-US"/>
        </w:rPr>
        <w:t>@Herman</w:t>
      </w:r>
      <w:proofErr w:type="gramEnd"/>
      <w:r>
        <w:rPr>
          <w:highlight w:val="yellow"/>
          <w:lang w:val="en-US"/>
        </w:rPr>
        <w:t xml:space="preserve"> / Kazi: Information about</w:t>
      </w:r>
      <w:r w:rsidRPr="00414126">
        <w:rPr>
          <w:highlight w:val="yellow"/>
          <w:lang w:val="en-US"/>
        </w:rPr>
        <w:t xml:space="preserve"> the yellow marked documents:</w:t>
      </w:r>
    </w:p>
    <w:p w14:paraId="75B6923F" w14:textId="77777777" w:rsidR="00B05B7B" w:rsidRDefault="00414126">
      <w:pPr>
        <w:rPr>
          <w:lang w:val="en-US"/>
        </w:rPr>
      </w:pPr>
      <w:r>
        <w:rPr>
          <w:lang w:val="en-US"/>
        </w:rPr>
        <w:t xml:space="preserve">This is the current and </w:t>
      </w:r>
      <w:proofErr w:type="gramStart"/>
      <w:r>
        <w:rPr>
          <w:lang w:val="en-US"/>
        </w:rPr>
        <w:t>at the moment</w:t>
      </w:r>
      <w:proofErr w:type="gramEnd"/>
      <w:r>
        <w:rPr>
          <w:lang w:val="en-US"/>
        </w:rPr>
        <w:t xml:space="preserve"> valid documents for all the </w:t>
      </w:r>
      <w:r w:rsidR="00B05B7B">
        <w:rPr>
          <w:lang w:val="en-US"/>
        </w:rPr>
        <w:t xml:space="preserve">study / examination related documents.  </w:t>
      </w:r>
    </w:p>
    <w:p w14:paraId="69FDABA0" w14:textId="77777777" w:rsidR="00B05B7B" w:rsidRDefault="00B05B7B">
      <w:pPr>
        <w:rPr>
          <w:lang w:val="en-US"/>
        </w:rPr>
      </w:pPr>
      <w:r>
        <w:rPr>
          <w:lang w:val="en-US"/>
        </w:rPr>
        <w:t>The Documents with “</w:t>
      </w:r>
      <w:proofErr w:type="spellStart"/>
      <w:r>
        <w:rPr>
          <w:lang w:val="en-US"/>
        </w:rPr>
        <w:t>Aenderung</w:t>
      </w:r>
      <w:proofErr w:type="spellEnd"/>
      <w:r>
        <w:rPr>
          <w:lang w:val="en-US"/>
        </w:rPr>
        <w:t>” includes only the changes based on the “</w:t>
      </w:r>
      <w:proofErr w:type="spellStart"/>
      <w:r>
        <w:rPr>
          <w:lang w:val="en-US"/>
        </w:rPr>
        <w:t>Aenderungssatzung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“ from</w:t>
      </w:r>
      <w:proofErr w:type="gramEnd"/>
      <w:r>
        <w:rPr>
          <w:lang w:val="en-US"/>
        </w:rPr>
        <w:t xml:space="preserve"> the number before. </w:t>
      </w:r>
    </w:p>
    <w:p w14:paraId="14B466E7" w14:textId="78157385" w:rsidR="00B05B7B" w:rsidRPr="00A648BA" w:rsidRDefault="00B05B7B">
      <w:pPr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Document  “</w:t>
      </w:r>
      <w:proofErr w:type="gramEnd"/>
      <w:r>
        <w:rPr>
          <w:lang w:val="en-US"/>
        </w:rPr>
        <w:t xml:space="preserve">4. </w:t>
      </w:r>
      <w:proofErr w:type="spellStart"/>
      <w:r>
        <w:rPr>
          <w:lang w:val="en-US"/>
        </w:rPr>
        <w:t>Aenderungssatzung</w:t>
      </w:r>
      <w:proofErr w:type="spellEnd"/>
      <w:r>
        <w:rPr>
          <w:lang w:val="en-US"/>
        </w:rPr>
        <w:t xml:space="preserve">” contains all the related </w:t>
      </w:r>
      <w:proofErr w:type="spellStart"/>
      <w:proofErr w:type="gramStart"/>
      <w:r>
        <w:rPr>
          <w:lang w:val="en-US"/>
        </w:rPr>
        <w:t>informations</w:t>
      </w:r>
      <w:proofErr w:type="spellEnd"/>
      <w:proofErr w:type="gramEnd"/>
      <w:r>
        <w:rPr>
          <w:lang w:val="en-US"/>
        </w:rPr>
        <w:t xml:space="preserve"> which were written down through </w:t>
      </w:r>
      <w:proofErr w:type="spellStart"/>
      <w:r>
        <w:rPr>
          <w:lang w:val="en-US"/>
        </w:rPr>
        <w:t>Aenderungssatzung</w:t>
      </w:r>
      <w:proofErr w:type="spellEnd"/>
      <w:r>
        <w:rPr>
          <w:lang w:val="en-US"/>
        </w:rPr>
        <w:t xml:space="preserve"> 1,2 and 3</w:t>
      </w:r>
    </w:p>
    <w:sectPr w:rsidR="00B05B7B" w:rsidRPr="00A648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BA"/>
    <w:rsid w:val="0031407E"/>
    <w:rsid w:val="00414126"/>
    <w:rsid w:val="00735E58"/>
    <w:rsid w:val="008E14BB"/>
    <w:rsid w:val="00A648BA"/>
    <w:rsid w:val="00B0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9A36A"/>
  <w15:chartTrackingRefBased/>
  <w15:docId w15:val="{FC92AC2A-7372-4316-9D77-8E8BE83FA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64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6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64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64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64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64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64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64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64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64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64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64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648B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648B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648B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648B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648B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648B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64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64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64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64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64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648B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648B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648B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64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648B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648B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64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Böhler</dc:creator>
  <cp:keywords/>
  <dc:description/>
  <cp:lastModifiedBy>Luca Böhler</cp:lastModifiedBy>
  <cp:revision>1</cp:revision>
  <dcterms:created xsi:type="dcterms:W3CDTF">2026-05-27T14:17:00Z</dcterms:created>
  <dcterms:modified xsi:type="dcterms:W3CDTF">2026-05-27T15:22:00Z</dcterms:modified>
</cp:coreProperties>
</file>