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Changed Body Background Color:</w:t>
        <w:br w:type="textWrapping"/>
      </w:r>
      <w:r w:rsidDel="00000000" w:rsidR="00000000" w:rsidRPr="00000000">
        <w:rPr>
          <w:rtl w:val="0"/>
        </w:rPr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#d0e1d0; /* Changed background color */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#444444; /* Changed text color */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background color of the entire webpage has been changed to a slightly different shade of green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#d0e1d0</w:t>
      </w:r>
      <w:r w:rsidDel="00000000" w:rsidR="00000000" w:rsidRPr="00000000">
        <w:rPr>
          <w:rtl w:val="0"/>
        </w:rPr>
        <w:t xml:space="preserve">), and the text color has been changed to a darker grey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#444444</w:t>
      </w:r>
      <w:r w:rsidDel="00000000" w:rsidR="00000000" w:rsidRPr="00000000">
        <w:rPr>
          <w:rtl w:val="0"/>
        </w:rPr>
        <w:t xml:space="preserve">) for better contrast.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Changed Header Text and Background Color:</w:t>
        <w:br w:type="textWrapping"/>
      </w:r>
      <w:r w:rsidDel="00000000" w:rsidR="00000000" w:rsidRPr="00000000">
        <w:rPr>
          <w:rtl w:val="0"/>
        </w:rPr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 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#2f4f2f; /* Changed header text color */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#a0c4a0; /* Changed header background color */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header text color is now a dark green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#2f4f2f</w:t>
      </w:r>
      <w:r w:rsidDel="00000000" w:rsidR="00000000" w:rsidRPr="00000000">
        <w:rPr>
          <w:rtl w:val="0"/>
        </w:rPr>
        <w:t xml:space="preserve">), and the header background color is a lighter green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#a0c4a0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Changed Navigation Background and Link Text Color:</w:t>
        <w:br w:type="textWrapping"/>
      </w:r>
      <w:r w:rsidDel="00000000" w:rsidR="00000000" w:rsidRPr="00000000">
        <w:rPr>
          <w:rtl w:val="0"/>
        </w:rPr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 {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#0b3b0b; /* Changed navigation background color */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 li a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display: block;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#f5f5f5; /* Changed navigation link text color */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0.5em 2em;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text-decoration: none;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navigation background color is now a darker green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#0b3b0b</w:t>
      </w:r>
      <w:r w:rsidDel="00000000" w:rsidR="00000000" w:rsidRPr="00000000">
        <w:rPr>
          <w:rtl w:val="0"/>
        </w:rPr>
        <w:t xml:space="preserve">), and the navigation link text color is white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#f5f5f5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Changed Footer Background and Text Color:</w:t>
        <w:br w:type="textWrapping"/>
      </w:r>
      <w:r w:rsidDel="00000000" w:rsidR="00000000" w:rsidRPr="00000000">
        <w:rPr>
          <w:rtl w:val="0"/>
        </w:rPr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footer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text-align: center;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font-size: 0.75em;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#0b3b0b; /* Changed footer background color */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#f5f5f5; /* Changed footer text color */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1% 0;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footer background color is now the same dark green as the navigation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#0b3b0b</w:t>
      </w:r>
      <w:r w:rsidDel="00000000" w:rsidR="00000000" w:rsidRPr="00000000">
        <w:rPr>
          <w:rtl w:val="0"/>
        </w:rPr>
        <w:t xml:space="preserve">), and the footer text color is white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#f5f5f5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Changed Hover Text Color in Navigation Links:</w:t>
        <w:br w:type="textWrapping"/>
      </w:r>
      <w:r w:rsidDel="00000000" w:rsidR="00000000" w:rsidRPr="00000000">
        <w:rPr>
          <w:rtl w:val="0"/>
        </w:rPr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 li a:hover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#0b3b0b; /* Changed hover text color */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#e2eae2;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hovering over navigation links, the text color now changes to the dark green used in the header and navigation background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#0b3b0b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