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6D231" w14:textId="799134CB" w:rsidR="00390D5F" w:rsidRPr="00850BF5" w:rsidRDefault="00390D5F" w:rsidP="00390D5F">
      <w:pPr>
        <w:ind w:left="284"/>
        <w:jc w:val="center"/>
        <w:rPr>
          <w:rFonts w:ascii="Cambria" w:hAnsi="Cambria"/>
          <w:b/>
          <w:sz w:val="52"/>
          <w:szCs w:val="56"/>
        </w:rPr>
      </w:pPr>
      <w:bookmarkStart w:id="0" w:name="_Toc522507018"/>
      <w:bookmarkStart w:id="1" w:name="_Toc926876"/>
      <w:r w:rsidRPr="00850BF5">
        <w:rPr>
          <w:rFonts w:ascii="Cambria" w:hAnsi="Cambria"/>
          <w:b/>
          <w:sz w:val="52"/>
          <w:szCs w:val="56"/>
        </w:rPr>
        <w:t>REPORT 1</w:t>
      </w:r>
    </w:p>
    <w:p w14:paraId="02A47614" w14:textId="77777777" w:rsidR="00390D5F" w:rsidRPr="00850BF5" w:rsidRDefault="00390D5F" w:rsidP="00390D5F">
      <w:pPr>
        <w:pStyle w:val="Heading2"/>
        <w:ind w:left="284" w:firstLine="0"/>
        <w:rPr>
          <w:rFonts w:cs="Times New Roman"/>
          <w:b w:val="0"/>
          <w:color w:val="auto"/>
          <w:sz w:val="28"/>
          <w:szCs w:val="22"/>
        </w:rPr>
      </w:pPr>
      <w:r w:rsidRPr="00850BF5">
        <w:rPr>
          <w:rFonts w:cs="Times New Roman"/>
          <w:color w:val="auto"/>
          <w:sz w:val="28"/>
          <w:szCs w:val="22"/>
        </w:rPr>
        <w:t>Project Information</w:t>
      </w:r>
      <w:bookmarkEnd w:id="0"/>
      <w:r w:rsidRPr="00850BF5">
        <w:rPr>
          <w:rFonts w:cs="Times New Roman"/>
          <w:color w:val="auto"/>
          <w:sz w:val="28"/>
          <w:szCs w:val="22"/>
        </w:rPr>
        <w:t xml:space="preserve"> </w:t>
      </w:r>
      <w:bookmarkEnd w:id="1"/>
    </w:p>
    <w:p w14:paraId="7A529ED3" w14:textId="2D4B2C66" w:rsidR="00390D5F" w:rsidRPr="00850BF5" w:rsidRDefault="00390D5F" w:rsidP="00390D5F">
      <w:pPr>
        <w:numPr>
          <w:ilvl w:val="0"/>
          <w:numId w:val="9"/>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Project name: </w:t>
      </w:r>
      <w:r w:rsidRPr="00850BF5">
        <w:rPr>
          <w:rFonts w:ascii="Cambria" w:eastAsia="Cambria" w:hAnsi="Cambria" w:cs="Times New Roman"/>
          <w:b/>
          <w:sz w:val="24"/>
        </w:rPr>
        <w:t xml:space="preserve"> Website Checker System</w:t>
      </w:r>
    </w:p>
    <w:p w14:paraId="4EA40262" w14:textId="7A83FD39" w:rsidR="00390D5F" w:rsidRPr="00850BF5" w:rsidRDefault="00390D5F" w:rsidP="00390D5F">
      <w:pPr>
        <w:numPr>
          <w:ilvl w:val="0"/>
          <w:numId w:val="9"/>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Project Code: </w:t>
      </w:r>
      <w:r w:rsidRPr="00850BF5">
        <w:rPr>
          <w:rFonts w:ascii="Cambria" w:eastAsia="Cambria" w:hAnsi="Cambria" w:cs="Times New Roman"/>
          <w:b/>
          <w:sz w:val="24"/>
        </w:rPr>
        <w:t>WCS</w:t>
      </w:r>
    </w:p>
    <w:p w14:paraId="04FC5294" w14:textId="349677F5" w:rsidR="00390D5F" w:rsidRPr="00850BF5" w:rsidRDefault="00390D5F" w:rsidP="00390D5F">
      <w:pPr>
        <w:numPr>
          <w:ilvl w:val="0"/>
          <w:numId w:val="9"/>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Product Type: </w:t>
      </w:r>
      <w:r w:rsidRPr="00850BF5">
        <w:rPr>
          <w:rFonts w:ascii="Cambria" w:eastAsia="Cambria" w:hAnsi="Cambria" w:cs="Times New Roman"/>
          <w:b/>
          <w:sz w:val="24"/>
        </w:rPr>
        <w:t xml:space="preserve">Website Application </w:t>
      </w:r>
    </w:p>
    <w:p w14:paraId="5EF8BD99" w14:textId="385F23EA" w:rsidR="00390D5F" w:rsidRPr="00850BF5" w:rsidRDefault="00390D5F" w:rsidP="00390D5F">
      <w:pPr>
        <w:numPr>
          <w:ilvl w:val="0"/>
          <w:numId w:val="9"/>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Start Date: </w:t>
      </w:r>
      <w:r w:rsidRPr="00850BF5">
        <w:rPr>
          <w:rFonts w:ascii="Cambria" w:eastAsia="Cambria" w:hAnsi="Cambria" w:cs="Times New Roman"/>
          <w:b/>
          <w:sz w:val="24"/>
        </w:rPr>
        <w:t>September 12</w:t>
      </w:r>
      <w:r w:rsidRPr="00850BF5">
        <w:rPr>
          <w:rFonts w:ascii="Cambria" w:eastAsia="Cambria" w:hAnsi="Cambria" w:cs="Times New Roman"/>
          <w:b/>
          <w:sz w:val="24"/>
          <w:vertAlign w:val="superscript"/>
        </w:rPr>
        <w:t>nd</w:t>
      </w:r>
      <w:r w:rsidRPr="00850BF5">
        <w:rPr>
          <w:rFonts w:ascii="Cambria" w:eastAsia="Cambria" w:hAnsi="Cambria" w:cs="Times New Roman"/>
          <w:b/>
          <w:sz w:val="24"/>
        </w:rPr>
        <w:t xml:space="preserve">, 2018 </w:t>
      </w:r>
    </w:p>
    <w:p w14:paraId="078E7B84" w14:textId="00F59311" w:rsidR="00390D5F" w:rsidRPr="00850BF5" w:rsidRDefault="00390D5F" w:rsidP="00390D5F">
      <w:pPr>
        <w:numPr>
          <w:ilvl w:val="0"/>
          <w:numId w:val="9"/>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End Date: </w:t>
      </w:r>
      <w:r w:rsidRPr="00850BF5">
        <w:rPr>
          <w:rFonts w:ascii="Cambria" w:eastAsia="Cambria" w:hAnsi="Cambria" w:cs="Times New Roman"/>
          <w:b/>
          <w:sz w:val="24"/>
        </w:rPr>
        <w:t>--</w:t>
      </w:r>
    </w:p>
    <w:p w14:paraId="00251DC5" w14:textId="7D56712A" w:rsidR="00390D5F" w:rsidRPr="00850BF5" w:rsidRDefault="00390D5F" w:rsidP="00390D5F">
      <w:pPr>
        <w:pStyle w:val="Heading2"/>
        <w:ind w:left="284" w:firstLine="0"/>
        <w:rPr>
          <w:rFonts w:cs="Times New Roman"/>
          <w:color w:val="auto"/>
          <w:sz w:val="28"/>
          <w:szCs w:val="22"/>
        </w:rPr>
      </w:pPr>
      <w:bookmarkStart w:id="2" w:name="_Toc926877"/>
      <w:r w:rsidRPr="00850BF5">
        <w:rPr>
          <w:rFonts w:eastAsia="Arial" w:cs="Times New Roman"/>
          <w:color w:val="auto"/>
          <w:sz w:val="28"/>
          <w:szCs w:val="22"/>
        </w:rPr>
        <w:t xml:space="preserve"> </w:t>
      </w:r>
      <w:bookmarkStart w:id="3" w:name="_Toc522507019"/>
      <w:r w:rsidRPr="00850BF5">
        <w:rPr>
          <w:rFonts w:cs="Times New Roman"/>
          <w:color w:val="auto"/>
          <w:sz w:val="28"/>
          <w:szCs w:val="22"/>
        </w:rPr>
        <w:t>Introduction</w:t>
      </w:r>
      <w:bookmarkEnd w:id="3"/>
      <w:r w:rsidRPr="00850BF5">
        <w:rPr>
          <w:rFonts w:cs="Times New Roman"/>
          <w:color w:val="auto"/>
          <w:sz w:val="28"/>
          <w:szCs w:val="22"/>
        </w:rPr>
        <w:t xml:space="preserve"> </w:t>
      </w:r>
      <w:bookmarkEnd w:id="2"/>
    </w:p>
    <w:p w14:paraId="5180054F" w14:textId="7ABC5BDD" w:rsidR="00DD094D" w:rsidRPr="00850BF5" w:rsidRDefault="00DD094D" w:rsidP="00DD094D">
      <w:pPr>
        <w:ind w:left="284"/>
        <w:rPr>
          <w:rFonts w:ascii="Cambria" w:eastAsia="Cambria" w:hAnsi="Cambria" w:cs="Times New Roman"/>
          <w:sz w:val="24"/>
        </w:rPr>
      </w:pPr>
      <w:r w:rsidRPr="00850BF5">
        <w:rPr>
          <w:rFonts w:ascii="Cambria" w:eastAsia="Cambria" w:hAnsi="Cambria" w:cs="Times New Roman"/>
          <w:sz w:val="24"/>
        </w:rPr>
        <w:t xml:space="preserve">Nowadays, the website design and development is rising rapidly. Businesses use the website as a </w:t>
      </w:r>
      <w:r w:rsidR="00002007" w:rsidRPr="00850BF5">
        <w:rPr>
          <w:rFonts w:ascii="Cambria" w:eastAsia="Cambria" w:hAnsi="Cambria" w:cs="Times New Roman"/>
          <w:sz w:val="24"/>
        </w:rPr>
        <w:t>main</w:t>
      </w:r>
      <w:r w:rsidRPr="00850BF5">
        <w:rPr>
          <w:rFonts w:ascii="Cambria" w:eastAsia="Cambria" w:hAnsi="Cambria" w:cs="Times New Roman"/>
          <w:sz w:val="24"/>
        </w:rPr>
        <w:t xml:space="preserve"> channel for providing information, products, and services to partners and potential customers. A good website does not only have a good look but also needs to operate correctly. That’s why web development is so important to every company, even brand-new startups. If only concerned with the design of a website and not the functionality – a business won’t be as successful at attracting new users to their website because they’ll be lacking in the area of user experience. </w:t>
      </w:r>
    </w:p>
    <w:p w14:paraId="784060B3" w14:textId="3758862F" w:rsidR="00DD094D" w:rsidRPr="00850BF5" w:rsidRDefault="00DD094D" w:rsidP="00DD094D">
      <w:pPr>
        <w:ind w:left="284"/>
        <w:rPr>
          <w:rFonts w:ascii="Cambria" w:eastAsia="Cambria" w:hAnsi="Cambria" w:cs="Times New Roman"/>
          <w:sz w:val="24"/>
        </w:rPr>
      </w:pPr>
      <w:r w:rsidRPr="00850BF5">
        <w:rPr>
          <w:rFonts w:ascii="Cambria" w:eastAsia="Cambria" w:hAnsi="Cambria" w:cs="Times New Roman"/>
          <w:sz w:val="24"/>
        </w:rPr>
        <w:t>In this document, we introduce a solution for web owners: a web application called is Website Checker System. The Website Checker System will be a useful assistance to enterprise ensuring the quality of the information their website provides, how easily their users can navigate the site, and how functional their website is. This document also describes our working process in 4 months including our perspective on the system, component designs and detailed core workflows.</w:t>
      </w:r>
    </w:p>
    <w:p w14:paraId="53561BDE" w14:textId="69E24FA2" w:rsidR="00390D5F" w:rsidRPr="00850BF5" w:rsidRDefault="00390D5F" w:rsidP="00390D5F">
      <w:pPr>
        <w:pStyle w:val="Heading2"/>
        <w:ind w:left="284" w:firstLine="0"/>
        <w:rPr>
          <w:rFonts w:cs="Times New Roman"/>
          <w:b w:val="0"/>
          <w:color w:val="auto"/>
          <w:sz w:val="28"/>
          <w:szCs w:val="22"/>
        </w:rPr>
      </w:pPr>
      <w:bookmarkStart w:id="4" w:name="_Toc522507020"/>
      <w:bookmarkStart w:id="5" w:name="_Toc926878"/>
      <w:r w:rsidRPr="00850BF5">
        <w:rPr>
          <w:rFonts w:cs="Times New Roman"/>
          <w:color w:val="auto"/>
          <w:sz w:val="28"/>
          <w:szCs w:val="22"/>
        </w:rPr>
        <w:t>Current Situation</w:t>
      </w:r>
      <w:bookmarkEnd w:id="4"/>
      <w:r w:rsidRPr="00850BF5">
        <w:rPr>
          <w:rFonts w:cs="Times New Roman"/>
          <w:color w:val="auto"/>
          <w:sz w:val="28"/>
          <w:szCs w:val="22"/>
        </w:rPr>
        <w:t xml:space="preserve"> </w:t>
      </w:r>
      <w:bookmarkEnd w:id="5"/>
    </w:p>
    <w:p w14:paraId="16AA4C6F" w14:textId="12D9DA37" w:rsidR="00683456" w:rsidRPr="00850BF5" w:rsidRDefault="00683456" w:rsidP="00683456">
      <w:pPr>
        <w:spacing w:after="0"/>
        <w:ind w:left="284"/>
        <w:rPr>
          <w:rFonts w:ascii="Cambria" w:eastAsia="Cambria" w:hAnsi="Cambria" w:cs="Times New Roman"/>
          <w:sz w:val="24"/>
        </w:rPr>
      </w:pPr>
      <w:r w:rsidRPr="00850BF5">
        <w:rPr>
          <w:rFonts w:ascii="Cambria" w:eastAsia="Cambria" w:hAnsi="Cambria" w:cs="Times New Roman"/>
          <w:sz w:val="24"/>
        </w:rPr>
        <w:t>The higher a website's site quantity, the more complicated the test process is. Assuming entire processes are manual operations, it's certainly costly, time-consuming. In many cases, th</w:t>
      </w:r>
      <w:r w:rsidR="00F34827" w:rsidRPr="00850BF5">
        <w:rPr>
          <w:rFonts w:ascii="Cambria" w:eastAsia="Cambria" w:hAnsi="Cambria" w:cs="Times New Roman"/>
          <w:sz w:val="24"/>
        </w:rPr>
        <w:t>ere are underlying issues: JavaS</w:t>
      </w:r>
      <w:r w:rsidRPr="00850BF5">
        <w:rPr>
          <w:rFonts w:ascii="Cambria" w:eastAsia="Cambria" w:hAnsi="Cambria" w:cs="Times New Roman"/>
          <w:sz w:val="24"/>
        </w:rPr>
        <w:t xml:space="preserve">cript errors, </w:t>
      </w:r>
      <w:r w:rsidR="00002007" w:rsidRPr="00850BF5">
        <w:rPr>
          <w:rFonts w:ascii="Cambria" w:eastAsia="Cambria" w:hAnsi="Cambria" w:cs="Times New Roman"/>
          <w:sz w:val="24"/>
        </w:rPr>
        <w:t xml:space="preserve">bad </w:t>
      </w:r>
      <w:r w:rsidRPr="00850BF5">
        <w:rPr>
          <w:rFonts w:ascii="Cambria" w:eastAsia="Cambria" w:hAnsi="Cambria" w:cs="Times New Roman"/>
          <w:sz w:val="24"/>
        </w:rPr>
        <w:t>server behavior, responsive on multi devices.</w:t>
      </w:r>
    </w:p>
    <w:p w14:paraId="1E42ECC8" w14:textId="77777777" w:rsidR="00683456" w:rsidRPr="00850BF5" w:rsidRDefault="00683456" w:rsidP="00683456">
      <w:pPr>
        <w:spacing w:after="0"/>
        <w:ind w:left="284"/>
        <w:rPr>
          <w:rFonts w:ascii="Cambria" w:eastAsia="Cambria" w:hAnsi="Cambria" w:cs="Times New Roman"/>
          <w:sz w:val="24"/>
        </w:rPr>
      </w:pPr>
    </w:p>
    <w:p w14:paraId="78FE44A8" w14:textId="08827FD0" w:rsidR="00390D5F" w:rsidRPr="00850BF5" w:rsidRDefault="00683456" w:rsidP="00683456">
      <w:pPr>
        <w:spacing w:after="0"/>
        <w:ind w:left="284"/>
        <w:rPr>
          <w:rFonts w:ascii="Cambria" w:eastAsia="Cambria" w:hAnsi="Cambria" w:cs="Times New Roman"/>
          <w:sz w:val="24"/>
        </w:rPr>
      </w:pPr>
      <w:r w:rsidRPr="00850BF5">
        <w:rPr>
          <w:rFonts w:ascii="Cambria" w:eastAsia="Cambria" w:hAnsi="Cambria" w:cs="Times New Roman"/>
          <w:sz w:val="24"/>
        </w:rPr>
        <w:t>There are many reasons which cause negative effects on operational business. Slow speed, low user experience, or risks such as broken links, missing files, etc. Also, the number of potential customers of enterprises may decrease when their website doesn't navigate well. Mistakes in spelling, grammar also directly influence the enterprise's trademark.</w:t>
      </w:r>
    </w:p>
    <w:p w14:paraId="4D9CD9D1" w14:textId="77777777" w:rsidR="00390D5F" w:rsidRPr="00850BF5" w:rsidRDefault="00390D5F" w:rsidP="00390D5F">
      <w:pPr>
        <w:pStyle w:val="Heading2"/>
        <w:ind w:left="284" w:firstLine="0"/>
        <w:rPr>
          <w:rFonts w:cs="Times New Roman"/>
          <w:b w:val="0"/>
          <w:color w:val="auto"/>
          <w:sz w:val="28"/>
          <w:szCs w:val="22"/>
        </w:rPr>
      </w:pPr>
      <w:bookmarkStart w:id="6" w:name="_Toc522507021"/>
      <w:bookmarkStart w:id="7" w:name="_Toc926879"/>
      <w:r w:rsidRPr="00850BF5">
        <w:rPr>
          <w:rFonts w:cs="Times New Roman"/>
          <w:color w:val="auto"/>
          <w:sz w:val="28"/>
          <w:szCs w:val="22"/>
        </w:rPr>
        <w:t>Problem Definition</w:t>
      </w:r>
      <w:bookmarkEnd w:id="6"/>
      <w:r w:rsidRPr="00850BF5">
        <w:rPr>
          <w:rFonts w:cs="Times New Roman"/>
          <w:color w:val="auto"/>
          <w:sz w:val="28"/>
          <w:szCs w:val="22"/>
        </w:rPr>
        <w:t xml:space="preserve"> </w:t>
      </w:r>
      <w:bookmarkEnd w:id="7"/>
    </w:p>
    <w:p w14:paraId="28E819E1" w14:textId="3B3047AE" w:rsidR="00F34827" w:rsidRPr="00850BF5" w:rsidRDefault="00F34827" w:rsidP="00F34827">
      <w:pPr>
        <w:spacing w:after="15" w:line="249" w:lineRule="auto"/>
        <w:ind w:left="284" w:right="15"/>
        <w:rPr>
          <w:rFonts w:ascii="Cambria" w:hAnsi="Cambria" w:cs="Times New Roman"/>
          <w:sz w:val="24"/>
        </w:rPr>
      </w:pPr>
      <w:r w:rsidRPr="00850BF5">
        <w:rPr>
          <w:rFonts w:ascii="Cambria" w:hAnsi="Cambria" w:cs="Times New Roman"/>
          <w:sz w:val="24"/>
        </w:rPr>
        <w:t xml:space="preserve">Below are the disadvantages of the current situation:  </w:t>
      </w:r>
    </w:p>
    <w:p w14:paraId="5E7B095B" w14:textId="2ECBC502" w:rsidR="00F34827" w:rsidRPr="00850BF5" w:rsidRDefault="00F34827" w:rsidP="00F34827">
      <w:pPr>
        <w:pStyle w:val="ListParagraph"/>
        <w:numPr>
          <w:ilvl w:val="0"/>
          <w:numId w:val="27"/>
        </w:numPr>
        <w:spacing w:after="15" w:line="249" w:lineRule="auto"/>
        <w:ind w:right="15"/>
        <w:rPr>
          <w:rFonts w:ascii="Cambria" w:hAnsi="Cambria" w:cs="Times New Roman"/>
          <w:sz w:val="24"/>
        </w:rPr>
      </w:pPr>
      <w:r w:rsidRPr="00850BF5">
        <w:rPr>
          <w:rFonts w:ascii="Cambria" w:hAnsi="Cambria" w:cs="Times New Roman"/>
          <w:sz w:val="24"/>
        </w:rPr>
        <w:t xml:space="preserve">The </w:t>
      </w:r>
      <w:r w:rsidR="00002007" w:rsidRPr="00850BF5">
        <w:rPr>
          <w:rFonts w:ascii="Cambria" w:hAnsi="Cambria" w:cs="Times New Roman"/>
          <w:sz w:val="24"/>
        </w:rPr>
        <w:t>Website owner</w:t>
      </w:r>
      <w:r w:rsidRPr="00850BF5">
        <w:rPr>
          <w:rFonts w:ascii="Cambria" w:hAnsi="Cambria" w:cs="Times New Roman"/>
          <w:sz w:val="24"/>
        </w:rPr>
        <w:t xml:space="preserve"> </w:t>
      </w:r>
      <w:r w:rsidR="000C21E9" w:rsidRPr="00850BF5">
        <w:rPr>
          <w:rFonts w:ascii="Cambria" w:hAnsi="Cambria" w:cs="Times New Roman"/>
          <w:sz w:val="24"/>
        </w:rPr>
        <w:t>can</w:t>
      </w:r>
      <w:r w:rsidRPr="00850BF5">
        <w:rPr>
          <w:rFonts w:ascii="Cambria" w:hAnsi="Cambria" w:cs="Times New Roman"/>
          <w:sz w:val="24"/>
        </w:rPr>
        <w:t>’t ensure that entire their website run smoothly or function correctly as they expected.</w:t>
      </w:r>
    </w:p>
    <w:p w14:paraId="6B35859B" w14:textId="14500FCE" w:rsidR="00F34827" w:rsidRPr="00850BF5" w:rsidRDefault="00F34827" w:rsidP="00F34827">
      <w:pPr>
        <w:pStyle w:val="ListParagraph"/>
        <w:numPr>
          <w:ilvl w:val="0"/>
          <w:numId w:val="27"/>
        </w:numPr>
        <w:spacing w:after="15" w:line="249" w:lineRule="auto"/>
        <w:ind w:right="15"/>
        <w:rPr>
          <w:rFonts w:ascii="Cambria" w:hAnsi="Cambria" w:cs="Times New Roman"/>
          <w:sz w:val="24"/>
        </w:rPr>
      </w:pPr>
      <w:r w:rsidRPr="00850BF5">
        <w:rPr>
          <w:rFonts w:ascii="Cambria" w:hAnsi="Cambria" w:cs="Times New Roman"/>
          <w:sz w:val="24"/>
        </w:rPr>
        <w:t xml:space="preserve"> Broken links, broken pages or missing files can’t be immediately detected.</w:t>
      </w:r>
    </w:p>
    <w:p w14:paraId="53181566" w14:textId="77777777" w:rsidR="00C379D3" w:rsidRPr="00850BF5" w:rsidRDefault="00F34827" w:rsidP="00F34827">
      <w:pPr>
        <w:pStyle w:val="ListParagraph"/>
        <w:numPr>
          <w:ilvl w:val="0"/>
          <w:numId w:val="27"/>
        </w:numPr>
        <w:spacing w:after="15" w:line="249" w:lineRule="auto"/>
        <w:ind w:right="15"/>
        <w:rPr>
          <w:rFonts w:ascii="Cambria" w:hAnsi="Cambria" w:cs="Times New Roman"/>
          <w:sz w:val="24"/>
        </w:rPr>
      </w:pPr>
      <w:r w:rsidRPr="00850BF5">
        <w:rPr>
          <w:rFonts w:ascii="Cambria" w:hAnsi="Cambria" w:cs="Times New Roman"/>
          <w:sz w:val="24"/>
        </w:rPr>
        <w:t xml:space="preserve">Some resources in website content are not up to date or no valid anymore. </w:t>
      </w:r>
    </w:p>
    <w:p w14:paraId="72248E68" w14:textId="507586B0" w:rsidR="00C379D3" w:rsidRPr="00850BF5" w:rsidRDefault="00F34827" w:rsidP="00F34827">
      <w:pPr>
        <w:pStyle w:val="ListParagraph"/>
        <w:numPr>
          <w:ilvl w:val="0"/>
          <w:numId w:val="27"/>
        </w:numPr>
        <w:spacing w:after="15" w:line="249" w:lineRule="auto"/>
        <w:ind w:right="15"/>
        <w:rPr>
          <w:rFonts w:ascii="Cambria" w:hAnsi="Cambria" w:cs="Times New Roman"/>
          <w:sz w:val="24"/>
        </w:rPr>
      </w:pPr>
      <w:r w:rsidRPr="00850BF5">
        <w:rPr>
          <w:rFonts w:ascii="Cambria" w:hAnsi="Cambria" w:cs="Times New Roman"/>
          <w:sz w:val="24"/>
        </w:rPr>
        <w:t xml:space="preserve">Technical properties: server behavior, page redirection aren’t clearly displayed. So that, </w:t>
      </w:r>
      <w:r w:rsidR="00002007" w:rsidRPr="00850BF5">
        <w:rPr>
          <w:rFonts w:ascii="Cambria" w:hAnsi="Cambria" w:cs="Times New Roman"/>
          <w:sz w:val="24"/>
        </w:rPr>
        <w:t>Website owner</w:t>
      </w:r>
      <w:r w:rsidRPr="00850BF5">
        <w:rPr>
          <w:rFonts w:ascii="Cambria" w:hAnsi="Cambria" w:cs="Times New Roman"/>
          <w:sz w:val="24"/>
        </w:rPr>
        <w:t xml:space="preserve"> not able to track the quality of their website in details. </w:t>
      </w:r>
    </w:p>
    <w:p w14:paraId="40AF2F1F" w14:textId="77777777" w:rsidR="00C379D3" w:rsidRPr="00850BF5" w:rsidRDefault="00F34827" w:rsidP="00F34827">
      <w:pPr>
        <w:pStyle w:val="ListParagraph"/>
        <w:numPr>
          <w:ilvl w:val="0"/>
          <w:numId w:val="27"/>
        </w:numPr>
        <w:spacing w:after="15" w:line="249" w:lineRule="auto"/>
        <w:ind w:right="15"/>
        <w:rPr>
          <w:rFonts w:ascii="Cambria" w:hAnsi="Cambria" w:cs="Times New Roman"/>
          <w:sz w:val="24"/>
        </w:rPr>
      </w:pPr>
      <w:r w:rsidRPr="00850BF5">
        <w:rPr>
          <w:rFonts w:ascii="Cambria" w:hAnsi="Cambria" w:cs="Times New Roman"/>
          <w:sz w:val="24"/>
        </w:rPr>
        <w:t xml:space="preserve">Even in critical information, spelling and grammar mistakes still exist. </w:t>
      </w:r>
    </w:p>
    <w:p w14:paraId="724B77E3" w14:textId="2AD87420" w:rsidR="00390D5F" w:rsidRPr="00850BF5" w:rsidRDefault="00C379D3" w:rsidP="00C379D3">
      <w:pPr>
        <w:spacing w:after="15" w:line="249" w:lineRule="auto"/>
        <w:ind w:left="284" w:right="15"/>
        <w:rPr>
          <w:rFonts w:ascii="Cambria" w:hAnsi="Cambria" w:cs="Times New Roman"/>
          <w:sz w:val="24"/>
        </w:rPr>
      </w:pPr>
      <w:r w:rsidRPr="00850BF5">
        <w:rPr>
          <w:rFonts w:ascii="Cambria" w:hAnsi="Cambria" w:cs="Times New Roman"/>
          <w:sz w:val="24"/>
        </w:rPr>
        <w:lastRenderedPageBreak/>
        <w:t xml:space="preserve">Above problems </w:t>
      </w:r>
      <w:r w:rsidR="000C21E9" w:rsidRPr="00850BF5">
        <w:rPr>
          <w:rFonts w:ascii="Cambria" w:hAnsi="Cambria" w:cs="Times New Roman"/>
          <w:sz w:val="24"/>
        </w:rPr>
        <w:t>may</w:t>
      </w:r>
      <w:r w:rsidRPr="00850BF5">
        <w:rPr>
          <w:rFonts w:ascii="Cambria" w:hAnsi="Cambria" w:cs="Times New Roman"/>
          <w:sz w:val="24"/>
        </w:rPr>
        <w:t xml:space="preserve"> reduce the effectiveness of product sale, business ads, business’s trademark.</w:t>
      </w:r>
      <w:r w:rsidR="00085814" w:rsidRPr="00850BF5">
        <w:rPr>
          <w:rFonts w:ascii="Cambria" w:hAnsi="Cambria" w:cs="Times New Roman"/>
          <w:sz w:val="24"/>
        </w:rPr>
        <w:t xml:space="preserve"> A poor quality website reflects on an entire brand.</w:t>
      </w:r>
    </w:p>
    <w:p w14:paraId="54432BCF" w14:textId="70ABA1B1" w:rsidR="00390D5F" w:rsidRPr="00850BF5" w:rsidRDefault="00390D5F" w:rsidP="00390D5F">
      <w:pPr>
        <w:pStyle w:val="Heading2"/>
        <w:ind w:left="284" w:firstLine="0"/>
        <w:rPr>
          <w:rFonts w:cs="Times New Roman"/>
          <w:color w:val="auto"/>
          <w:sz w:val="28"/>
          <w:szCs w:val="22"/>
        </w:rPr>
      </w:pPr>
      <w:bookmarkStart w:id="8" w:name="_Toc522507022"/>
      <w:bookmarkStart w:id="9" w:name="_Toc926880"/>
      <w:r w:rsidRPr="00850BF5">
        <w:rPr>
          <w:rFonts w:cs="Times New Roman"/>
          <w:color w:val="auto"/>
          <w:sz w:val="28"/>
          <w:szCs w:val="22"/>
        </w:rPr>
        <w:t>Proposed Solution</w:t>
      </w:r>
      <w:bookmarkEnd w:id="8"/>
      <w:r w:rsidRPr="00850BF5">
        <w:rPr>
          <w:rFonts w:cs="Times New Roman"/>
          <w:color w:val="auto"/>
          <w:sz w:val="28"/>
          <w:szCs w:val="22"/>
        </w:rPr>
        <w:t xml:space="preserve"> </w:t>
      </w:r>
      <w:bookmarkEnd w:id="9"/>
    </w:p>
    <w:p w14:paraId="38C74861" w14:textId="342E9950" w:rsidR="004C27B3" w:rsidRPr="00850BF5" w:rsidRDefault="00C372C9" w:rsidP="00002007">
      <w:pPr>
        <w:ind w:left="284"/>
        <w:rPr>
          <w:rFonts w:ascii="Cambria" w:hAnsi="Cambria" w:cs="Times New Roman"/>
          <w:sz w:val="24"/>
        </w:rPr>
      </w:pPr>
      <w:r w:rsidRPr="00850BF5">
        <w:rPr>
          <w:rFonts w:ascii="Cambria" w:hAnsi="Cambria" w:cs="Times New Roman"/>
          <w:sz w:val="24"/>
        </w:rPr>
        <w:t xml:space="preserve">Building a web application known as an automatic test system. It helps </w:t>
      </w:r>
      <w:r w:rsidR="00002007" w:rsidRPr="00850BF5">
        <w:rPr>
          <w:rFonts w:ascii="Cambria" w:hAnsi="Cambria" w:cs="Times New Roman"/>
          <w:sz w:val="24"/>
        </w:rPr>
        <w:t>website owner</w:t>
      </w:r>
      <w:r w:rsidRPr="00850BF5">
        <w:rPr>
          <w:rFonts w:ascii="Cambria" w:hAnsi="Cambria" w:cs="Times New Roman"/>
          <w:sz w:val="24"/>
        </w:rPr>
        <w:t xml:space="preserve"> tracking the entire process day by day. The following workflow and features should be implemented:</w:t>
      </w:r>
    </w:p>
    <w:p w14:paraId="0A47CCE8" w14:textId="0CDBC50C" w:rsidR="00390D5F" w:rsidRPr="00850BF5" w:rsidRDefault="00390D5F" w:rsidP="00C372C9">
      <w:pPr>
        <w:pStyle w:val="Heading3"/>
        <w:numPr>
          <w:ilvl w:val="0"/>
          <w:numId w:val="0"/>
        </w:numPr>
        <w:ind w:left="567"/>
        <w:rPr>
          <w:rFonts w:cs="Times New Roman"/>
          <w:b/>
          <w:color w:val="auto"/>
          <w:szCs w:val="26"/>
        </w:rPr>
      </w:pPr>
      <w:bookmarkStart w:id="10" w:name="_Toc522507023"/>
      <w:bookmarkStart w:id="11" w:name="_Toc926881"/>
      <w:r w:rsidRPr="00850BF5">
        <w:rPr>
          <w:rFonts w:cs="Times New Roman"/>
          <w:b/>
          <w:color w:val="auto"/>
          <w:szCs w:val="26"/>
        </w:rPr>
        <w:t>5.1</w:t>
      </w:r>
      <w:r w:rsidRPr="00850BF5">
        <w:rPr>
          <w:rFonts w:eastAsia="Arial" w:cs="Times New Roman"/>
          <w:b/>
          <w:color w:val="auto"/>
          <w:szCs w:val="26"/>
        </w:rPr>
        <w:t xml:space="preserve"> </w:t>
      </w:r>
      <w:r w:rsidRPr="00850BF5">
        <w:rPr>
          <w:rFonts w:cs="Times New Roman"/>
          <w:b/>
          <w:color w:val="auto"/>
          <w:szCs w:val="26"/>
        </w:rPr>
        <w:t>Feature functions</w:t>
      </w:r>
      <w:bookmarkEnd w:id="10"/>
      <w:r w:rsidRPr="00850BF5">
        <w:rPr>
          <w:rFonts w:cs="Times New Roman"/>
          <w:b/>
          <w:color w:val="auto"/>
          <w:szCs w:val="26"/>
        </w:rPr>
        <w:t xml:space="preserve"> </w:t>
      </w:r>
      <w:bookmarkEnd w:id="11"/>
    </w:p>
    <w:p w14:paraId="432461D1" w14:textId="77777777" w:rsidR="00AF38DC" w:rsidRPr="00850BF5" w:rsidRDefault="00AF38DC" w:rsidP="00AF38DC">
      <w:pPr>
        <w:pStyle w:val="ListParagraph"/>
        <w:numPr>
          <w:ilvl w:val="0"/>
          <w:numId w:val="28"/>
        </w:numPr>
        <w:rPr>
          <w:rFonts w:ascii="Cambria" w:hAnsi="Cambria" w:cs="Times New Roman"/>
          <w:sz w:val="24"/>
        </w:rPr>
      </w:pPr>
      <w:bookmarkStart w:id="12" w:name="_Toc522507024"/>
      <w:bookmarkStart w:id="13" w:name="_Toc926882"/>
      <w:r w:rsidRPr="00850BF5">
        <w:rPr>
          <w:rFonts w:ascii="Cambria" w:hAnsi="Cambria" w:cs="Times New Roman"/>
          <w:sz w:val="24"/>
        </w:rPr>
        <w:t>Detect quality issues like spelling and grammar mistakes, missing files and broken links.</w:t>
      </w:r>
    </w:p>
    <w:p w14:paraId="65C97700" w14:textId="77777777" w:rsidR="00AF38DC" w:rsidRPr="00850BF5" w:rsidRDefault="00AF38DC" w:rsidP="00AF38DC">
      <w:pPr>
        <w:pStyle w:val="ListParagraph"/>
        <w:numPr>
          <w:ilvl w:val="0"/>
          <w:numId w:val="28"/>
        </w:numPr>
        <w:rPr>
          <w:rFonts w:ascii="Cambria" w:hAnsi="Cambria" w:cs="Times New Roman"/>
          <w:sz w:val="24"/>
        </w:rPr>
      </w:pPr>
      <w:r w:rsidRPr="00850BF5">
        <w:rPr>
          <w:rFonts w:ascii="Cambria" w:hAnsi="Cambria" w:cs="Times New Roman"/>
          <w:sz w:val="24"/>
        </w:rPr>
        <w:t>Measure and improve the user experience of enterprise's website. Check that pages are whether fast, mobile-friendly, and work correctly or not.</w:t>
      </w:r>
    </w:p>
    <w:p w14:paraId="7CE7204D" w14:textId="327E382E" w:rsidR="00AF38DC" w:rsidRPr="00850BF5" w:rsidRDefault="00AF38DC" w:rsidP="00AF38DC">
      <w:pPr>
        <w:pStyle w:val="ListParagraph"/>
        <w:numPr>
          <w:ilvl w:val="0"/>
          <w:numId w:val="28"/>
        </w:numPr>
        <w:rPr>
          <w:rFonts w:ascii="Cambria" w:hAnsi="Cambria" w:cs="Times New Roman"/>
          <w:sz w:val="24"/>
        </w:rPr>
      </w:pPr>
      <w:r w:rsidRPr="00850BF5">
        <w:rPr>
          <w:rFonts w:ascii="Cambria" w:hAnsi="Cambria" w:cs="Times New Roman"/>
          <w:sz w:val="24"/>
        </w:rPr>
        <w:t xml:space="preserve">Ensure compliance against </w:t>
      </w:r>
      <w:r w:rsidR="00F7672A">
        <w:rPr>
          <w:rFonts w:ascii="Cambria" w:hAnsi="Cambria" w:cs="Times New Roman"/>
          <w:sz w:val="24"/>
        </w:rPr>
        <w:t>enterprise’s</w:t>
      </w:r>
      <w:r w:rsidRPr="00850BF5">
        <w:rPr>
          <w:rFonts w:ascii="Cambria" w:hAnsi="Cambria" w:cs="Times New Roman"/>
          <w:sz w:val="24"/>
        </w:rPr>
        <w:t xml:space="preserve"> own standards, including brand and legal.</w:t>
      </w:r>
    </w:p>
    <w:p w14:paraId="49CF19FD" w14:textId="77777777" w:rsidR="00AF38DC" w:rsidRPr="00850BF5" w:rsidRDefault="00AF38DC" w:rsidP="00AF38DC">
      <w:pPr>
        <w:pStyle w:val="Heading3"/>
        <w:numPr>
          <w:ilvl w:val="0"/>
          <w:numId w:val="28"/>
        </w:numPr>
        <w:tabs>
          <w:tab w:val="left" w:pos="3544"/>
        </w:tabs>
        <w:rPr>
          <w:rFonts w:cs="Times New Roman"/>
        </w:rPr>
      </w:pPr>
      <w:r w:rsidRPr="00850BF5">
        <w:rPr>
          <w:rFonts w:cs="Times New Roman"/>
        </w:rPr>
        <w:t>Discover what content, technology, and reso</w:t>
      </w:r>
      <w:bookmarkStart w:id="14" w:name="_GoBack"/>
      <w:bookmarkEnd w:id="14"/>
      <w:r w:rsidRPr="00850BF5">
        <w:rPr>
          <w:rFonts w:cs="Times New Roman"/>
        </w:rPr>
        <w:t>urces enterprise's websites use.</w:t>
      </w:r>
    </w:p>
    <w:p w14:paraId="31EEE3B4" w14:textId="32A0F5EC" w:rsidR="00390D5F" w:rsidRPr="00850BF5" w:rsidRDefault="00390D5F" w:rsidP="00FB5091">
      <w:pPr>
        <w:pStyle w:val="Heading3"/>
        <w:numPr>
          <w:ilvl w:val="0"/>
          <w:numId w:val="0"/>
        </w:numPr>
        <w:tabs>
          <w:tab w:val="left" w:pos="3544"/>
        </w:tabs>
        <w:ind w:left="567"/>
        <w:rPr>
          <w:rFonts w:cs="Times New Roman"/>
          <w:b/>
          <w:color w:val="auto"/>
          <w:szCs w:val="26"/>
        </w:rPr>
      </w:pPr>
      <w:r w:rsidRPr="00850BF5">
        <w:rPr>
          <w:rFonts w:cs="Times New Roman"/>
          <w:b/>
          <w:color w:val="auto"/>
          <w:szCs w:val="26"/>
        </w:rPr>
        <w:t>5.2</w:t>
      </w:r>
      <w:r w:rsidRPr="00850BF5">
        <w:rPr>
          <w:rFonts w:eastAsia="Arial" w:cs="Times New Roman"/>
          <w:color w:val="auto"/>
          <w:szCs w:val="26"/>
        </w:rPr>
        <w:t xml:space="preserve"> </w:t>
      </w:r>
      <w:r w:rsidRPr="00850BF5">
        <w:rPr>
          <w:rFonts w:cs="Times New Roman"/>
          <w:b/>
          <w:color w:val="auto"/>
          <w:szCs w:val="26"/>
        </w:rPr>
        <w:t>Advantages and disadvantages</w:t>
      </w:r>
      <w:bookmarkEnd w:id="12"/>
      <w:r w:rsidRPr="00850BF5">
        <w:rPr>
          <w:rFonts w:cs="Times New Roman"/>
          <w:b/>
          <w:color w:val="auto"/>
          <w:szCs w:val="26"/>
        </w:rPr>
        <w:t xml:space="preserve"> </w:t>
      </w:r>
      <w:bookmarkEnd w:id="13"/>
    </w:p>
    <w:p w14:paraId="34A243A3" w14:textId="77777777" w:rsidR="00390D5F" w:rsidRPr="00850BF5" w:rsidRDefault="00390D5F" w:rsidP="00390D5F">
      <w:pPr>
        <w:spacing w:after="15" w:line="249" w:lineRule="auto"/>
        <w:ind w:left="567" w:right="15" w:hanging="10"/>
        <w:rPr>
          <w:rFonts w:ascii="Cambria" w:hAnsi="Cambria" w:cs="Times New Roman"/>
          <w:sz w:val="24"/>
        </w:rPr>
      </w:pPr>
      <w:r w:rsidRPr="00850BF5">
        <w:rPr>
          <w:rFonts w:ascii="Cambria" w:eastAsia="Cambria" w:hAnsi="Cambria" w:cs="Times New Roman"/>
          <w:sz w:val="24"/>
        </w:rPr>
        <w:t xml:space="preserve">The advantages and disadvantages of the proposed solution: </w:t>
      </w:r>
    </w:p>
    <w:p w14:paraId="5009967C" w14:textId="08CC6AB2" w:rsidR="00390D5F" w:rsidRPr="00850BF5" w:rsidRDefault="00390D5F" w:rsidP="00390D5F">
      <w:pPr>
        <w:numPr>
          <w:ilvl w:val="0"/>
          <w:numId w:val="2"/>
        </w:numPr>
        <w:spacing w:after="15" w:line="249" w:lineRule="auto"/>
        <w:ind w:left="1134" w:right="672" w:hanging="283"/>
        <w:rPr>
          <w:rFonts w:ascii="Cambria" w:hAnsi="Cambria" w:cs="Times New Roman"/>
          <w:sz w:val="24"/>
        </w:rPr>
      </w:pPr>
      <w:r w:rsidRPr="00850BF5">
        <w:rPr>
          <w:rFonts w:ascii="Cambria" w:eastAsia="Cambria" w:hAnsi="Cambria" w:cs="Times New Roman"/>
          <w:b/>
          <w:sz w:val="24"/>
        </w:rPr>
        <w:t xml:space="preserve"> Advantages</w:t>
      </w:r>
      <w:r w:rsidRPr="00850BF5">
        <w:rPr>
          <w:rFonts w:ascii="Cambria" w:eastAsia="Cambria" w:hAnsi="Cambria" w:cs="Times New Roman"/>
          <w:sz w:val="24"/>
        </w:rPr>
        <w:t xml:space="preserve">:  </w:t>
      </w:r>
    </w:p>
    <w:p w14:paraId="2525F493" w14:textId="24EB4BA5" w:rsidR="00AF38DC" w:rsidRPr="00850BF5" w:rsidRDefault="00AF38DC" w:rsidP="00AF38DC">
      <w:pPr>
        <w:pStyle w:val="ListParagraph"/>
        <w:numPr>
          <w:ilvl w:val="0"/>
          <w:numId w:val="36"/>
        </w:numPr>
        <w:spacing w:after="15" w:line="249" w:lineRule="auto"/>
        <w:ind w:right="672"/>
        <w:rPr>
          <w:rFonts w:ascii="Cambria" w:hAnsi="Cambria" w:cs="Times New Roman"/>
          <w:sz w:val="24"/>
        </w:rPr>
      </w:pPr>
      <w:r w:rsidRPr="00850BF5">
        <w:rPr>
          <w:rFonts w:ascii="Cambria" w:hAnsi="Cambria" w:cs="Times New Roman"/>
          <w:sz w:val="24"/>
        </w:rPr>
        <w:t>Test many things in one place.</w:t>
      </w:r>
    </w:p>
    <w:p w14:paraId="407BB7D8" w14:textId="77777777" w:rsidR="00002007" w:rsidRPr="00850BF5" w:rsidRDefault="00002007" w:rsidP="00002007">
      <w:pPr>
        <w:pStyle w:val="ListParagraph"/>
        <w:numPr>
          <w:ilvl w:val="0"/>
          <w:numId w:val="4"/>
        </w:numPr>
        <w:spacing w:after="15" w:line="249" w:lineRule="auto"/>
        <w:ind w:right="672"/>
        <w:rPr>
          <w:rFonts w:ascii="Cambria" w:hAnsi="Cambria" w:cs="Times New Roman"/>
          <w:sz w:val="24"/>
        </w:rPr>
      </w:pPr>
      <w:r w:rsidRPr="00850BF5">
        <w:rPr>
          <w:rFonts w:ascii="Cambria" w:eastAsia="Cambria" w:hAnsi="Cambria" w:cs="Times New Roman"/>
          <w:sz w:val="24"/>
        </w:rPr>
        <w:t>The system will promptly alert when something is in the warning state.</w:t>
      </w:r>
    </w:p>
    <w:p w14:paraId="02725364" w14:textId="4BFCE8CC" w:rsidR="00BB6B41" w:rsidRPr="00850BF5" w:rsidRDefault="00BB6B41" w:rsidP="00002007">
      <w:pPr>
        <w:pStyle w:val="ListParagraph"/>
        <w:numPr>
          <w:ilvl w:val="0"/>
          <w:numId w:val="4"/>
        </w:numPr>
        <w:spacing w:after="15" w:line="249" w:lineRule="auto"/>
        <w:ind w:right="672"/>
        <w:rPr>
          <w:rFonts w:ascii="Cambria" w:hAnsi="Cambria" w:cs="Times New Roman"/>
          <w:sz w:val="24"/>
        </w:rPr>
      </w:pPr>
      <w:r w:rsidRPr="00850BF5">
        <w:rPr>
          <w:rFonts w:ascii="Cambria" w:eastAsia="Cambria" w:hAnsi="Cambria" w:cs="Times New Roman"/>
          <w:sz w:val="24"/>
        </w:rPr>
        <w:t>Monitor website at any time</w:t>
      </w:r>
      <w:r w:rsidR="00002007" w:rsidRPr="00850BF5">
        <w:rPr>
          <w:rFonts w:ascii="Cambria" w:eastAsia="Cambria" w:hAnsi="Cambria" w:cs="Times New Roman"/>
          <w:sz w:val="24"/>
        </w:rPr>
        <w:t>,</w:t>
      </w:r>
      <w:r w:rsidRPr="00850BF5">
        <w:rPr>
          <w:rFonts w:ascii="Cambria" w:eastAsia="Cambria" w:hAnsi="Cambria" w:cs="Times New Roman"/>
          <w:sz w:val="24"/>
        </w:rPr>
        <w:t xml:space="preserve"> with explicit information on visual dashboard.</w:t>
      </w:r>
      <w:r w:rsidR="00002007" w:rsidRPr="00850BF5">
        <w:rPr>
          <w:rFonts w:ascii="Cambria" w:eastAsia="Cambria" w:hAnsi="Cambria" w:cs="Times New Roman"/>
          <w:sz w:val="24"/>
        </w:rPr>
        <w:t xml:space="preserve"> </w:t>
      </w:r>
      <w:r w:rsidR="00002007" w:rsidRPr="00850BF5">
        <w:rPr>
          <w:rFonts w:ascii="Cambria" w:hAnsi="Cambria" w:cs="Times New Roman"/>
          <w:sz w:val="24"/>
        </w:rPr>
        <w:t>Measure and improve the quality of website.</w:t>
      </w:r>
    </w:p>
    <w:p w14:paraId="71840A48" w14:textId="77777777" w:rsidR="00390D5F" w:rsidRPr="00850BF5" w:rsidRDefault="00390D5F" w:rsidP="00390D5F">
      <w:pPr>
        <w:numPr>
          <w:ilvl w:val="0"/>
          <w:numId w:val="2"/>
        </w:numPr>
        <w:spacing w:after="15" w:line="249" w:lineRule="auto"/>
        <w:ind w:left="1134" w:right="672" w:hanging="283"/>
        <w:rPr>
          <w:rFonts w:ascii="Cambria" w:hAnsi="Cambria" w:cs="Times New Roman"/>
          <w:sz w:val="24"/>
        </w:rPr>
      </w:pPr>
      <w:r w:rsidRPr="00850BF5">
        <w:rPr>
          <w:rFonts w:ascii="Cambria" w:eastAsia="Cambria" w:hAnsi="Cambria" w:cs="Times New Roman"/>
          <w:b/>
          <w:sz w:val="24"/>
        </w:rPr>
        <w:t>Disadvantages</w:t>
      </w:r>
      <w:r w:rsidRPr="00850BF5">
        <w:rPr>
          <w:rFonts w:ascii="Cambria" w:eastAsia="Cambria" w:hAnsi="Cambria" w:cs="Times New Roman"/>
          <w:sz w:val="24"/>
        </w:rPr>
        <w:t xml:space="preserve">:  </w:t>
      </w:r>
    </w:p>
    <w:p w14:paraId="718B71E7" w14:textId="5FC508CE" w:rsidR="00390D5F" w:rsidRPr="00850BF5" w:rsidRDefault="003F10A7" w:rsidP="00390D5F">
      <w:pPr>
        <w:pStyle w:val="ListParagraph"/>
        <w:numPr>
          <w:ilvl w:val="0"/>
          <w:numId w:val="4"/>
        </w:numPr>
        <w:spacing w:after="15" w:line="249" w:lineRule="auto"/>
        <w:ind w:left="1418" w:right="672" w:hanging="284"/>
        <w:jc w:val="both"/>
        <w:rPr>
          <w:rFonts w:ascii="Cambria" w:eastAsia="Cambria" w:hAnsi="Cambria" w:cs="Times New Roman"/>
          <w:sz w:val="24"/>
        </w:rPr>
      </w:pPr>
      <w:bookmarkStart w:id="15" w:name="_Toc926883"/>
      <w:r w:rsidRPr="00850BF5">
        <w:rPr>
          <w:rFonts w:ascii="Cambria" w:eastAsia="Cambria" w:hAnsi="Cambria" w:cs="Times New Roman"/>
          <w:sz w:val="24"/>
        </w:rPr>
        <w:t>Only support for website in English.</w:t>
      </w:r>
    </w:p>
    <w:p w14:paraId="0D9D8D9A" w14:textId="77777777" w:rsidR="00390D5F" w:rsidRPr="00850BF5" w:rsidRDefault="00390D5F" w:rsidP="00390D5F">
      <w:pPr>
        <w:pStyle w:val="ListParagraph"/>
        <w:spacing w:after="15" w:line="249" w:lineRule="auto"/>
        <w:ind w:left="1418" w:right="672"/>
        <w:jc w:val="both"/>
        <w:rPr>
          <w:rFonts w:ascii="Cambria" w:eastAsia="Cambria" w:hAnsi="Cambria" w:cs="Times New Roman"/>
          <w:sz w:val="24"/>
        </w:rPr>
      </w:pPr>
    </w:p>
    <w:p w14:paraId="704E08F6" w14:textId="77777777" w:rsidR="00390D5F" w:rsidRPr="00850BF5" w:rsidRDefault="00390D5F" w:rsidP="00390D5F">
      <w:pPr>
        <w:pStyle w:val="Heading2"/>
        <w:ind w:left="284" w:firstLine="0"/>
        <w:rPr>
          <w:rFonts w:cs="Times New Roman"/>
          <w:b w:val="0"/>
          <w:color w:val="auto"/>
          <w:sz w:val="28"/>
          <w:szCs w:val="22"/>
        </w:rPr>
      </w:pPr>
      <w:r w:rsidRPr="00850BF5">
        <w:rPr>
          <w:rFonts w:eastAsia="Arial" w:cs="Times New Roman"/>
          <w:color w:val="auto"/>
          <w:sz w:val="28"/>
          <w:szCs w:val="22"/>
        </w:rPr>
        <w:t xml:space="preserve"> </w:t>
      </w:r>
      <w:bookmarkStart w:id="16" w:name="_Toc522507025"/>
      <w:r w:rsidRPr="00850BF5">
        <w:rPr>
          <w:rFonts w:cs="Times New Roman"/>
          <w:color w:val="auto"/>
          <w:sz w:val="28"/>
          <w:szCs w:val="22"/>
        </w:rPr>
        <w:t>Functional Requirements</w:t>
      </w:r>
      <w:bookmarkEnd w:id="16"/>
      <w:r w:rsidRPr="00850BF5">
        <w:rPr>
          <w:rFonts w:cs="Times New Roman"/>
          <w:color w:val="auto"/>
          <w:sz w:val="28"/>
          <w:szCs w:val="22"/>
        </w:rPr>
        <w:t xml:space="preserve"> </w:t>
      </w:r>
      <w:bookmarkEnd w:id="15"/>
    </w:p>
    <w:p w14:paraId="6FD0A7F0" w14:textId="311E7230" w:rsidR="001942D2" w:rsidRPr="00850BF5" w:rsidRDefault="00390D5F" w:rsidP="001942D2">
      <w:pPr>
        <w:spacing w:after="178" w:line="249" w:lineRule="auto"/>
        <w:ind w:left="284" w:right="15" w:hanging="10"/>
      </w:pPr>
      <w:r w:rsidRPr="00850BF5">
        <w:rPr>
          <w:rFonts w:ascii="Cambria" w:eastAsia="Cambria" w:hAnsi="Cambria" w:cs="Times New Roman"/>
          <w:sz w:val="24"/>
        </w:rPr>
        <w:t xml:space="preserve">Function requirements of the system are listed as below: </w:t>
      </w:r>
    </w:p>
    <w:p w14:paraId="4C17E71E" w14:textId="148D1346" w:rsidR="00B24924" w:rsidRPr="00850BF5" w:rsidRDefault="001942D2" w:rsidP="00B24924">
      <w:pPr>
        <w:spacing w:after="15" w:line="249" w:lineRule="auto"/>
        <w:ind w:right="15" w:firstLine="720"/>
        <w:rPr>
          <w:rFonts w:ascii="Cambria" w:eastAsia="Cambria" w:hAnsi="Cambria" w:cs="Times New Roman"/>
          <w:b/>
          <w:sz w:val="24"/>
        </w:rPr>
      </w:pPr>
      <w:r w:rsidRPr="00850BF5">
        <w:rPr>
          <w:rFonts w:ascii="Cambria" w:eastAsia="Cambria" w:hAnsi="Cambria" w:cs="Times New Roman"/>
          <w:b/>
          <w:sz w:val="24"/>
        </w:rPr>
        <w:t>6.1</w:t>
      </w:r>
      <w:r w:rsidR="00AF38DC" w:rsidRPr="00850BF5">
        <w:rPr>
          <w:rFonts w:ascii="Cambria" w:eastAsia="Cambria" w:hAnsi="Cambria" w:cs="Times New Roman"/>
          <w:b/>
          <w:sz w:val="24"/>
        </w:rPr>
        <w:t xml:space="preserve"> </w:t>
      </w:r>
      <w:r w:rsidR="004C27B3" w:rsidRPr="00850BF5">
        <w:rPr>
          <w:rFonts w:ascii="Cambria" w:eastAsia="Cambria" w:hAnsi="Cambria" w:cs="Times New Roman"/>
          <w:b/>
          <w:sz w:val="24"/>
        </w:rPr>
        <w:t>Admin</w:t>
      </w:r>
      <w:r w:rsidR="00B24924" w:rsidRPr="00850BF5">
        <w:rPr>
          <w:rFonts w:ascii="Cambria" w:eastAsia="Cambria" w:hAnsi="Cambria" w:cs="Times New Roman"/>
          <w:b/>
          <w:sz w:val="24"/>
        </w:rPr>
        <w:t>:</w:t>
      </w:r>
    </w:p>
    <w:p w14:paraId="56FC8566" w14:textId="2507EBB7" w:rsidR="00626DAE" w:rsidRPr="00850BF5" w:rsidRDefault="004C27B3" w:rsidP="00B24924">
      <w:pPr>
        <w:pStyle w:val="ListParagraph"/>
        <w:numPr>
          <w:ilvl w:val="0"/>
          <w:numId w:val="32"/>
        </w:numPr>
        <w:spacing w:after="15" w:line="249" w:lineRule="auto"/>
        <w:ind w:right="15"/>
        <w:rPr>
          <w:rFonts w:ascii="Cambria" w:hAnsi="Cambria" w:cs="Times New Roman"/>
          <w:sz w:val="24"/>
        </w:rPr>
      </w:pPr>
      <w:r w:rsidRPr="00850BF5">
        <w:rPr>
          <w:rFonts w:ascii="Cambria" w:eastAsia="Cambria" w:hAnsi="Cambria" w:cs="Times New Roman"/>
          <w:sz w:val="24"/>
        </w:rPr>
        <w:t>Admin</w:t>
      </w:r>
      <w:r w:rsidR="00AF38DC" w:rsidRPr="00850BF5">
        <w:rPr>
          <w:rFonts w:ascii="Cambria" w:eastAsia="Cambria" w:hAnsi="Cambria" w:cs="Times New Roman"/>
          <w:sz w:val="24"/>
        </w:rPr>
        <w:t xml:space="preserve"> </w:t>
      </w:r>
      <w:r w:rsidR="000C21E9" w:rsidRPr="00850BF5">
        <w:rPr>
          <w:rFonts w:ascii="Cambria" w:eastAsia="Cambria" w:hAnsi="Cambria" w:cs="Times New Roman"/>
          <w:sz w:val="24"/>
        </w:rPr>
        <w:t>can</w:t>
      </w:r>
      <w:r w:rsidR="00626DAE" w:rsidRPr="00850BF5">
        <w:rPr>
          <w:rFonts w:ascii="Cambria" w:eastAsia="Cambria" w:hAnsi="Cambria" w:cs="Times New Roman"/>
          <w:sz w:val="24"/>
        </w:rPr>
        <w:t xml:space="preserve"> create, activate, de-activate or update account.</w:t>
      </w:r>
    </w:p>
    <w:p w14:paraId="0060E0F9" w14:textId="332E53F7" w:rsidR="00626DAE" w:rsidRPr="00850BF5" w:rsidRDefault="00AF38DC" w:rsidP="004C4B05">
      <w:pPr>
        <w:pStyle w:val="ListParagraph"/>
        <w:numPr>
          <w:ilvl w:val="0"/>
          <w:numId w:val="32"/>
        </w:numPr>
        <w:spacing w:after="15" w:line="249" w:lineRule="auto"/>
        <w:ind w:right="15"/>
        <w:rPr>
          <w:rFonts w:ascii="Cambria" w:eastAsia="Cambria" w:hAnsi="Cambria" w:cs="Times New Roman"/>
          <w:b/>
          <w:sz w:val="24"/>
        </w:rPr>
      </w:pPr>
      <w:r w:rsidRPr="00850BF5">
        <w:rPr>
          <w:rFonts w:ascii="Cambria" w:hAnsi="Cambria" w:cs="Times New Roman"/>
          <w:sz w:val="24"/>
        </w:rPr>
        <w:t xml:space="preserve">Amin </w:t>
      </w:r>
      <w:r w:rsidR="000C21E9" w:rsidRPr="00850BF5">
        <w:rPr>
          <w:rFonts w:ascii="Cambria" w:hAnsi="Cambria" w:cs="Times New Roman"/>
          <w:sz w:val="24"/>
        </w:rPr>
        <w:t>can</w:t>
      </w:r>
      <w:r w:rsidRPr="00850BF5">
        <w:rPr>
          <w:rFonts w:ascii="Cambria" w:hAnsi="Cambria" w:cs="Times New Roman"/>
          <w:sz w:val="24"/>
        </w:rPr>
        <w:t xml:space="preserve"> </w:t>
      </w:r>
      <w:r w:rsidR="004C4B05" w:rsidRPr="00850BF5">
        <w:rPr>
          <w:rFonts w:ascii="Cambria" w:hAnsi="Cambria" w:cs="Times New Roman"/>
          <w:sz w:val="24"/>
        </w:rPr>
        <w:t>manipulate on each repository: website’s dictionary, warning word list, etc.</w:t>
      </w:r>
      <w:r w:rsidR="004C4B05" w:rsidRPr="00850BF5">
        <w:rPr>
          <w:rFonts w:ascii="Cambria" w:eastAsia="Cambria" w:hAnsi="Cambria" w:cs="Times New Roman"/>
          <w:b/>
          <w:sz w:val="24"/>
        </w:rPr>
        <w:t xml:space="preserve"> </w:t>
      </w:r>
    </w:p>
    <w:p w14:paraId="5D1C849E" w14:textId="70877E1D" w:rsidR="00AF38DC" w:rsidRPr="00850BF5" w:rsidRDefault="00626DAE" w:rsidP="00B24924">
      <w:pPr>
        <w:spacing w:after="15" w:line="249" w:lineRule="auto"/>
        <w:ind w:right="15" w:firstLine="720"/>
        <w:rPr>
          <w:rFonts w:ascii="Cambria" w:eastAsia="Cambria" w:hAnsi="Cambria" w:cs="Times New Roman"/>
          <w:b/>
          <w:sz w:val="24"/>
          <w:lang w:val="en-GB"/>
        </w:rPr>
      </w:pPr>
      <w:r w:rsidRPr="00850BF5">
        <w:rPr>
          <w:rFonts w:ascii="Cambria" w:eastAsia="Cambria" w:hAnsi="Cambria" w:cs="Times New Roman"/>
          <w:b/>
          <w:sz w:val="24"/>
        </w:rPr>
        <w:t>6.2</w:t>
      </w:r>
      <w:r w:rsidR="00AF38DC" w:rsidRPr="00850BF5">
        <w:rPr>
          <w:rFonts w:ascii="Cambria" w:eastAsia="Cambria" w:hAnsi="Cambria" w:cs="Times New Roman"/>
          <w:b/>
          <w:sz w:val="24"/>
        </w:rPr>
        <w:t xml:space="preserve"> </w:t>
      </w:r>
      <w:r w:rsidR="004C4B05" w:rsidRPr="00850BF5">
        <w:rPr>
          <w:rFonts w:ascii="Cambria" w:eastAsia="Cambria" w:hAnsi="Cambria" w:cs="Times New Roman"/>
          <w:b/>
          <w:sz w:val="24"/>
          <w:lang w:val="en-GB"/>
        </w:rPr>
        <w:t xml:space="preserve">Website </w:t>
      </w:r>
      <w:r w:rsidR="00AF38DC" w:rsidRPr="00850BF5">
        <w:rPr>
          <w:rFonts w:ascii="Cambria" w:eastAsia="Cambria" w:hAnsi="Cambria" w:cs="Times New Roman"/>
          <w:b/>
          <w:sz w:val="24"/>
          <w:lang w:val="en-GB"/>
        </w:rPr>
        <w:t>Owner</w:t>
      </w:r>
      <w:r w:rsidR="004C4B05" w:rsidRPr="00850BF5">
        <w:rPr>
          <w:rFonts w:ascii="Cambria" w:eastAsia="Cambria" w:hAnsi="Cambria" w:cs="Times New Roman"/>
          <w:b/>
          <w:sz w:val="24"/>
          <w:lang w:val="en-GB"/>
        </w:rPr>
        <w:t>:</w:t>
      </w:r>
    </w:p>
    <w:p w14:paraId="1E39AC61" w14:textId="6C6B7BDB" w:rsidR="00AF38DC" w:rsidRPr="00850BF5" w:rsidRDefault="00AF38DC" w:rsidP="00A611DA">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check spelling and grammar mistakes.</w:t>
      </w:r>
    </w:p>
    <w:p w14:paraId="29D18B51" w14:textId="76A6DDAA"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detect the broken element on website: broken links, broken pages.</w:t>
      </w:r>
    </w:p>
    <w:p w14:paraId="3C686927" w14:textId="6A59D42E"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detect missing files in each page. </w:t>
      </w:r>
    </w:p>
    <w:p w14:paraId="32C986AB" w14:textId="4CEBB72E" w:rsidR="00BA793E" w:rsidRPr="00850BF5" w:rsidRDefault="00BA793E"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scan warning words and check where they appear on each page.</w:t>
      </w:r>
    </w:p>
    <w:p w14:paraId="74FAE7A3" w14:textId="1E34E2A4" w:rsidR="00BA793E" w:rsidRPr="00850BF5" w:rsidRDefault="00BA793E" w:rsidP="00BA793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check mobile layout.</w:t>
      </w:r>
    </w:p>
    <w:p w14:paraId="14B536AC" w14:textId="657F6E56" w:rsidR="00BA793E" w:rsidRPr="00850BF5" w:rsidRDefault="00AF38DC" w:rsidP="00BA793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know speed </w:t>
      </w:r>
      <w:r w:rsidR="00BA793E" w:rsidRPr="00850BF5">
        <w:rPr>
          <w:rFonts w:ascii="Cambria" w:eastAsia="Cambria" w:hAnsi="Cambria" w:cs="Times New Roman"/>
          <w:sz w:val="24"/>
        </w:rPr>
        <w:t>of website: how long to respond</w:t>
      </w:r>
      <w:r w:rsidRPr="00850BF5">
        <w:rPr>
          <w:rFonts w:ascii="Cambria" w:eastAsia="Cambria" w:hAnsi="Cambria" w:cs="Times New Roman"/>
          <w:sz w:val="24"/>
        </w:rPr>
        <w:t>, when page become usable, when load completed.</w:t>
      </w:r>
    </w:p>
    <w:p w14:paraId="35AEEC0D" w14:textId="1E6FEAA5" w:rsidR="00BA793E" w:rsidRPr="00850BF5" w:rsidRDefault="00BA793E" w:rsidP="00BA793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detect JavaScript errors on each page.</w:t>
      </w:r>
    </w:p>
    <w:p w14:paraId="720F9524" w14:textId="254FC1D5"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check the favicons </w:t>
      </w:r>
      <w:r w:rsidR="00BA793E" w:rsidRPr="00850BF5">
        <w:rPr>
          <w:rFonts w:ascii="Cambria" w:eastAsia="Cambria" w:hAnsi="Cambria" w:cs="Times New Roman"/>
          <w:sz w:val="24"/>
        </w:rPr>
        <w:t>website using:</w:t>
      </w:r>
      <w:r w:rsidRPr="00850BF5">
        <w:rPr>
          <w:rFonts w:ascii="Cambria" w:eastAsia="Cambria" w:hAnsi="Cambria" w:cs="Times New Roman"/>
          <w:sz w:val="24"/>
        </w:rPr>
        <w:t xml:space="preserve"> missing, invalid, conformity.</w:t>
      </w:r>
    </w:p>
    <w:p w14:paraId="70EF286B" w14:textId="49DAE53A" w:rsidR="00BA793E" w:rsidRPr="00850BF5" w:rsidRDefault="00BA793E" w:rsidP="00BA793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know which pages that collect user’s cookie &amp; purpose of using.</w:t>
      </w:r>
    </w:p>
    <w:p w14:paraId="6401A0EC" w14:textId="152EC52F"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lastRenderedPageBreak/>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track the server behavior.</w:t>
      </w:r>
    </w:p>
    <w:p w14:paraId="3DE3C0CE" w14:textId="06690658"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view all of page details, including URL path and its HTTP response code.</w:t>
      </w:r>
    </w:p>
    <w:p w14:paraId="6AD16746" w14:textId="566F0835" w:rsidR="00783E1E" w:rsidRPr="00850BF5" w:rsidRDefault="00783E1E" w:rsidP="00783E1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list all of the contact details such as email, phone existing on the website. 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know each defined contact information appearing on which pages. Then, 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confirm those contact whether valid anymore. </w:t>
      </w:r>
    </w:p>
    <w:p w14:paraId="73D077AE" w14:textId="5961C886" w:rsidR="00AF38DC" w:rsidRPr="00850BF5" w:rsidRDefault="00AF38DC" w:rsidP="00783E1E">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 xml:space="preserve">User </w:t>
      </w:r>
      <w:r w:rsidR="000C21E9" w:rsidRPr="00850BF5">
        <w:rPr>
          <w:rFonts w:ascii="Cambria" w:eastAsia="Cambria" w:hAnsi="Cambria" w:cs="Times New Roman"/>
          <w:sz w:val="24"/>
        </w:rPr>
        <w:t>can</w:t>
      </w:r>
      <w:r w:rsidRPr="00850BF5">
        <w:rPr>
          <w:rFonts w:ascii="Cambria" w:eastAsia="Cambria" w:hAnsi="Cambria" w:cs="Times New Roman"/>
          <w:sz w:val="24"/>
        </w:rPr>
        <w:t xml:space="preserve"> test HTTP Redirection codes.</w:t>
      </w:r>
    </w:p>
    <w:p w14:paraId="38090CFA" w14:textId="4B7CB5B5" w:rsidR="00AF38DC" w:rsidRPr="00850BF5" w:rsidRDefault="00AF38DC" w:rsidP="00AF38DC">
      <w:pPr>
        <w:pStyle w:val="ListParagraph"/>
        <w:numPr>
          <w:ilvl w:val="0"/>
          <w:numId w:val="35"/>
        </w:numPr>
        <w:spacing w:after="15" w:line="249" w:lineRule="auto"/>
        <w:ind w:right="15"/>
        <w:rPr>
          <w:rFonts w:ascii="Cambria" w:eastAsia="Cambria" w:hAnsi="Cambria" w:cs="Times New Roman"/>
          <w:sz w:val="24"/>
        </w:rPr>
      </w:pPr>
      <w:r w:rsidRPr="00850BF5">
        <w:rPr>
          <w:rFonts w:ascii="Cambria" w:eastAsia="Cambria" w:hAnsi="Cambria" w:cs="Times New Roman"/>
          <w:sz w:val="24"/>
        </w:rPr>
        <w:t>User</w:t>
      </w:r>
      <w:r w:rsidR="00783E1E" w:rsidRPr="00850BF5">
        <w:rPr>
          <w:rFonts w:ascii="Cambria" w:eastAsia="Cambria" w:hAnsi="Cambria" w:cs="Times New Roman"/>
          <w:sz w:val="24"/>
        </w:rPr>
        <w:t xml:space="preserve"> can</w:t>
      </w:r>
      <w:r w:rsidRPr="00850BF5">
        <w:rPr>
          <w:rFonts w:ascii="Cambria" w:eastAsia="Cambria" w:hAnsi="Cambria" w:cs="Times New Roman"/>
          <w:sz w:val="24"/>
        </w:rPr>
        <w:t xml:space="preserve"> export data to reports, and can review again by listing all history reports.</w:t>
      </w:r>
    </w:p>
    <w:p w14:paraId="59BE19B1" w14:textId="1D1DB2CE" w:rsidR="00390D5F" w:rsidRPr="00850BF5" w:rsidRDefault="00390D5F" w:rsidP="00390D5F">
      <w:pPr>
        <w:pStyle w:val="Heading2"/>
        <w:ind w:left="284" w:firstLine="0"/>
        <w:rPr>
          <w:color w:val="auto"/>
          <w:sz w:val="24"/>
          <w:szCs w:val="22"/>
        </w:rPr>
      </w:pPr>
      <w:bookmarkStart w:id="17" w:name="_Toc522507029"/>
      <w:r w:rsidRPr="00850BF5">
        <w:rPr>
          <w:color w:val="auto"/>
          <w:sz w:val="28"/>
          <w:szCs w:val="22"/>
        </w:rPr>
        <w:t>Role and Responsibility</w:t>
      </w:r>
      <w:bookmarkEnd w:id="17"/>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390D5F" w:rsidRPr="00850BF5" w14:paraId="17138706" w14:textId="77777777" w:rsidTr="00390D5F">
        <w:tc>
          <w:tcPr>
            <w:tcW w:w="562"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14:paraId="0479E6B6" w14:textId="77777777" w:rsidR="00390D5F" w:rsidRPr="00850BF5" w:rsidRDefault="00390D5F" w:rsidP="00676F16">
            <w:pPr>
              <w:spacing w:line="276" w:lineRule="auto"/>
              <w:contextualSpacing/>
              <w:jc w:val="center"/>
              <w:rPr>
                <w:rFonts w:ascii="Cambria" w:hAnsi="Cambria" w:cs="Arial"/>
                <w:b/>
                <w:sz w:val="24"/>
              </w:rPr>
            </w:pPr>
            <w:r w:rsidRPr="00850BF5">
              <w:rPr>
                <w:rFonts w:ascii="Cambria" w:hAnsi="Cambria" w:cs="Arial"/>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14:paraId="5394832C" w14:textId="77777777" w:rsidR="00390D5F" w:rsidRPr="00850BF5" w:rsidRDefault="00390D5F" w:rsidP="00676F16">
            <w:pPr>
              <w:spacing w:before="240" w:line="276" w:lineRule="auto"/>
              <w:contextualSpacing/>
              <w:jc w:val="center"/>
              <w:rPr>
                <w:rFonts w:ascii="Cambria" w:hAnsi="Cambria" w:cs="Arial"/>
                <w:b/>
                <w:sz w:val="24"/>
              </w:rPr>
            </w:pPr>
            <w:r w:rsidRPr="00850BF5">
              <w:rPr>
                <w:rFonts w:ascii="Cambria" w:hAnsi="Cambria" w:cs="Arial"/>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14:paraId="03790B86" w14:textId="77777777" w:rsidR="00390D5F" w:rsidRPr="00850BF5" w:rsidRDefault="00390D5F" w:rsidP="00676F16">
            <w:pPr>
              <w:spacing w:before="240" w:line="276" w:lineRule="auto"/>
              <w:contextualSpacing/>
              <w:jc w:val="center"/>
              <w:rPr>
                <w:rFonts w:ascii="Cambria" w:hAnsi="Cambria" w:cs="Arial"/>
                <w:b/>
                <w:sz w:val="24"/>
              </w:rPr>
            </w:pPr>
            <w:r w:rsidRPr="00850BF5">
              <w:rPr>
                <w:rFonts w:ascii="Cambria" w:hAnsi="Cambria" w:cs="Arial"/>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14:paraId="55BBD3AB" w14:textId="77777777" w:rsidR="00390D5F" w:rsidRPr="00850BF5" w:rsidRDefault="00390D5F" w:rsidP="00676F16">
            <w:pPr>
              <w:spacing w:before="240" w:line="276" w:lineRule="auto"/>
              <w:contextualSpacing/>
              <w:jc w:val="center"/>
              <w:rPr>
                <w:rFonts w:ascii="Cambria" w:hAnsi="Cambria" w:cs="Arial"/>
                <w:b/>
                <w:sz w:val="24"/>
              </w:rPr>
            </w:pPr>
            <w:r w:rsidRPr="00850BF5">
              <w:rPr>
                <w:rFonts w:ascii="Cambria" w:hAnsi="Cambria" w:cs="Arial"/>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14:paraId="21B4259C" w14:textId="77777777" w:rsidR="00390D5F" w:rsidRPr="00850BF5" w:rsidRDefault="00390D5F" w:rsidP="00676F16">
            <w:pPr>
              <w:spacing w:before="240" w:line="276" w:lineRule="auto"/>
              <w:contextualSpacing/>
              <w:jc w:val="center"/>
              <w:rPr>
                <w:rFonts w:ascii="Cambria" w:hAnsi="Cambria" w:cs="Arial"/>
                <w:b/>
                <w:sz w:val="24"/>
              </w:rPr>
            </w:pPr>
            <w:r w:rsidRPr="00850BF5">
              <w:rPr>
                <w:rFonts w:ascii="Cambria" w:hAnsi="Cambria" w:cs="Arial"/>
                <w:b/>
                <w:sz w:val="24"/>
              </w:rPr>
              <w:t>Contact</w:t>
            </w:r>
          </w:p>
        </w:tc>
      </w:tr>
      <w:tr w:rsidR="00390D5F" w:rsidRPr="00850BF5" w14:paraId="42AEACD1" w14:textId="77777777" w:rsidTr="00390D5F">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632FB13E"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37AF7CFA" w14:textId="77777777" w:rsidR="00390D5F" w:rsidRPr="00850BF5" w:rsidRDefault="00390D5F" w:rsidP="00676F16">
            <w:pPr>
              <w:spacing w:before="240" w:line="276" w:lineRule="auto"/>
              <w:contextualSpacing/>
              <w:jc w:val="center"/>
              <w:rPr>
                <w:rFonts w:ascii="Cambria" w:hAnsi="Cambria" w:cs="Arial"/>
                <w:sz w:val="24"/>
              </w:rPr>
            </w:pPr>
            <w:proofErr w:type="spellStart"/>
            <w:r w:rsidRPr="00850BF5">
              <w:rPr>
                <w:rFonts w:ascii="Cambria" w:hAnsi="Cambria" w:cs="Arial"/>
                <w:sz w:val="24"/>
              </w:rPr>
              <w:t>Nguyễn</w:t>
            </w:r>
            <w:proofErr w:type="spellEnd"/>
            <w:r w:rsidRPr="00850BF5">
              <w:rPr>
                <w:rFonts w:ascii="Cambria" w:hAnsi="Cambria" w:cs="Arial"/>
                <w:sz w:val="24"/>
              </w:rPr>
              <w:t xml:space="preserve"> </w:t>
            </w:r>
            <w:proofErr w:type="spellStart"/>
            <w:r w:rsidRPr="00850BF5">
              <w:rPr>
                <w:rFonts w:ascii="Cambria" w:hAnsi="Cambria" w:cs="Arial"/>
                <w:sz w:val="24"/>
              </w:rPr>
              <w:t>Huy</w:t>
            </w:r>
            <w:proofErr w:type="spellEnd"/>
            <w:r w:rsidRPr="00850BF5">
              <w:rPr>
                <w:rFonts w:ascii="Cambria" w:hAnsi="Cambria" w:cs="Arial"/>
                <w:sz w:val="24"/>
              </w:rPr>
              <w:t xml:space="preserve"> </w:t>
            </w:r>
            <w:proofErr w:type="spellStart"/>
            <w:r w:rsidRPr="00850BF5">
              <w:rPr>
                <w:rFonts w:ascii="Cambria" w:hAnsi="Cambria" w:cs="Arial"/>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625A5A69"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3F4B54F2"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Supervisor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4806A9D8" w14:textId="77777777" w:rsidR="00390D5F" w:rsidRPr="00850BF5" w:rsidRDefault="00390D5F" w:rsidP="00390D5F">
            <w:pPr>
              <w:spacing w:before="240" w:line="276" w:lineRule="auto"/>
              <w:contextualSpacing/>
              <w:rPr>
                <w:rFonts w:ascii="Cambria" w:hAnsi="Cambria" w:cs="Arial"/>
                <w:sz w:val="24"/>
              </w:rPr>
            </w:pPr>
            <w:r w:rsidRPr="00850BF5">
              <w:rPr>
                <w:rFonts w:ascii="Cambria" w:hAnsi="Cambria" w:cs="Arial"/>
                <w:sz w:val="24"/>
              </w:rPr>
              <w:t>hungnh@fpt.edu.vn</w:t>
            </w:r>
          </w:p>
        </w:tc>
      </w:tr>
      <w:tr w:rsidR="00390D5F" w:rsidRPr="00850BF5" w14:paraId="4282F4EF" w14:textId="77777777" w:rsidTr="00390D5F">
        <w:tc>
          <w:tcPr>
            <w:tcW w:w="562" w:type="dxa"/>
            <w:tcBorders>
              <w:top w:val="single" w:sz="4" w:space="0" w:color="000000"/>
              <w:left w:val="single" w:sz="4" w:space="0" w:color="000000"/>
              <w:bottom w:val="single" w:sz="4" w:space="0" w:color="000000"/>
              <w:right w:val="single" w:sz="4" w:space="0" w:color="000000"/>
            </w:tcBorders>
            <w:vAlign w:val="center"/>
            <w:hideMark/>
          </w:tcPr>
          <w:p w14:paraId="4228B69A"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2EF20245" w14:textId="77777777" w:rsidR="00390D5F" w:rsidRPr="00850BF5" w:rsidRDefault="00390D5F" w:rsidP="00676F16">
            <w:pPr>
              <w:spacing w:before="240" w:line="276" w:lineRule="auto"/>
              <w:contextualSpacing/>
              <w:jc w:val="center"/>
              <w:rPr>
                <w:rFonts w:ascii="Cambria" w:hAnsi="Cambria" w:cs="Arial"/>
                <w:sz w:val="24"/>
                <w:lang w:val="en-GB"/>
              </w:rPr>
            </w:pPr>
            <w:proofErr w:type="spellStart"/>
            <w:r w:rsidRPr="00850BF5">
              <w:rPr>
                <w:rFonts w:ascii="Cambria" w:hAnsi="Cambria" w:cs="Arial"/>
                <w:sz w:val="24"/>
              </w:rPr>
              <w:t>Nguyễn</w:t>
            </w:r>
            <w:proofErr w:type="spellEnd"/>
            <w:r w:rsidRPr="00850BF5">
              <w:rPr>
                <w:rFonts w:ascii="Cambria" w:hAnsi="Cambria" w:cs="Arial"/>
                <w:sz w:val="24"/>
              </w:rPr>
              <w:t xml:space="preserve"> </w:t>
            </w:r>
            <w:proofErr w:type="spellStart"/>
            <w:r w:rsidRPr="00850BF5">
              <w:rPr>
                <w:rFonts w:ascii="Cambria" w:hAnsi="Cambria" w:cs="Arial"/>
                <w:sz w:val="24"/>
              </w:rPr>
              <w:t>Trương</w:t>
            </w:r>
            <w:proofErr w:type="spellEnd"/>
            <w:r w:rsidRPr="00850BF5">
              <w:rPr>
                <w:rFonts w:ascii="Cambria" w:hAnsi="Cambria" w:cs="Arial"/>
                <w:sz w:val="24"/>
              </w:rPr>
              <w:t xml:space="preserve"> </w:t>
            </w:r>
            <w:proofErr w:type="spellStart"/>
            <w:r w:rsidRPr="00850BF5">
              <w:rPr>
                <w:rFonts w:ascii="Cambria" w:hAnsi="Cambria" w:cs="Arial"/>
                <w:sz w:val="24"/>
              </w:rPr>
              <w:t>Thúy</w:t>
            </w:r>
            <w:proofErr w:type="spellEnd"/>
            <w:r w:rsidRPr="00850BF5">
              <w:rPr>
                <w:rFonts w:ascii="Cambria" w:hAnsi="Cambria" w:cs="Arial"/>
                <w:sz w:val="24"/>
              </w:rPr>
              <w:t xml:space="preserve"> Vi</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154DE01E"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679BAA93"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59EBB4C6" w14:textId="77777777" w:rsidR="00390D5F" w:rsidRPr="00850BF5" w:rsidRDefault="00390D5F" w:rsidP="00390D5F">
            <w:pPr>
              <w:spacing w:before="240" w:line="276" w:lineRule="auto"/>
              <w:contextualSpacing/>
              <w:rPr>
                <w:rFonts w:ascii="Cambria" w:hAnsi="Cambria" w:cs="Arial"/>
                <w:sz w:val="24"/>
              </w:rPr>
            </w:pPr>
            <w:r w:rsidRPr="00850BF5">
              <w:rPr>
                <w:rFonts w:ascii="Cambria" w:hAnsi="Cambria" w:cs="Arial"/>
                <w:sz w:val="24"/>
              </w:rPr>
              <w:t>vinttse62116@fpt.edu.vn</w:t>
            </w:r>
          </w:p>
        </w:tc>
      </w:tr>
      <w:tr w:rsidR="00390D5F" w:rsidRPr="00850BF5" w14:paraId="5470CB1C" w14:textId="77777777" w:rsidTr="00390D5F">
        <w:tc>
          <w:tcPr>
            <w:tcW w:w="562" w:type="dxa"/>
            <w:tcBorders>
              <w:top w:val="single" w:sz="4" w:space="0" w:color="000000"/>
              <w:left w:val="single" w:sz="4" w:space="0" w:color="000000"/>
              <w:bottom w:val="single" w:sz="4" w:space="0" w:color="000000"/>
              <w:right w:val="single" w:sz="4" w:space="0" w:color="000000"/>
            </w:tcBorders>
            <w:vAlign w:val="center"/>
            <w:hideMark/>
          </w:tcPr>
          <w:p w14:paraId="34FB48F8"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272B2B43" w14:textId="77777777" w:rsidR="00390D5F" w:rsidRPr="00850BF5" w:rsidRDefault="00390D5F" w:rsidP="00676F16">
            <w:pPr>
              <w:spacing w:before="240" w:line="276" w:lineRule="auto"/>
              <w:contextualSpacing/>
              <w:jc w:val="center"/>
              <w:rPr>
                <w:rFonts w:ascii="Cambria" w:hAnsi="Cambria" w:cs="Arial"/>
                <w:sz w:val="24"/>
              </w:rPr>
            </w:pPr>
            <w:proofErr w:type="spellStart"/>
            <w:r w:rsidRPr="00850BF5">
              <w:rPr>
                <w:rFonts w:ascii="Cambria" w:hAnsi="Cambria" w:cs="Arial"/>
                <w:sz w:val="24"/>
              </w:rPr>
              <w:t>Lê</w:t>
            </w:r>
            <w:proofErr w:type="spellEnd"/>
            <w:r w:rsidRPr="00850BF5">
              <w:rPr>
                <w:rFonts w:ascii="Cambria" w:hAnsi="Cambria" w:cs="Arial"/>
                <w:sz w:val="24"/>
              </w:rPr>
              <w:t xml:space="preserve"> </w:t>
            </w:r>
            <w:proofErr w:type="spellStart"/>
            <w:r w:rsidRPr="00850BF5">
              <w:rPr>
                <w:rFonts w:ascii="Cambria" w:hAnsi="Cambria" w:cs="Arial"/>
                <w:sz w:val="24"/>
              </w:rPr>
              <w:t>Ngọc</w:t>
            </w:r>
            <w:proofErr w:type="spellEnd"/>
            <w:r w:rsidRPr="00850BF5">
              <w:rPr>
                <w:rFonts w:ascii="Cambria" w:hAnsi="Cambria" w:cs="Arial"/>
                <w:sz w:val="24"/>
              </w:rPr>
              <w:t xml:space="preserve"> </w:t>
            </w:r>
            <w:proofErr w:type="spellStart"/>
            <w:r w:rsidRPr="00850BF5">
              <w:rPr>
                <w:rFonts w:ascii="Cambria" w:hAnsi="Cambria" w:cs="Arial"/>
                <w:sz w:val="24"/>
              </w:rPr>
              <w:t>Trường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3E2762A9"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0800C584"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20A5FD72" w14:textId="77777777" w:rsidR="00390D5F" w:rsidRPr="00850BF5" w:rsidRDefault="00390D5F" w:rsidP="00390D5F">
            <w:pPr>
              <w:spacing w:before="240" w:line="276" w:lineRule="auto"/>
              <w:contextualSpacing/>
              <w:rPr>
                <w:rFonts w:ascii="Cambria" w:hAnsi="Cambria" w:cs="Arial"/>
                <w:sz w:val="24"/>
              </w:rPr>
            </w:pPr>
            <w:r w:rsidRPr="00850BF5">
              <w:rPr>
                <w:rFonts w:ascii="Cambria" w:hAnsi="Cambria" w:cs="Arial"/>
                <w:sz w:val="24"/>
              </w:rPr>
              <w:t>truonglnse61777@fpt.edu.vn</w:t>
            </w:r>
          </w:p>
          <w:p w14:paraId="1AF8C380" w14:textId="77777777" w:rsidR="00390D5F" w:rsidRPr="00850BF5" w:rsidRDefault="00390D5F" w:rsidP="00390D5F">
            <w:pPr>
              <w:spacing w:before="240" w:line="276" w:lineRule="auto"/>
              <w:contextualSpacing/>
              <w:rPr>
                <w:rFonts w:ascii="Cambria" w:hAnsi="Cambria" w:cs="Arial"/>
                <w:sz w:val="24"/>
              </w:rPr>
            </w:pPr>
          </w:p>
        </w:tc>
      </w:tr>
      <w:tr w:rsidR="00390D5F" w:rsidRPr="00850BF5" w14:paraId="092CB1D3" w14:textId="77777777" w:rsidTr="00390D5F">
        <w:tc>
          <w:tcPr>
            <w:tcW w:w="562" w:type="dxa"/>
            <w:tcBorders>
              <w:top w:val="single" w:sz="4" w:space="0" w:color="000000"/>
              <w:left w:val="single" w:sz="4" w:space="0" w:color="000000"/>
              <w:bottom w:val="single" w:sz="4" w:space="0" w:color="000000"/>
              <w:right w:val="single" w:sz="4" w:space="0" w:color="000000"/>
            </w:tcBorders>
            <w:vAlign w:val="center"/>
            <w:hideMark/>
          </w:tcPr>
          <w:p w14:paraId="062CC133"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7DFC74B3" w14:textId="77777777" w:rsidR="00390D5F" w:rsidRPr="00850BF5" w:rsidRDefault="00390D5F" w:rsidP="00676F16">
            <w:pPr>
              <w:spacing w:before="240" w:line="276" w:lineRule="auto"/>
              <w:contextualSpacing/>
              <w:jc w:val="center"/>
              <w:rPr>
                <w:rFonts w:ascii="Cambria" w:hAnsi="Cambria" w:cs="Arial"/>
                <w:sz w:val="24"/>
              </w:rPr>
            </w:pPr>
            <w:proofErr w:type="spellStart"/>
            <w:r w:rsidRPr="00850BF5">
              <w:rPr>
                <w:rFonts w:ascii="Cambria" w:hAnsi="Cambria" w:cs="Arial"/>
                <w:sz w:val="24"/>
              </w:rPr>
              <w:t>Nguyễn</w:t>
            </w:r>
            <w:proofErr w:type="spellEnd"/>
            <w:r w:rsidRPr="00850BF5">
              <w:rPr>
                <w:rFonts w:ascii="Cambria" w:hAnsi="Cambria" w:cs="Arial"/>
                <w:sz w:val="24"/>
              </w:rPr>
              <w:t xml:space="preserve"> </w:t>
            </w:r>
            <w:proofErr w:type="spellStart"/>
            <w:r w:rsidRPr="00850BF5">
              <w:rPr>
                <w:rFonts w:ascii="Cambria" w:hAnsi="Cambria" w:cs="Arial"/>
                <w:sz w:val="24"/>
              </w:rPr>
              <w:t>Đức</w:t>
            </w:r>
            <w:proofErr w:type="spellEnd"/>
            <w:r w:rsidRPr="00850BF5">
              <w:rPr>
                <w:rFonts w:ascii="Cambria" w:hAnsi="Cambria" w:cs="Arial"/>
                <w:sz w:val="24"/>
              </w:rPr>
              <w:t xml:space="preserve"> </w:t>
            </w:r>
            <w:proofErr w:type="spellStart"/>
            <w:r w:rsidRPr="00850BF5">
              <w:rPr>
                <w:rFonts w:ascii="Cambria" w:hAnsi="Cambria" w:cs="Arial"/>
                <w:sz w:val="24"/>
              </w:rPr>
              <w:t>Trịnh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5915F98D"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3B13803F"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762BCB8C" w14:textId="77777777" w:rsidR="00390D5F" w:rsidRPr="00850BF5" w:rsidRDefault="00390D5F" w:rsidP="00390D5F">
            <w:pPr>
              <w:spacing w:before="240" w:line="276" w:lineRule="auto"/>
              <w:contextualSpacing/>
              <w:rPr>
                <w:rFonts w:ascii="Cambria" w:hAnsi="Cambria" w:cs="Arial"/>
                <w:sz w:val="24"/>
              </w:rPr>
            </w:pPr>
            <w:r w:rsidRPr="00850BF5">
              <w:rPr>
                <w:rFonts w:ascii="Cambria" w:hAnsi="Cambria"/>
                <w:sz w:val="24"/>
              </w:rPr>
              <w:t>trinhnd</w:t>
            </w:r>
            <w:r w:rsidRPr="00850BF5">
              <w:rPr>
                <w:rFonts w:ascii="Cambria" w:hAnsi="Cambria" w:cs="Arial"/>
                <w:sz w:val="24"/>
              </w:rPr>
              <w:t>se62136@fpt.edu.vn</w:t>
            </w:r>
          </w:p>
        </w:tc>
      </w:tr>
      <w:tr w:rsidR="00390D5F" w:rsidRPr="00850BF5" w14:paraId="3829E5BA" w14:textId="77777777" w:rsidTr="00390D5F">
        <w:tc>
          <w:tcPr>
            <w:tcW w:w="562" w:type="dxa"/>
            <w:tcBorders>
              <w:top w:val="single" w:sz="4" w:space="0" w:color="000000"/>
              <w:left w:val="single" w:sz="4" w:space="0" w:color="000000"/>
              <w:bottom w:val="single" w:sz="4" w:space="0" w:color="000000"/>
              <w:right w:val="single" w:sz="4" w:space="0" w:color="000000"/>
            </w:tcBorders>
            <w:vAlign w:val="center"/>
            <w:hideMark/>
          </w:tcPr>
          <w:p w14:paraId="12AE97CA"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4F01D355" w14:textId="77777777" w:rsidR="00390D5F" w:rsidRPr="00850BF5" w:rsidRDefault="00390D5F" w:rsidP="00676F16">
            <w:pPr>
              <w:spacing w:before="240" w:line="276" w:lineRule="auto"/>
              <w:contextualSpacing/>
              <w:jc w:val="center"/>
              <w:rPr>
                <w:rFonts w:ascii="Cambria" w:hAnsi="Cambria" w:cs="Arial"/>
                <w:sz w:val="24"/>
              </w:rPr>
            </w:pPr>
            <w:proofErr w:type="spellStart"/>
            <w:r w:rsidRPr="00850BF5">
              <w:rPr>
                <w:rFonts w:ascii="Cambria" w:hAnsi="Cambria" w:cs="Arial"/>
                <w:sz w:val="24"/>
              </w:rPr>
              <w:t>Trần</w:t>
            </w:r>
            <w:proofErr w:type="spellEnd"/>
            <w:r w:rsidRPr="00850BF5">
              <w:rPr>
                <w:rFonts w:ascii="Cambria" w:hAnsi="Cambria" w:cs="Arial"/>
                <w:sz w:val="24"/>
              </w:rPr>
              <w:t xml:space="preserve"> </w:t>
            </w:r>
            <w:proofErr w:type="spellStart"/>
            <w:r w:rsidRPr="00850BF5">
              <w:rPr>
                <w:rFonts w:ascii="Cambria" w:hAnsi="Cambria" w:cs="Arial"/>
                <w:sz w:val="24"/>
              </w:rPr>
              <w:t>Phúc</w:t>
            </w:r>
            <w:proofErr w:type="spellEnd"/>
            <w:r w:rsidRPr="00850BF5">
              <w:rPr>
                <w:rFonts w:ascii="Cambria" w:hAnsi="Cambria" w:cs="Arial"/>
                <w:sz w:val="24"/>
              </w:rPr>
              <w:t xml:space="preserve"> </w:t>
            </w:r>
            <w:proofErr w:type="spellStart"/>
            <w:r w:rsidRPr="00850BF5">
              <w:rPr>
                <w:rFonts w:ascii="Cambria" w:hAnsi="Cambria" w:cs="Arial"/>
                <w:sz w:val="24"/>
              </w:rPr>
              <w:t>Anh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14155181"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10E46B60" w14:textId="77777777" w:rsidR="00390D5F" w:rsidRPr="00850BF5" w:rsidRDefault="00390D5F" w:rsidP="00676F1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25F80D7B" w14:textId="77777777" w:rsidR="00390D5F" w:rsidRPr="00850BF5" w:rsidRDefault="00390D5F" w:rsidP="00390D5F">
            <w:pPr>
              <w:spacing w:before="240" w:line="276" w:lineRule="auto"/>
              <w:contextualSpacing/>
              <w:rPr>
                <w:rFonts w:ascii="Cambria" w:hAnsi="Cambria" w:cs="Arial"/>
                <w:sz w:val="24"/>
              </w:rPr>
            </w:pPr>
            <w:r w:rsidRPr="00850BF5">
              <w:rPr>
                <w:rFonts w:ascii="Cambria" w:hAnsi="Cambria" w:cs="Arial"/>
                <w:sz w:val="24"/>
              </w:rPr>
              <w:t>anhtpse61789@fpt.edu.vn</w:t>
            </w:r>
          </w:p>
        </w:tc>
      </w:tr>
    </w:tbl>
    <w:p w14:paraId="7C671F54" w14:textId="77777777" w:rsidR="007228EC" w:rsidRPr="00850BF5" w:rsidRDefault="007228EC">
      <w:pPr>
        <w:rPr>
          <w:rFonts w:ascii="Cambria" w:hAnsi="Cambria"/>
        </w:rPr>
      </w:pPr>
    </w:p>
    <w:sectPr w:rsidR="007228EC" w:rsidRPr="00850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FA1"/>
    <w:multiLevelType w:val="hybridMultilevel"/>
    <w:tmpl w:val="332EBC0A"/>
    <w:lvl w:ilvl="0" w:tplc="08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010B3C4C"/>
    <w:multiLevelType w:val="hybridMultilevel"/>
    <w:tmpl w:val="38A8D814"/>
    <w:lvl w:ilvl="0" w:tplc="9CCE2D3E">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5">
      <w:start w:val="1"/>
      <w:numFmt w:val="bullet"/>
      <w:lvlText w:val=""/>
      <w:lvlJc w:val="left"/>
      <w:pPr>
        <w:ind w:left="189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37D42B2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A0467A">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1867FA">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F89DD6">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1E7866">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709F5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A6074C">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6E661C"/>
    <w:multiLevelType w:val="hybridMultilevel"/>
    <w:tmpl w:val="BD02A5B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855E5"/>
    <w:multiLevelType w:val="hybridMultilevel"/>
    <w:tmpl w:val="E4567154"/>
    <w:lvl w:ilvl="0" w:tplc="04090005">
      <w:start w:val="1"/>
      <w:numFmt w:val="bullet"/>
      <w:lvlText w:val=""/>
      <w:lvlJc w:val="left"/>
      <w:pPr>
        <w:ind w:left="927"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CFC442E"/>
    <w:multiLevelType w:val="multilevel"/>
    <w:tmpl w:val="38CAF7EE"/>
    <w:lvl w:ilvl="0">
      <w:start w:val="6"/>
      <w:numFmt w:val="decimal"/>
      <w:lvlText w:val="%1"/>
      <w:lvlJc w:val="left"/>
      <w:pPr>
        <w:ind w:left="360" w:hanging="360"/>
      </w:pPr>
      <w:rPr>
        <w:rFonts w:eastAsia="Cambria" w:hint="default"/>
      </w:rPr>
    </w:lvl>
    <w:lvl w:ilvl="1">
      <w:start w:val="1"/>
      <w:numFmt w:val="decimal"/>
      <w:lvlText w:val="%1.%2"/>
      <w:lvlJc w:val="left"/>
      <w:pPr>
        <w:ind w:left="720" w:hanging="360"/>
      </w:pPr>
      <w:rPr>
        <w:rFonts w:eastAsia="Cambria" w:hint="default"/>
      </w:rPr>
    </w:lvl>
    <w:lvl w:ilvl="2">
      <w:start w:val="1"/>
      <w:numFmt w:val="decimal"/>
      <w:lvlText w:val="%1.%2.%3"/>
      <w:lvlJc w:val="left"/>
      <w:pPr>
        <w:ind w:left="1440" w:hanging="720"/>
      </w:pPr>
      <w:rPr>
        <w:rFonts w:eastAsia="Cambria" w:hint="default"/>
      </w:rPr>
    </w:lvl>
    <w:lvl w:ilvl="3">
      <w:start w:val="1"/>
      <w:numFmt w:val="decimal"/>
      <w:lvlText w:val="%1.%2.%3.%4"/>
      <w:lvlJc w:val="left"/>
      <w:pPr>
        <w:ind w:left="2160" w:hanging="1080"/>
      </w:pPr>
      <w:rPr>
        <w:rFonts w:eastAsia="Cambria" w:hint="default"/>
      </w:rPr>
    </w:lvl>
    <w:lvl w:ilvl="4">
      <w:start w:val="1"/>
      <w:numFmt w:val="decimal"/>
      <w:lvlText w:val="%1.%2.%3.%4.%5"/>
      <w:lvlJc w:val="left"/>
      <w:pPr>
        <w:ind w:left="2520" w:hanging="1080"/>
      </w:pPr>
      <w:rPr>
        <w:rFonts w:eastAsia="Cambria" w:hint="default"/>
      </w:rPr>
    </w:lvl>
    <w:lvl w:ilvl="5">
      <w:start w:val="1"/>
      <w:numFmt w:val="decimal"/>
      <w:lvlText w:val="%1.%2.%3.%4.%5.%6"/>
      <w:lvlJc w:val="left"/>
      <w:pPr>
        <w:ind w:left="3240" w:hanging="1440"/>
      </w:pPr>
      <w:rPr>
        <w:rFonts w:eastAsia="Cambria" w:hint="default"/>
      </w:rPr>
    </w:lvl>
    <w:lvl w:ilvl="6">
      <w:start w:val="1"/>
      <w:numFmt w:val="decimal"/>
      <w:lvlText w:val="%1.%2.%3.%4.%5.%6.%7"/>
      <w:lvlJc w:val="left"/>
      <w:pPr>
        <w:ind w:left="3600" w:hanging="1440"/>
      </w:pPr>
      <w:rPr>
        <w:rFonts w:eastAsia="Cambria" w:hint="default"/>
      </w:rPr>
    </w:lvl>
    <w:lvl w:ilvl="7">
      <w:start w:val="1"/>
      <w:numFmt w:val="decimal"/>
      <w:lvlText w:val="%1.%2.%3.%4.%5.%6.%7.%8"/>
      <w:lvlJc w:val="left"/>
      <w:pPr>
        <w:ind w:left="4320" w:hanging="1800"/>
      </w:pPr>
      <w:rPr>
        <w:rFonts w:eastAsia="Cambria" w:hint="default"/>
      </w:rPr>
    </w:lvl>
    <w:lvl w:ilvl="8">
      <w:start w:val="1"/>
      <w:numFmt w:val="decimal"/>
      <w:lvlText w:val="%1.%2.%3.%4.%5.%6.%7.%8.%9"/>
      <w:lvlJc w:val="left"/>
      <w:pPr>
        <w:ind w:left="4680" w:hanging="1800"/>
      </w:pPr>
      <w:rPr>
        <w:rFonts w:eastAsia="Cambria" w:hint="default"/>
      </w:rPr>
    </w:lvl>
  </w:abstractNum>
  <w:abstractNum w:abstractNumId="5" w15:restartNumberingAfterBreak="0">
    <w:nsid w:val="0F30660A"/>
    <w:multiLevelType w:val="multilevel"/>
    <w:tmpl w:val="38CAF7EE"/>
    <w:lvl w:ilvl="0">
      <w:start w:val="6"/>
      <w:numFmt w:val="decimal"/>
      <w:lvlText w:val="%1"/>
      <w:lvlJc w:val="left"/>
      <w:pPr>
        <w:ind w:left="360" w:hanging="360"/>
      </w:pPr>
      <w:rPr>
        <w:rFonts w:eastAsia="Cambria" w:hint="default"/>
      </w:rPr>
    </w:lvl>
    <w:lvl w:ilvl="1">
      <w:start w:val="1"/>
      <w:numFmt w:val="decimal"/>
      <w:lvlText w:val="%1.%2"/>
      <w:lvlJc w:val="left"/>
      <w:pPr>
        <w:ind w:left="720" w:hanging="360"/>
      </w:pPr>
      <w:rPr>
        <w:rFonts w:eastAsia="Cambria" w:hint="default"/>
      </w:rPr>
    </w:lvl>
    <w:lvl w:ilvl="2">
      <w:start w:val="1"/>
      <w:numFmt w:val="decimal"/>
      <w:lvlText w:val="%1.%2.%3"/>
      <w:lvlJc w:val="left"/>
      <w:pPr>
        <w:ind w:left="1440" w:hanging="720"/>
      </w:pPr>
      <w:rPr>
        <w:rFonts w:eastAsia="Cambria" w:hint="default"/>
      </w:rPr>
    </w:lvl>
    <w:lvl w:ilvl="3">
      <w:start w:val="1"/>
      <w:numFmt w:val="decimal"/>
      <w:lvlText w:val="%1.%2.%3.%4"/>
      <w:lvlJc w:val="left"/>
      <w:pPr>
        <w:ind w:left="2160" w:hanging="1080"/>
      </w:pPr>
      <w:rPr>
        <w:rFonts w:eastAsia="Cambria" w:hint="default"/>
      </w:rPr>
    </w:lvl>
    <w:lvl w:ilvl="4">
      <w:start w:val="1"/>
      <w:numFmt w:val="decimal"/>
      <w:lvlText w:val="%1.%2.%3.%4.%5"/>
      <w:lvlJc w:val="left"/>
      <w:pPr>
        <w:ind w:left="2520" w:hanging="1080"/>
      </w:pPr>
      <w:rPr>
        <w:rFonts w:eastAsia="Cambria" w:hint="default"/>
      </w:rPr>
    </w:lvl>
    <w:lvl w:ilvl="5">
      <w:start w:val="1"/>
      <w:numFmt w:val="decimal"/>
      <w:lvlText w:val="%1.%2.%3.%4.%5.%6"/>
      <w:lvlJc w:val="left"/>
      <w:pPr>
        <w:ind w:left="3240" w:hanging="1440"/>
      </w:pPr>
      <w:rPr>
        <w:rFonts w:eastAsia="Cambria" w:hint="default"/>
      </w:rPr>
    </w:lvl>
    <w:lvl w:ilvl="6">
      <w:start w:val="1"/>
      <w:numFmt w:val="decimal"/>
      <w:lvlText w:val="%1.%2.%3.%4.%5.%6.%7"/>
      <w:lvlJc w:val="left"/>
      <w:pPr>
        <w:ind w:left="3600" w:hanging="1440"/>
      </w:pPr>
      <w:rPr>
        <w:rFonts w:eastAsia="Cambria" w:hint="default"/>
      </w:rPr>
    </w:lvl>
    <w:lvl w:ilvl="7">
      <w:start w:val="1"/>
      <w:numFmt w:val="decimal"/>
      <w:lvlText w:val="%1.%2.%3.%4.%5.%6.%7.%8"/>
      <w:lvlJc w:val="left"/>
      <w:pPr>
        <w:ind w:left="4320" w:hanging="1800"/>
      </w:pPr>
      <w:rPr>
        <w:rFonts w:eastAsia="Cambria" w:hint="default"/>
      </w:rPr>
    </w:lvl>
    <w:lvl w:ilvl="8">
      <w:start w:val="1"/>
      <w:numFmt w:val="decimal"/>
      <w:lvlText w:val="%1.%2.%3.%4.%5.%6.%7.%8.%9"/>
      <w:lvlJc w:val="left"/>
      <w:pPr>
        <w:ind w:left="4680" w:hanging="1800"/>
      </w:pPr>
      <w:rPr>
        <w:rFonts w:eastAsia="Cambria" w:hint="default"/>
      </w:rPr>
    </w:lvl>
  </w:abstractNum>
  <w:abstractNum w:abstractNumId="6" w15:restartNumberingAfterBreak="0">
    <w:nsid w:val="11E5309E"/>
    <w:multiLevelType w:val="hybridMultilevel"/>
    <w:tmpl w:val="8EE2FDCA"/>
    <w:lvl w:ilvl="0" w:tplc="04090005">
      <w:start w:val="1"/>
      <w:numFmt w:val="bullet"/>
      <w:lvlText w:val=""/>
      <w:lvlJc w:val="left"/>
      <w:pPr>
        <w:ind w:left="117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9DEB106">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82A3F4">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4EFC5A">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9CAF05A">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F60CA1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1ABDE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DB641D0">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DF0EFEA">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816F9A"/>
    <w:multiLevelType w:val="hybridMultilevel"/>
    <w:tmpl w:val="87FE923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E700CC"/>
    <w:multiLevelType w:val="multilevel"/>
    <w:tmpl w:val="6278F788"/>
    <w:lvl w:ilvl="0">
      <w:start w:val="6"/>
      <w:numFmt w:val="decimal"/>
      <w:lvlText w:val="%1"/>
      <w:lvlJc w:val="left"/>
      <w:pPr>
        <w:ind w:left="360" w:hanging="360"/>
      </w:pPr>
      <w:rPr>
        <w:rFonts w:eastAsia="Cambria" w:hint="default"/>
      </w:rPr>
    </w:lvl>
    <w:lvl w:ilvl="1">
      <w:start w:val="2"/>
      <w:numFmt w:val="decimal"/>
      <w:lvlText w:val="%1.%2"/>
      <w:lvlJc w:val="left"/>
      <w:pPr>
        <w:ind w:left="1211" w:hanging="360"/>
      </w:pPr>
      <w:rPr>
        <w:rFonts w:eastAsia="Cambria" w:hint="default"/>
      </w:rPr>
    </w:lvl>
    <w:lvl w:ilvl="2">
      <w:start w:val="1"/>
      <w:numFmt w:val="decimal"/>
      <w:lvlText w:val="%1.%2.%3"/>
      <w:lvlJc w:val="left"/>
      <w:pPr>
        <w:ind w:left="2422" w:hanging="720"/>
      </w:pPr>
      <w:rPr>
        <w:rFonts w:eastAsia="Cambria" w:hint="default"/>
      </w:rPr>
    </w:lvl>
    <w:lvl w:ilvl="3">
      <w:start w:val="1"/>
      <w:numFmt w:val="decimal"/>
      <w:lvlText w:val="%1.%2.%3.%4"/>
      <w:lvlJc w:val="left"/>
      <w:pPr>
        <w:ind w:left="3633" w:hanging="1080"/>
      </w:pPr>
      <w:rPr>
        <w:rFonts w:eastAsia="Cambria" w:hint="default"/>
      </w:rPr>
    </w:lvl>
    <w:lvl w:ilvl="4">
      <w:start w:val="1"/>
      <w:numFmt w:val="decimal"/>
      <w:lvlText w:val="%1.%2.%3.%4.%5"/>
      <w:lvlJc w:val="left"/>
      <w:pPr>
        <w:ind w:left="4484" w:hanging="1080"/>
      </w:pPr>
      <w:rPr>
        <w:rFonts w:eastAsia="Cambria" w:hint="default"/>
      </w:rPr>
    </w:lvl>
    <w:lvl w:ilvl="5">
      <w:start w:val="1"/>
      <w:numFmt w:val="decimal"/>
      <w:lvlText w:val="%1.%2.%3.%4.%5.%6"/>
      <w:lvlJc w:val="left"/>
      <w:pPr>
        <w:ind w:left="5695" w:hanging="1440"/>
      </w:pPr>
      <w:rPr>
        <w:rFonts w:eastAsia="Cambria" w:hint="default"/>
      </w:rPr>
    </w:lvl>
    <w:lvl w:ilvl="6">
      <w:start w:val="1"/>
      <w:numFmt w:val="decimal"/>
      <w:lvlText w:val="%1.%2.%3.%4.%5.%6.%7"/>
      <w:lvlJc w:val="left"/>
      <w:pPr>
        <w:ind w:left="6546" w:hanging="1440"/>
      </w:pPr>
      <w:rPr>
        <w:rFonts w:eastAsia="Cambria" w:hint="default"/>
      </w:rPr>
    </w:lvl>
    <w:lvl w:ilvl="7">
      <w:start w:val="1"/>
      <w:numFmt w:val="decimal"/>
      <w:lvlText w:val="%1.%2.%3.%4.%5.%6.%7.%8"/>
      <w:lvlJc w:val="left"/>
      <w:pPr>
        <w:ind w:left="7757" w:hanging="1800"/>
      </w:pPr>
      <w:rPr>
        <w:rFonts w:eastAsia="Cambria" w:hint="default"/>
      </w:rPr>
    </w:lvl>
    <w:lvl w:ilvl="8">
      <w:start w:val="1"/>
      <w:numFmt w:val="decimal"/>
      <w:lvlText w:val="%1.%2.%3.%4.%5.%6.%7.%8.%9"/>
      <w:lvlJc w:val="left"/>
      <w:pPr>
        <w:ind w:left="8608" w:hanging="1800"/>
      </w:pPr>
      <w:rPr>
        <w:rFonts w:eastAsia="Cambria" w:hint="default"/>
      </w:rPr>
    </w:lvl>
  </w:abstractNum>
  <w:abstractNum w:abstractNumId="9" w15:restartNumberingAfterBreak="0">
    <w:nsid w:val="1B036BFE"/>
    <w:multiLevelType w:val="multilevel"/>
    <w:tmpl w:val="90E64730"/>
    <w:lvl w:ilvl="0">
      <w:start w:val="6"/>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7B73A2"/>
    <w:multiLevelType w:val="hybridMultilevel"/>
    <w:tmpl w:val="AD924420"/>
    <w:lvl w:ilvl="0" w:tplc="30C67754">
      <w:start w:val="1"/>
      <w:numFmt w:val="bullet"/>
      <w:lvlText w:val=""/>
      <w:lvlJc w:val="left"/>
      <w:pPr>
        <w:ind w:left="1440"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0278C1"/>
    <w:multiLevelType w:val="multilevel"/>
    <w:tmpl w:val="AF447A0C"/>
    <w:lvl w:ilvl="0">
      <w:start w:val="6"/>
      <w:numFmt w:val="decimal"/>
      <w:lvlText w:val="%1"/>
      <w:lvlJc w:val="left"/>
      <w:pPr>
        <w:ind w:left="360" w:hanging="360"/>
      </w:pPr>
      <w:rPr>
        <w:rFonts w:eastAsia="Cambria" w:hint="default"/>
      </w:rPr>
    </w:lvl>
    <w:lvl w:ilvl="1">
      <w:start w:val="1"/>
      <w:numFmt w:val="decimal"/>
      <w:lvlText w:val="%1.%2"/>
      <w:lvlJc w:val="left"/>
      <w:pPr>
        <w:ind w:left="360" w:hanging="360"/>
      </w:pPr>
      <w:rPr>
        <w:rFonts w:eastAsia="Cambria" w:hint="default"/>
      </w:rPr>
    </w:lvl>
    <w:lvl w:ilvl="2">
      <w:start w:val="1"/>
      <w:numFmt w:val="decimal"/>
      <w:lvlText w:val="%1.%2.%3"/>
      <w:lvlJc w:val="left"/>
      <w:pPr>
        <w:ind w:left="720" w:hanging="720"/>
      </w:pPr>
      <w:rPr>
        <w:rFonts w:eastAsia="Cambria" w:hint="default"/>
      </w:rPr>
    </w:lvl>
    <w:lvl w:ilvl="3">
      <w:start w:val="1"/>
      <w:numFmt w:val="decimal"/>
      <w:lvlText w:val="%1.%2.%3.%4"/>
      <w:lvlJc w:val="left"/>
      <w:pPr>
        <w:ind w:left="1080" w:hanging="1080"/>
      </w:pPr>
      <w:rPr>
        <w:rFonts w:eastAsia="Cambria" w:hint="default"/>
      </w:rPr>
    </w:lvl>
    <w:lvl w:ilvl="4">
      <w:start w:val="1"/>
      <w:numFmt w:val="decimal"/>
      <w:lvlText w:val="%1.%2.%3.%4.%5"/>
      <w:lvlJc w:val="left"/>
      <w:pPr>
        <w:ind w:left="1080" w:hanging="1080"/>
      </w:pPr>
      <w:rPr>
        <w:rFonts w:eastAsia="Cambria" w:hint="default"/>
      </w:rPr>
    </w:lvl>
    <w:lvl w:ilvl="5">
      <w:start w:val="1"/>
      <w:numFmt w:val="decimal"/>
      <w:lvlText w:val="%1.%2.%3.%4.%5.%6"/>
      <w:lvlJc w:val="left"/>
      <w:pPr>
        <w:ind w:left="1440" w:hanging="1440"/>
      </w:pPr>
      <w:rPr>
        <w:rFonts w:eastAsia="Cambria" w:hint="default"/>
      </w:rPr>
    </w:lvl>
    <w:lvl w:ilvl="6">
      <w:start w:val="1"/>
      <w:numFmt w:val="decimal"/>
      <w:lvlText w:val="%1.%2.%3.%4.%5.%6.%7"/>
      <w:lvlJc w:val="left"/>
      <w:pPr>
        <w:ind w:left="1440" w:hanging="1440"/>
      </w:pPr>
      <w:rPr>
        <w:rFonts w:eastAsia="Cambria" w:hint="default"/>
      </w:rPr>
    </w:lvl>
    <w:lvl w:ilvl="7">
      <w:start w:val="1"/>
      <w:numFmt w:val="decimal"/>
      <w:lvlText w:val="%1.%2.%3.%4.%5.%6.%7.%8"/>
      <w:lvlJc w:val="left"/>
      <w:pPr>
        <w:ind w:left="1800" w:hanging="1800"/>
      </w:pPr>
      <w:rPr>
        <w:rFonts w:eastAsia="Cambria" w:hint="default"/>
      </w:rPr>
    </w:lvl>
    <w:lvl w:ilvl="8">
      <w:start w:val="1"/>
      <w:numFmt w:val="decimal"/>
      <w:lvlText w:val="%1.%2.%3.%4.%5.%6.%7.%8.%9"/>
      <w:lvlJc w:val="left"/>
      <w:pPr>
        <w:ind w:left="1800" w:hanging="1800"/>
      </w:pPr>
      <w:rPr>
        <w:rFonts w:eastAsia="Cambria" w:hint="default"/>
      </w:rPr>
    </w:lvl>
  </w:abstractNum>
  <w:abstractNum w:abstractNumId="12" w15:restartNumberingAfterBreak="0">
    <w:nsid w:val="216C5ABF"/>
    <w:multiLevelType w:val="hybridMultilevel"/>
    <w:tmpl w:val="4C5CD39E"/>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6D334F"/>
    <w:multiLevelType w:val="hybridMultilevel"/>
    <w:tmpl w:val="55FAD7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8DA7DF9"/>
    <w:multiLevelType w:val="multilevel"/>
    <w:tmpl w:val="10BC4144"/>
    <w:lvl w:ilvl="0">
      <w:start w:val="6"/>
      <w:numFmt w:val="decimal"/>
      <w:lvlText w:val="%1"/>
      <w:lvlJc w:val="left"/>
      <w:pPr>
        <w:ind w:left="360" w:hanging="360"/>
      </w:pPr>
      <w:rPr>
        <w:rFonts w:eastAsia="Cambria" w:hint="default"/>
      </w:rPr>
    </w:lvl>
    <w:lvl w:ilvl="1">
      <w:start w:val="1"/>
      <w:numFmt w:val="decimal"/>
      <w:lvlText w:val="%1.%2"/>
      <w:lvlJc w:val="left"/>
      <w:pPr>
        <w:ind w:left="1571" w:hanging="360"/>
      </w:pPr>
      <w:rPr>
        <w:rFonts w:eastAsia="Cambria" w:hint="default"/>
      </w:rPr>
    </w:lvl>
    <w:lvl w:ilvl="2">
      <w:start w:val="1"/>
      <w:numFmt w:val="decimal"/>
      <w:lvlText w:val="%1.%2.%3"/>
      <w:lvlJc w:val="left"/>
      <w:pPr>
        <w:ind w:left="3142" w:hanging="720"/>
      </w:pPr>
      <w:rPr>
        <w:rFonts w:eastAsia="Cambria" w:hint="default"/>
      </w:rPr>
    </w:lvl>
    <w:lvl w:ilvl="3">
      <w:start w:val="1"/>
      <w:numFmt w:val="decimal"/>
      <w:lvlText w:val="%1.%2.%3.%4"/>
      <w:lvlJc w:val="left"/>
      <w:pPr>
        <w:ind w:left="4713" w:hanging="1080"/>
      </w:pPr>
      <w:rPr>
        <w:rFonts w:eastAsia="Cambria" w:hint="default"/>
      </w:rPr>
    </w:lvl>
    <w:lvl w:ilvl="4">
      <w:start w:val="1"/>
      <w:numFmt w:val="decimal"/>
      <w:lvlText w:val="%1.%2.%3.%4.%5"/>
      <w:lvlJc w:val="left"/>
      <w:pPr>
        <w:ind w:left="5924" w:hanging="1080"/>
      </w:pPr>
      <w:rPr>
        <w:rFonts w:eastAsia="Cambria" w:hint="default"/>
      </w:rPr>
    </w:lvl>
    <w:lvl w:ilvl="5">
      <w:start w:val="1"/>
      <w:numFmt w:val="decimal"/>
      <w:lvlText w:val="%1.%2.%3.%4.%5.%6"/>
      <w:lvlJc w:val="left"/>
      <w:pPr>
        <w:ind w:left="7495" w:hanging="1440"/>
      </w:pPr>
      <w:rPr>
        <w:rFonts w:eastAsia="Cambria" w:hint="default"/>
      </w:rPr>
    </w:lvl>
    <w:lvl w:ilvl="6">
      <w:start w:val="1"/>
      <w:numFmt w:val="decimal"/>
      <w:lvlText w:val="%1.%2.%3.%4.%5.%6.%7"/>
      <w:lvlJc w:val="left"/>
      <w:pPr>
        <w:ind w:left="8706" w:hanging="1440"/>
      </w:pPr>
      <w:rPr>
        <w:rFonts w:eastAsia="Cambria" w:hint="default"/>
      </w:rPr>
    </w:lvl>
    <w:lvl w:ilvl="7">
      <w:start w:val="1"/>
      <w:numFmt w:val="decimal"/>
      <w:lvlText w:val="%1.%2.%3.%4.%5.%6.%7.%8"/>
      <w:lvlJc w:val="left"/>
      <w:pPr>
        <w:ind w:left="10277" w:hanging="1800"/>
      </w:pPr>
      <w:rPr>
        <w:rFonts w:eastAsia="Cambria" w:hint="default"/>
      </w:rPr>
    </w:lvl>
    <w:lvl w:ilvl="8">
      <w:start w:val="1"/>
      <w:numFmt w:val="decimal"/>
      <w:lvlText w:val="%1.%2.%3.%4.%5.%6.%7.%8.%9"/>
      <w:lvlJc w:val="left"/>
      <w:pPr>
        <w:ind w:left="11488" w:hanging="1800"/>
      </w:pPr>
      <w:rPr>
        <w:rFonts w:eastAsia="Cambria" w:hint="default"/>
      </w:rPr>
    </w:lvl>
  </w:abstractNum>
  <w:abstractNum w:abstractNumId="15" w15:restartNumberingAfterBreak="0">
    <w:nsid w:val="2CA85E3E"/>
    <w:multiLevelType w:val="multilevel"/>
    <w:tmpl w:val="7E561332"/>
    <w:lvl w:ilvl="0">
      <w:start w:val="6"/>
      <w:numFmt w:val="decimal"/>
      <w:lvlText w:val="%1"/>
      <w:lvlJc w:val="left"/>
      <w:pPr>
        <w:ind w:left="360" w:hanging="360"/>
      </w:pPr>
      <w:rPr>
        <w:rFonts w:eastAsia="Cambria" w:hint="default"/>
      </w:rPr>
    </w:lvl>
    <w:lvl w:ilvl="1">
      <w:start w:val="1"/>
      <w:numFmt w:val="decimal"/>
      <w:lvlText w:val="%1.%2"/>
      <w:lvlJc w:val="left"/>
      <w:pPr>
        <w:ind w:left="1571" w:hanging="360"/>
      </w:pPr>
      <w:rPr>
        <w:rFonts w:eastAsia="Cambria" w:hint="default"/>
      </w:rPr>
    </w:lvl>
    <w:lvl w:ilvl="2">
      <w:start w:val="1"/>
      <w:numFmt w:val="decimal"/>
      <w:lvlText w:val="%1.%2.%3"/>
      <w:lvlJc w:val="left"/>
      <w:pPr>
        <w:ind w:left="3142" w:hanging="720"/>
      </w:pPr>
      <w:rPr>
        <w:rFonts w:eastAsia="Cambria" w:hint="default"/>
      </w:rPr>
    </w:lvl>
    <w:lvl w:ilvl="3">
      <w:start w:val="1"/>
      <w:numFmt w:val="decimal"/>
      <w:lvlText w:val="%1.%2.%3.%4"/>
      <w:lvlJc w:val="left"/>
      <w:pPr>
        <w:ind w:left="4713" w:hanging="1080"/>
      </w:pPr>
      <w:rPr>
        <w:rFonts w:eastAsia="Cambria" w:hint="default"/>
      </w:rPr>
    </w:lvl>
    <w:lvl w:ilvl="4">
      <w:start w:val="1"/>
      <w:numFmt w:val="decimal"/>
      <w:lvlText w:val="%1.%2.%3.%4.%5"/>
      <w:lvlJc w:val="left"/>
      <w:pPr>
        <w:ind w:left="5924" w:hanging="1080"/>
      </w:pPr>
      <w:rPr>
        <w:rFonts w:eastAsia="Cambria" w:hint="default"/>
      </w:rPr>
    </w:lvl>
    <w:lvl w:ilvl="5">
      <w:start w:val="1"/>
      <w:numFmt w:val="decimal"/>
      <w:lvlText w:val="%1.%2.%3.%4.%5.%6"/>
      <w:lvlJc w:val="left"/>
      <w:pPr>
        <w:ind w:left="7495" w:hanging="1440"/>
      </w:pPr>
      <w:rPr>
        <w:rFonts w:eastAsia="Cambria" w:hint="default"/>
      </w:rPr>
    </w:lvl>
    <w:lvl w:ilvl="6">
      <w:start w:val="1"/>
      <w:numFmt w:val="decimal"/>
      <w:lvlText w:val="%1.%2.%3.%4.%5.%6.%7"/>
      <w:lvlJc w:val="left"/>
      <w:pPr>
        <w:ind w:left="8706" w:hanging="1440"/>
      </w:pPr>
      <w:rPr>
        <w:rFonts w:eastAsia="Cambria" w:hint="default"/>
      </w:rPr>
    </w:lvl>
    <w:lvl w:ilvl="7">
      <w:start w:val="1"/>
      <w:numFmt w:val="decimal"/>
      <w:lvlText w:val="%1.%2.%3.%4.%5.%6.%7.%8"/>
      <w:lvlJc w:val="left"/>
      <w:pPr>
        <w:ind w:left="10277" w:hanging="1800"/>
      </w:pPr>
      <w:rPr>
        <w:rFonts w:eastAsia="Cambria" w:hint="default"/>
      </w:rPr>
    </w:lvl>
    <w:lvl w:ilvl="8">
      <w:start w:val="1"/>
      <w:numFmt w:val="decimal"/>
      <w:lvlText w:val="%1.%2.%3.%4.%5.%6.%7.%8.%9"/>
      <w:lvlJc w:val="left"/>
      <w:pPr>
        <w:ind w:left="11488" w:hanging="1800"/>
      </w:pPr>
      <w:rPr>
        <w:rFonts w:eastAsia="Cambria" w:hint="default"/>
      </w:rPr>
    </w:lvl>
  </w:abstractNum>
  <w:abstractNum w:abstractNumId="16" w15:restartNumberingAfterBreak="0">
    <w:nsid w:val="2E495286"/>
    <w:multiLevelType w:val="hybridMultilevel"/>
    <w:tmpl w:val="298E7E58"/>
    <w:lvl w:ilvl="0" w:tplc="04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7" w15:restartNumberingAfterBreak="0">
    <w:nsid w:val="30FA2B35"/>
    <w:multiLevelType w:val="hybridMultilevel"/>
    <w:tmpl w:val="87BA512A"/>
    <w:lvl w:ilvl="0" w:tplc="04090005">
      <w:start w:val="1"/>
      <w:numFmt w:val="bullet"/>
      <w:lvlText w:val=""/>
      <w:lvlJc w:val="left"/>
      <w:pPr>
        <w:ind w:left="2325" w:hanging="360"/>
      </w:pPr>
      <w:rPr>
        <w:rFonts w:ascii="Wingdings" w:hAnsi="Wingdings" w:hint="default"/>
      </w:rPr>
    </w:lvl>
    <w:lvl w:ilvl="1" w:tplc="08090003" w:tentative="1">
      <w:start w:val="1"/>
      <w:numFmt w:val="bullet"/>
      <w:lvlText w:val="o"/>
      <w:lvlJc w:val="left"/>
      <w:pPr>
        <w:ind w:left="3045" w:hanging="360"/>
      </w:pPr>
      <w:rPr>
        <w:rFonts w:ascii="Courier New" w:hAnsi="Courier New" w:cs="Courier New" w:hint="default"/>
      </w:rPr>
    </w:lvl>
    <w:lvl w:ilvl="2" w:tplc="08090005" w:tentative="1">
      <w:start w:val="1"/>
      <w:numFmt w:val="bullet"/>
      <w:lvlText w:val=""/>
      <w:lvlJc w:val="left"/>
      <w:pPr>
        <w:ind w:left="3765" w:hanging="360"/>
      </w:pPr>
      <w:rPr>
        <w:rFonts w:ascii="Wingdings" w:hAnsi="Wingdings" w:hint="default"/>
      </w:rPr>
    </w:lvl>
    <w:lvl w:ilvl="3" w:tplc="08090001" w:tentative="1">
      <w:start w:val="1"/>
      <w:numFmt w:val="bullet"/>
      <w:lvlText w:val=""/>
      <w:lvlJc w:val="left"/>
      <w:pPr>
        <w:ind w:left="4485" w:hanging="360"/>
      </w:pPr>
      <w:rPr>
        <w:rFonts w:ascii="Symbol" w:hAnsi="Symbol" w:hint="default"/>
      </w:rPr>
    </w:lvl>
    <w:lvl w:ilvl="4" w:tplc="08090003" w:tentative="1">
      <w:start w:val="1"/>
      <w:numFmt w:val="bullet"/>
      <w:lvlText w:val="o"/>
      <w:lvlJc w:val="left"/>
      <w:pPr>
        <w:ind w:left="5205" w:hanging="360"/>
      </w:pPr>
      <w:rPr>
        <w:rFonts w:ascii="Courier New" w:hAnsi="Courier New" w:cs="Courier New" w:hint="default"/>
      </w:rPr>
    </w:lvl>
    <w:lvl w:ilvl="5" w:tplc="08090005" w:tentative="1">
      <w:start w:val="1"/>
      <w:numFmt w:val="bullet"/>
      <w:lvlText w:val=""/>
      <w:lvlJc w:val="left"/>
      <w:pPr>
        <w:ind w:left="5925" w:hanging="360"/>
      </w:pPr>
      <w:rPr>
        <w:rFonts w:ascii="Wingdings" w:hAnsi="Wingdings" w:hint="default"/>
      </w:rPr>
    </w:lvl>
    <w:lvl w:ilvl="6" w:tplc="08090001" w:tentative="1">
      <w:start w:val="1"/>
      <w:numFmt w:val="bullet"/>
      <w:lvlText w:val=""/>
      <w:lvlJc w:val="left"/>
      <w:pPr>
        <w:ind w:left="6645" w:hanging="360"/>
      </w:pPr>
      <w:rPr>
        <w:rFonts w:ascii="Symbol" w:hAnsi="Symbol" w:hint="default"/>
      </w:rPr>
    </w:lvl>
    <w:lvl w:ilvl="7" w:tplc="08090003" w:tentative="1">
      <w:start w:val="1"/>
      <w:numFmt w:val="bullet"/>
      <w:lvlText w:val="o"/>
      <w:lvlJc w:val="left"/>
      <w:pPr>
        <w:ind w:left="7365" w:hanging="360"/>
      </w:pPr>
      <w:rPr>
        <w:rFonts w:ascii="Courier New" w:hAnsi="Courier New" w:cs="Courier New" w:hint="default"/>
      </w:rPr>
    </w:lvl>
    <w:lvl w:ilvl="8" w:tplc="08090005" w:tentative="1">
      <w:start w:val="1"/>
      <w:numFmt w:val="bullet"/>
      <w:lvlText w:val=""/>
      <w:lvlJc w:val="left"/>
      <w:pPr>
        <w:ind w:left="8085" w:hanging="360"/>
      </w:pPr>
      <w:rPr>
        <w:rFonts w:ascii="Wingdings" w:hAnsi="Wingdings" w:hint="default"/>
      </w:rPr>
    </w:lvl>
  </w:abstractNum>
  <w:abstractNum w:abstractNumId="18" w15:restartNumberingAfterBreak="0">
    <w:nsid w:val="36634073"/>
    <w:multiLevelType w:val="hybridMultilevel"/>
    <w:tmpl w:val="1974DCF6"/>
    <w:lvl w:ilvl="0" w:tplc="30C67754">
      <w:start w:val="1"/>
      <w:numFmt w:val="bullet"/>
      <w:lvlText w:val=""/>
      <w:lvlJc w:val="left"/>
      <w:pPr>
        <w:ind w:left="1494"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15:restartNumberingAfterBreak="0">
    <w:nsid w:val="36CE3490"/>
    <w:multiLevelType w:val="hybridMultilevel"/>
    <w:tmpl w:val="74963A9A"/>
    <w:lvl w:ilvl="0" w:tplc="04090005">
      <w:start w:val="1"/>
      <w:numFmt w:val="bullet"/>
      <w:lvlText w:val=""/>
      <w:lvlJc w:val="left"/>
      <w:pPr>
        <w:ind w:left="117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89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7D42B2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A0467A">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1867FA">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F89DD6">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1E7866">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709F5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A6074C">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5F336E1"/>
    <w:multiLevelType w:val="hybridMultilevel"/>
    <w:tmpl w:val="F39C358C"/>
    <w:lvl w:ilvl="0" w:tplc="04090005">
      <w:start w:val="1"/>
      <w:numFmt w:val="bullet"/>
      <w:lvlText w:val=""/>
      <w:lvlJc w:val="left"/>
      <w:pPr>
        <w:ind w:left="1429"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46A5738C"/>
    <w:multiLevelType w:val="hybridMultilevel"/>
    <w:tmpl w:val="0AC21E00"/>
    <w:lvl w:ilvl="0" w:tplc="04090005">
      <w:start w:val="1"/>
      <w:numFmt w:val="bullet"/>
      <w:lvlText w:val=""/>
      <w:lvlJc w:val="left"/>
      <w:pPr>
        <w:ind w:left="1494"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53AD5D00"/>
    <w:multiLevelType w:val="hybridMultilevel"/>
    <w:tmpl w:val="24565A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547C55E7"/>
    <w:multiLevelType w:val="hybridMultilevel"/>
    <w:tmpl w:val="7AA45E46"/>
    <w:lvl w:ilvl="0" w:tplc="04090005">
      <w:start w:val="1"/>
      <w:numFmt w:val="bullet"/>
      <w:lvlText w:val=""/>
      <w:lvlJc w:val="left"/>
      <w:pPr>
        <w:ind w:left="927"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927"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EFA7313"/>
    <w:multiLevelType w:val="multilevel"/>
    <w:tmpl w:val="EA7C57A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08663A"/>
    <w:multiLevelType w:val="hybridMultilevel"/>
    <w:tmpl w:val="560C85E8"/>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27" w15:restartNumberingAfterBreak="0">
    <w:nsid w:val="6456726E"/>
    <w:multiLevelType w:val="hybridMultilevel"/>
    <w:tmpl w:val="4B5A418E"/>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60524A2"/>
    <w:multiLevelType w:val="hybridMultilevel"/>
    <w:tmpl w:val="07D0135C"/>
    <w:lvl w:ilvl="0" w:tplc="08090009">
      <w:start w:val="1"/>
      <w:numFmt w:val="bullet"/>
      <w:lvlText w:val=""/>
      <w:lvlJc w:val="left"/>
      <w:pPr>
        <w:ind w:left="1211" w:hanging="360"/>
      </w:pPr>
      <w:rPr>
        <w:rFonts w:ascii="Wingdings" w:hAnsi="Wingdings" w:hint="default"/>
      </w:rPr>
    </w:lvl>
    <w:lvl w:ilvl="1" w:tplc="04090005">
      <w:start w:val="1"/>
      <w:numFmt w:val="bullet"/>
      <w:lvlText w:val=""/>
      <w:lvlJc w:val="left"/>
      <w:pPr>
        <w:ind w:left="1494"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66C260F3"/>
    <w:multiLevelType w:val="multilevel"/>
    <w:tmpl w:val="38CAF7EE"/>
    <w:lvl w:ilvl="0">
      <w:start w:val="6"/>
      <w:numFmt w:val="decimal"/>
      <w:lvlText w:val="%1"/>
      <w:lvlJc w:val="left"/>
      <w:pPr>
        <w:ind w:left="360" w:hanging="360"/>
      </w:pPr>
      <w:rPr>
        <w:rFonts w:eastAsia="Cambria" w:hint="default"/>
      </w:rPr>
    </w:lvl>
    <w:lvl w:ilvl="1">
      <w:start w:val="1"/>
      <w:numFmt w:val="decimal"/>
      <w:lvlText w:val="%1.%2"/>
      <w:lvlJc w:val="left"/>
      <w:pPr>
        <w:ind w:left="720" w:hanging="360"/>
      </w:pPr>
      <w:rPr>
        <w:rFonts w:eastAsia="Cambria" w:hint="default"/>
      </w:rPr>
    </w:lvl>
    <w:lvl w:ilvl="2">
      <w:start w:val="1"/>
      <w:numFmt w:val="decimal"/>
      <w:lvlText w:val="%1.%2.%3"/>
      <w:lvlJc w:val="left"/>
      <w:pPr>
        <w:ind w:left="1440" w:hanging="720"/>
      </w:pPr>
      <w:rPr>
        <w:rFonts w:eastAsia="Cambria" w:hint="default"/>
      </w:rPr>
    </w:lvl>
    <w:lvl w:ilvl="3">
      <w:start w:val="1"/>
      <w:numFmt w:val="decimal"/>
      <w:lvlText w:val="%1.%2.%3.%4"/>
      <w:lvlJc w:val="left"/>
      <w:pPr>
        <w:ind w:left="2160" w:hanging="1080"/>
      </w:pPr>
      <w:rPr>
        <w:rFonts w:eastAsia="Cambria" w:hint="default"/>
      </w:rPr>
    </w:lvl>
    <w:lvl w:ilvl="4">
      <w:start w:val="1"/>
      <w:numFmt w:val="decimal"/>
      <w:lvlText w:val="%1.%2.%3.%4.%5"/>
      <w:lvlJc w:val="left"/>
      <w:pPr>
        <w:ind w:left="2520" w:hanging="1080"/>
      </w:pPr>
      <w:rPr>
        <w:rFonts w:eastAsia="Cambria" w:hint="default"/>
      </w:rPr>
    </w:lvl>
    <w:lvl w:ilvl="5">
      <w:start w:val="1"/>
      <w:numFmt w:val="decimal"/>
      <w:lvlText w:val="%1.%2.%3.%4.%5.%6"/>
      <w:lvlJc w:val="left"/>
      <w:pPr>
        <w:ind w:left="3240" w:hanging="1440"/>
      </w:pPr>
      <w:rPr>
        <w:rFonts w:eastAsia="Cambria" w:hint="default"/>
      </w:rPr>
    </w:lvl>
    <w:lvl w:ilvl="6">
      <w:start w:val="1"/>
      <w:numFmt w:val="decimal"/>
      <w:lvlText w:val="%1.%2.%3.%4.%5.%6.%7"/>
      <w:lvlJc w:val="left"/>
      <w:pPr>
        <w:ind w:left="3600" w:hanging="1440"/>
      </w:pPr>
      <w:rPr>
        <w:rFonts w:eastAsia="Cambria" w:hint="default"/>
      </w:rPr>
    </w:lvl>
    <w:lvl w:ilvl="7">
      <w:start w:val="1"/>
      <w:numFmt w:val="decimal"/>
      <w:lvlText w:val="%1.%2.%3.%4.%5.%6.%7.%8"/>
      <w:lvlJc w:val="left"/>
      <w:pPr>
        <w:ind w:left="4320" w:hanging="1800"/>
      </w:pPr>
      <w:rPr>
        <w:rFonts w:eastAsia="Cambria" w:hint="default"/>
      </w:rPr>
    </w:lvl>
    <w:lvl w:ilvl="8">
      <w:start w:val="1"/>
      <w:numFmt w:val="decimal"/>
      <w:lvlText w:val="%1.%2.%3.%4.%5.%6.%7.%8.%9"/>
      <w:lvlJc w:val="left"/>
      <w:pPr>
        <w:ind w:left="4680" w:hanging="1800"/>
      </w:pPr>
      <w:rPr>
        <w:rFonts w:eastAsia="Cambria" w:hint="default"/>
      </w:rPr>
    </w:lvl>
  </w:abstractNum>
  <w:abstractNum w:abstractNumId="30" w15:restartNumberingAfterBreak="0">
    <w:nsid w:val="6D5537FF"/>
    <w:multiLevelType w:val="hybridMultilevel"/>
    <w:tmpl w:val="3A960752"/>
    <w:lvl w:ilvl="0"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70721B7A"/>
    <w:multiLevelType w:val="hybridMultilevel"/>
    <w:tmpl w:val="BFD28A78"/>
    <w:lvl w:ilvl="0" w:tplc="04090005">
      <w:start w:val="1"/>
      <w:numFmt w:val="bullet"/>
      <w:lvlText w:val=""/>
      <w:lvlJc w:val="left"/>
      <w:pPr>
        <w:ind w:left="117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BF5221E8">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2589D5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B8BA66">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D62372">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3C894A6">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8A46BC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5C9750">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E6AE4AA">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F50A95"/>
    <w:multiLevelType w:val="multilevel"/>
    <w:tmpl w:val="8812BA6A"/>
    <w:lvl w:ilvl="0">
      <w:start w:val="1"/>
      <w:numFmt w:val="none"/>
      <w:pStyle w:val="Heading1"/>
      <w:lvlText w:val=""/>
      <w:lvlJc w:val="left"/>
      <w:pPr>
        <w:ind w:left="1152" w:hanging="432"/>
      </w:pPr>
      <w:rPr>
        <w:rFonts w:hint="default"/>
      </w:rPr>
    </w:lvl>
    <w:lvl w:ilvl="1">
      <w:start w:val="1"/>
      <w:numFmt w:val="decimal"/>
      <w:pStyle w:val="Heading2"/>
      <w:lvlText w:val="%2."/>
      <w:lvlJc w:val="left"/>
      <w:pPr>
        <w:ind w:left="1152" w:hanging="432"/>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Heading3"/>
      <w:lvlText w:val="1.1"/>
      <w:lvlJc w:val="left"/>
      <w:pPr>
        <w:ind w:left="115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15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4.%5"/>
      <w:lvlJc w:val="left"/>
      <w:pPr>
        <w:ind w:left="1152" w:hanging="432"/>
      </w:pPr>
      <w:rPr>
        <w:rFonts w:hint="default"/>
      </w:rPr>
    </w:lvl>
    <w:lvl w:ilvl="5">
      <w:start w:val="1"/>
      <w:numFmt w:val="decimal"/>
      <w:pStyle w:val="Heading6"/>
      <w:lvlText w:val="%1%2%3.%4.%5.%6"/>
      <w:lvlJc w:val="left"/>
      <w:pPr>
        <w:ind w:left="1152" w:hanging="432"/>
      </w:pPr>
      <w:rPr>
        <w:rFonts w:hint="default"/>
      </w:rPr>
    </w:lvl>
    <w:lvl w:ilvl="6">
      <w:start w:val="1"/>
      <w:numFmt w:val="decimal"/>
      <w:pStyle w:val="Heading7"/>
      <w:lvlText w:val="%1%2%3.%4.%5.%6.%7"/>
      <w:lvlJc w:val="left"/>
      <w:pPr>
        <w:ind w:left="1152" w:hanging="432"/>
      </w:pPr>
      <w:rPr>
        <w:rFonts w:hint="default"/>
      </w:rPr>
    </w:lvl>
    <w:lvl w:ilvl="7">
      <w:start w:val="1"/>
      <w:numFmt w:val="decimal"/>
      <w:pStyle w:val="Heading8"/>
      <w:lvlText w:val="%1.%2.%3.%4.%5.%6.%7.%8"/>
      <w:lvlJc w:val="left"/>
      <w:pPr>
        <w:ind w:left="1152" w:hanging="432"/>
      </w:pPr>
      <w:rPr>
        <w:rFonts w:hint="default"/>
      </w:rPr>
    </w:lvl>
    <w:lvl w:ilvl="8">
      <w:start w:val="1"/>
      <w:numFmt w:val="decimal"/>
      <w:pStyle w:val="Heading9"/>
      <w:lvlText w:val="%1.%2.%3.%4.%5.%6.%7.%8.%9"/>
      <w:lvlJc w:val="left"/>
      <w:pPr>
        <w:ind w:left="1152" w:hanging="432"/>
      </w:pPr>
      <w:rPr>
        <w:rFonts w:hint="default"/>
      </w:rPr>
    </w:lvl>
  </w:abstractNum>
  <w:abstractNum w:abstractNumId="33" w15:restartNumberingAfterBreak="0">
    <w:nsid w:val="7BA41978"/>
    <w:multiLevelType w:val="multilevel"/>
    <w:tmpl w:val="805A95F0"/>
    <w:lvl w:ilvl="0">
      <w:start w:val="6"/>
      <w:numFmt w:val="decimal"/>
      <w:lvlText w:val="%1"/>
      <w:lvlJc w:val="left"/>
      <w:pPr>
        <w:ind w:left="360" w:hanging="360"/>
      </w:pPr>
      <w:rPr>
        <w:rFonts w:hint="default"/>
      </w:rPr>
    </w:lvl>
    <w:lvl w:ilvl="1">
      <w:start w:val="3"/>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34" w15:restartNumberingAfterBreak="0">
    <w:nsid w:val="7BEC71B1"/>
    <w:multiLevelType w:val="hybridMultilevel"/>
    <w:tmpl w:val="62DCF594"/>
    <w:lvl w:ilvl="0" w:tplc="08090009">
      <w:start w:val="1"/>
      <w:numFmt w:val="bullet"/>
      <w:lvlText w:val=""/>
      <w:lvlJc w:val="left"/>
      <w:pPr>
        <w:ind w:left="1211" w:hanging="360"/>
      </w:pPr>
      <w:rPr>
        <w:rFonts w:ascii="Wingdings" w:hAnsi="Wingdings" w:hint="default"/>
      </w:rPr>
    </w:lvl>
    <w:lvl w:ilvl="1" w:tplc="04090001">
      <w:start w:val="1"/>
      <w:numFmt w:val="bullet"/>
      <w:lvlText w:val=""/>
      <w:lvlJc w:val="left"/>
      <w:pPr>
        <w:ind w:left="1931"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7C186DBF"/>
    <w:multiLevelType w:val="hybridMultilevel"/>
    <w:tmpl w:val="CA720360"/>
    <w:lvl w:ilvl="0" w:tplc="30C67754">
      <w:start w:val="1"/>
      <w:numFmt w:val="bullet"/>
      <w:lvlText w:val=""/>
      <w:lvlJc w:val="left"/>
      <w:pPr>
        <w:ind w:left="927"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1"/>
  </w:num>
  <w:num w:numId="2">
    <w:abstractNumId w:val="20"/>
  </w:num>
  <w:num w:numId="3">
    <w:abstractNumId w:val="6"/>
  </w:num>
  <w:num w:numId="4">
    <w:abstractNumId w:val="26"/>
  </w:num>
  <w:num w:numId="5">
    <w:abstractNumId w:val="34"/>
  </w:num>
  <w:num w:numId="6">
    <w:abstractNumId w:val="24"/>
  </w:num>
  <w:num w:numId="7">
    <w:abstractNumId w:val="2"/>
  </w:num>
  <w:num w:numId="8">
    <w:abstractNumId w:val="32"/>
  </w:num>
  <w:num w:numId="9">
    <w:abstractNumId w:val="19"/>
  </w:num>
  <w:num w:numId="10">
    <w:abstractNumId w:val="28"/>
  </w:num>
  <w:num w:numId="11">
    <w:abstractNumId w:val="31"/>
  </w:num>
  <w:num w:numId="12">
    <w:abstractNumId w:val="17"/>
  </w:num>
  <w:num w:numId="13">
    <w:abstractNumId w:val="8"/>
  </w:num>
  <w:num w:numId="14">
    <w:abstractNumId w:val="15"/>
  </w:num>
  <w:num w:numId="15">
    <w:abstractNumId w:val="14"/>
  </w:num>
  <w:num w:numId="16">
    <w:abstractNumId w:val="7"/>
  </w:num>
  <w:num w:numId="17">
    <w:abstractNumId w:val="29"/>
  </w:num>
  <w:num w:numId="18">
    <w:abstractNumId w:val="4"/>
  </w:num>
  <w:num w:numId="19">
    <w:abstractNumId w:val="11"/>
  </w:num>
  <w:num w:numId="20">
    <w:abstractNumId w:val="5"/>
  </w:num>
  <w:num w:numId="21">
    <w:abstractNumId w:val="33"/>
  </w:num>
  <w:num w:numId="22">
    <w:abstractNumId w:val="25"/>
  </w:num>
  <w:num w:numId="23">
    <w:abstractNumId w:val="9"/>
  </w:num>
  <w:num w:numId="24">
    <w:abstractNumId w:val="21"/>
  </w:num>
  <w:num w:numId="25">
    <w:abstractNumId w:val="3"/>
  </w:num>
  <w:num w:numId="26">
    <w:abstractNumId w:val="23"/>
  </w:num>
  <w:num w:numId="27">
    <w:abstractNumId w:val="30"/>
  </w:num>
  <w:num w:numId="28">
    <w:abstractNumId w:val="35"/>
  </w:num>
  <w:num w:numId="29">
    <w:abstractNumId w:val="10"/>
  </w:num>
  <w:num w:numId="30">
    <w:abstractNumId w:val="13"/>
  </w:num>
  <w:num w:numId="31">
    <w:abstractNumId w:val="22"/>
  </w:num>
  <w:num w:numId="32">
    <w:abstractNumId w:val="18"/>
  </w:num>
  <w:num w:numId="33">
    <w:abstractNumId w:val="27"/>
  </w:num>
  <w:num w:numId="34">
    <w:abstractNumId w:val="16"/>
  </w:num>
  <w:num w:numId="35">
    <w:abstractNumId w:val="12"/>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5F"/>
    <w:rsid w:val="00000799"/>
    <w:rsid w:val="00002007"/>
    <w:rsid w:val="00085814"/>
    <w:rsid w:val="000B640D"/>
    <w:rsid w:val="000C21E9"/>
    <w:rsid w:val="00136560"/>
    <w:rsid w:val="001814FB"/>
    <w:rsid w:val="001942D2"/>
    <w:rsid w:val="00237F66"/>
    <w:rsid w:val="00390D5F"/>
    <w:rsid w:val="003C0390"/>
    <w:rsid w:val="003C7C9A"/>
    <w:rsid w:val="003F10A7"/>
    <w:rsid w:val="003F7A05"/>
    <w:rsid w:val="004364ED"/>
    <w:rsid w:val="004700B0"/>
    <w:rsid w:val="004C27B3"/>
    <w:rsid w:val="004C4B05"/>
    <w:rsid w:val="00543FF9"/>
    <w:rsid w:val="005D16BE"/>
    <w:rsid w:val="00626DAE"/>
    <w:rsid w:val="00676F16"/>
    <w:rsid w:val="00683456"/>
    <w:rsid w:val="006C2BBD"/>
    <w:rsid w:val="007228EC"/>
    <w:rsid w:val="00783E1E"/>
    <w:rsid w:val="007C0C9F"/>
    <w:rsid w:val="007D4A78"/>
    <w:rsid w:val="007F38BC"/>
    <w:rsid w:val="00850BF5"/>
    <w:rsid w:val="008578DD"/>
    <w:rsid w:val="00A02898"/>
    <w:rsid w:val="00A611DA"/>
    <w:rsid w:val="00AF38DC"/>
    <w:rsid w:val="00B24924"/>
    <w:rsid w:val="00B7189F"/>
    <w:rsid w:val="00B73B14"/>
    <w:rsid w:val="00BA793E"/>
    <w:rsid w:val="00BB6B41"/>
    <w:rsid w:val="00BF6BDF"/>
    <w:rsid w:val="00C372C9"/>
    <w:rsid w:val="00C379D3"/>
    <w:rsid w:val="00CC412E"/>
    <w:rsid w:val="00DD094D"/>
    <w:rsid w:val="00F300AB"/>
    <w:rsid w:val="00F34827"/>
    <w:rsid w:val="00F62344"/>
    <w:rsid w:val="00F70F7A"/>
    <w:rsid w:val="00F7672A"/>
    <w:rsid w:val="00F8302A"/>
    <w:rsid w:val="00F9792B"/>
    <w:rsid w:val="00FB5091"/>
    <w:rsid w:val="00FC5B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C36C"/>
  <w15:chartTrackingRefBased/>
  <w15:docId w15:val="{978901A6-E183-47D9-81C9-EFA4789E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D5F"/>
    <w:rPr>
      <w:lang w:val="en-US" w:eastAsia="en-US"/>
    </w:rPr>
  </w:style>
  <w:style w:type="paragraph" w:styleId="Heading1">
    <w:name w:val="heading 1"/>
    <w:aliases w:val="Heading"/>
    <w:basedOn w:val="Normal"/>
    <w:next w:val="Normal"/>
    <w:link w:val="Heading1Char"/>
    <w:uiPriority w:val="9"/>
    <w:qFormat/>
    <w:rsid w:val="00390D5F"/>
    <w:pPr>
      <w:numPr>
        <w:numId w:val="8"/>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390D5F"/>
    <w:pPr>
      <w:keepNext/>
      <w:keepLines/>
      <w:numPr>
        <w:ilvl w:val="1"/>
        <w:numId w:val="8"/>
      </w:numPr>
      <w:spacing w:before="40" w:after="0"/>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rsid w:val="00390D5F"/>
    <w:pPr>
      <w:keepNext/>
      <w:keepLines/>
      <w:numPr>
        <w:ilvl w:val="2"/>
        <w:numId w:val="8"/>
      </w:numPr>
      <w:spacing w:before="40" w:after="0"/>
      <w:outlineLvl w:val="2"/>
    </w:pPr>
    <w:rPr>
      <w:rFonts w:ascii="Cambria" w:eastAsiaTheme="majorEastAsia" w:hAnsi="Cambria" w:cstheme="majorBidi"/>
      <w:color w:val="000000" w:themeColor="text1"/>
      <w:sz w:val="24"/>
      <w:szCs w:val="24"/>
    </w:rPr>
  </w:style>
  <w:style w:type="paragraph" w:styleId="Heading4">
    <w:name w:val="heading 4"/>
    <w:basedOn w:val="Normal"/>
    <w:next w:val="Normal"/>
    <w:link w:val="Heading4Char"/>
    <w:uiPriority w:val="9"/>
    <w:unhideWhenUsed/>
    <w:qFormat/>
    <w:rsid w:val="00390D5F"/>
    <w:pPr>
      <w:keepNext/>
      <w:keepLines/>
      <w:numPr>
        <w:ilvl w:val="3"/>
        <w:numId w:val="8"/>
      </w:numPr>
      <w:spacing w:before="40" w:after="0"/>
      <w:outlineLvl w:val="3"/>
    </w:pPr>
    <w:rPr>
      <w:rFonts w:ascii="Cambria" w:eastAsiaTheme="majorEastAsia" w:hAnsi="Cambria" w:cstheme="majorBidi"/>
      <w:b/>
      <w:iCs/>
      <w:color w:val="000000" w:themeColor="text1"/>
    </w:rPr>
  </w:style>
  <w:style w:type="paragraph" w:styleId="Heading5">
    <w:name w:val="heading 5"/>
    <w:basedOn w:val="Normal"/>
    <w:next w:val="Normal"/>
    <w:link w:val="Heading5Char"/>
    <w:uiPriority w:val="9"/>
    <w:unhideWhenUsed/>
    <w:qFormat/>
    <w:rsid w:val="00390D5F"/>
    <w:pPr>
      <w:keepNext/>
      <w:keepLines/>
      <w:numPr>
        <w:ilvl w:val="4"/>
        <w:numId w:val="8"/>
      </w:numPr>
      <w:spacing w:before="40" w:after="0"/>
      <w:outlineLvl w:val="4"/>
    </w:pPr>
    <w:rPr>
      <w:rFonts w:ascii="Cambria" w:eastAsiaTheme="majorEastAsia" w:hAnsi="Cambria" w:cstheme="majorBidi"/>
      <w:b/>
      <w:color w:val="000000" w:themeColor="text1"/>
    </w:rPr>
  </w:style>
  <w:style w:type="paragraph" w:styleId="Heading6">
    <w:name w:val="heading 6"/>
    <w:basedOn w:val="Normal"/>
    <w:next w:val="Normal"/>
    <w:link w:val="Heading6Char"/>
    <w:uiPriority w:val="9"/>
    <w:unhideWhenUsed/>
    <w:qFormat/>
    <w:rsid w:val="00390D5F"/>
    <w:pPr>
      <w:keepNext/>
      <w:keepLines/>
      <w:numPr>
        <w:ilvl w:val="5"/>
        <w:numId w:val="8"/>
      </w:numPr>
      <w:spacing w:before="40" w:after="0"/>
      <w:outlineLvl w:val="5"/>
    </w:pPr>
    <w:rPr>
      <w:rFonts w:ascii="Times New Roman" w:eastAsiaTheme="majorEastAsia" w:hAnsi="Times New Roman" w:cstheme="majorBidi"/>
      <w:b/>
      <w:color w:val="000000" w:themeColor="text1"/>
    </w:rPr>
  </w:style>
  <w:style w:type="paragraph" w:styleId="Heading7">
    <w:name w:val="heading 7"/>
    <w:basedOn w:val="Normal"/>
    <w:next w:val="Normal"/>
    <w:link w:val="Heading7Char"/>
    <w:uiPriority w:val="9"/>
    <w:unhideWhenUsed/>
    <w:qFormat/>
    <w:rsid w:val="00390D5F"/>
    <w:pPr>
      <w:keepNext/>
      <w:keepLines/>
      <w:numPr>
        <w:ilvl w:val="6"/>
        <w:numId w:val="8"/>
      </w:numPr>
      <w:spacing w:before="40" w:after="0"/>
      <w:outlineLvl w:val="6"/>
    </w:pPr>
    <w:rPr>
      <w:rFonts w:ascii="Times New Roman" w:eastAsiaTheme="majorEastAsia" w:hAnsi="Times New Roman" w:cstheme="majorBidi"/>
      <w:b/>
      <w:iCs/>
      <w:color w:val="000000" w:themeColor="text1"/>
    </w:rPr>
  </w:style>
  <w:style w:type="paragraph" w:styleId="Heading8">
    <w:name w:val="heading 8"/>
    <w:basedOn w:val="Normal"/>
    <w:next w:val="Normal"/>
    <w:link w:val="Heading8Char"/>
    <w:uiPriority w:val="9"/>
    <w:unhideWhenUsed/>
    <w:qFormat/>
    <w:rsid w:val="00390D5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90D5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390D5F"/>
    <w:rPr>
      <w:rFonts w:ascii="Cambria" w:hAnsi="Cambria" w:cs="Cambria"/>
      <w:b/>
      <w:bCs/>
      <w:color w:val="000000"/>
      <w:sz w:val="36"/>
      <w:szCs w:val="32"/>
      <w:lang w:val="en-US" w:eastAsia="en-US"/>
    </w:rPr>
  </w:style>
  <w:style w:type="character" w:customStyle="1" w:styleId="Heading2Char">
    <w:name w:val="Heading 2 Char"/>
    <w:basedOn w:val="DefaultParagraphFont"/>
    <w:link w:val="Heading2"/>
    <w:uiPriority w:val="9"/>
    <w:rsid w:val="00390D5F"/>
    <w:rPr>
      <w:rFonts w:ascii="Cambria" w:eastAsiaTheme="majorEastAsia" w:hAnsi="Cambria" w:cstheme="majorBidi"/>
      <w:b/>
      <w:color w:val="000000" w:themeColor="text1"/>
      <w:sz w:val="32"/>
      <w:szCs w:val="26"/>
      <w:lang w:val="en-US" w:eastAsia="en-US"/>
    </w:rPr>
  </w:style>
  <w:style w:type="character" w:customStyle="1" w:styleId="Heading3Char">
    <w:name w:val="Heading 3 Char"/>
    <w:basedOn w:val="DefaultParagraphFont"/>
    <w:link w:val="Heading3"/>
    <w:uiPriority w:val="9"/>
    <w:rsid w:val="00390D5F"/>
    <w:rPr>
      <w:rFonts w:ascii="Cambria" w:eastAsiaTheme="majorEastAsia" w:hAnsi="Cambria" w:cstheme="majorBidi"/>
      <w:color w:val="000000" w:themeColor="text1"/>
      <w:sz w:val="24"/>
      <w:szCs w:val="24"/>
      <w:lang w:val="en-US" w:eastAsia="en-US"/>
    </w:rPr>
  </w:style>
  <w:style w:type="character" w:customStyle="1" w:styleId="Heading4Char">
    <w:name w:val="Heading 4 Char"/>
    <w:basedOn w:val="DefaultParagraphFont"/>
    <w:link w:val="Heading4"/>
    <w:uiPriority w:val="9"/>
    <w:rsid w:val="00390D5F"/>
    <w:rPr>
      <w:rFonts w:ascii="Cambria" w:eastAsiaTheme="majorEastAsia" w:hAnsi="Cambria" w:cstheme="majorBidi"/>
      <w:b/>
      <w:iCs/>
      <w:color w:val="000000" w:themeColor="text1"/>
      <w:lang w:val="en-US" w:eastAsia="en-US"/>
    </w:rPr>
  </w:style>
  <w:style w:type="character" w:customStyle="1" w:styleId="Heading5Char">
    <w:name w:val="Heading 5 Char"/>
    <w:basedOn w:val="DefaultParagraphFont"/>
    <w:link w:val="Heading5"/>
    <w:uiPriority w:val="9"/>
    <w:rsid w:val="00390D5F"/>
    <w:rPr>
      <w:rFonts w:ascii="Cambria" w:eastAsiaTheme="majorEastAsia" w:hAnsi="Cambria" w:cstheme="majorBidi"/>
      <w:b/>
      <w:color w:val="000000" w:themeColor="text1"/>
      <w:lang w:val="en-US" w:eastAsia="en-US"/>
    </w:rPr>
  </w:style>
  <w:style w:type="character" w:customStyle="1" w:styleId="Heading6Char">
    <w:name w:val="Heading 6 Char"/>
    <w:basedOn w:val="DefaultParagraphFont"/>
    <w:link w:val="Heading6"/>
    <w:uiPriority w:val="9"/>
    <w:rsid w:val="00390D5F"/>
    <w:rPr>
      <w:rFonts w:ascii="Times New Roman" w:eastAsiaTheme="majorEastAsia" w:hAnsi="Times New Roman" w:cstheme="majorBidi"/>
      <w:b/>
      <w:color w:val="000000" w:themeColor="text1"/>
      <w:lang w:val="en-US" w:eastAsia="en-US"/>
    </w:rPr>
  </w:style>
  <w:style w:type="character" w:customStyle="1" w:styleId="Heading7Char">
    <w:name w:val="Heading 7 Char"/>
    <w:basedOn w:val="DefaultParagraphFont"/>
    <w:link w:val="Heading7"/>
    <w:uiPriority w:val="9"/>
    <w:rsid w:val="00390D5F"/>
    <w:rPr>
      <w:rFonts w:ascii="Times New Roman" w:eastAsiaTheme="majorEastAsia" w:hAnsi="Times New Roman" w:cstheme="majorBidi"/>
      <w:b/>
      <w:iCs/>
      <w:color w:val="000000" w:themeColor="text1"/>
      <w:lang w:val="en-US" w:eastAsia="en-US"/>
    </w:rPr>
  </w:style>
  <w:style w:type="character" w:customStyle="1" w:styleId="Heading8Char">
    <w:name w:val="Heading 8 Char"/>
    <w:basedOn w:val="DefaultParagraphFont"/>
    <w:link w:val="Heading8"/>
    <w:uiPriority w:val="9"/>
    <w:rsid w:val="00390D5F"/>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rsid w:val="00390D5F"/>
    <w:rPr>
      <w:rFonts w:asciiTheme="majorHAnsi" w:eastAsiaTheme="majorEastAsia" w:hAnsiTheme="majorHAnsi" w:cstheme="majorBidi"/>
      <w:i/>
      <w:iCs/>
      <w:color w:val="272727" w:themeColor="text1" w:themeTint="D8"/>
      <w:sz w:val="21"/>
      <w:szCs w:val="21"/>
      <w:lang w:val="en-US" w:eastAsia="en-US"/>
    </w:rPr>
  </w:style>
  <w:style w:type="paragraph" w:styleId="ListParagraph">
    <w:name w:val="List Paragraph"/>
    <w:basedOn w:val="Normal"/>
    <w:link w:val="ListParagraphChar"/>
    <w:uiPriority w:val="34"/>
    <w:qFormat/>
    <w:rsid w:val="00390D5F"/>
    <w:pPr>
      <w:ind w:left="720"/>
      <w:contextualSpacing/>
    </w:pPr>
  </w:style>
  <w:style w:type="character" w:customStyle="1" w:styleId="ListParagraphChar">
    <w:name w:val="List Paragraph Char"/>
    <w:link w:val="ListParagraph"/>
    <w:uiPriority w:val="34"/>
    <w:locked/>
    <w:rsid w:val="00390D5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5122">
      <w:bodyDiv w:val="1"/>
      <w:marLeft w:val="0"/>
      <w:marRight w:val="0"/>
      <w:marTop w:val="0"/>
      <w:marBottom w:val="0"/>
      <w:divBdr>
        <w:top w:val="none" w:sz="0" w:space="0" w:color="auto"/>
        <w:left w:val="none" w:sz="0" w:space="0" w:color="auto"/>
        <w:bottom w:val="none" w:sz="0" w:space="0" w:color="auto"/>
        <w:right w:val="none" w:sz="0" w:space="0" w:color="auto"/>
      </w:divBdr>
    </w:div>
    <w:div w:id="712966833">
      <w:bodyDiv w:val="1"/>
      <w:marLeft w:val="0"/>
      <w:marRight w:val="0"/>
      <w:marTop w:val="0"/>
      <w:marBottom w:val="0"/>
      <w:divBdr>
        <w:top w:val="none" w:sz="0" w:space="0" w:color="auto"/>
        <w:left w:val="none" w:sz="0" w:space="0" w:color="auto"/>
        <w:bottom w:val="none" w:sz="0" w:space="0" w:color="auto"/>
        <w:right w:val="none" w:sz="0" w:space="0" w:color="auto"/>
      </w:divBdr>
    </w:div>
    <w:div w:id="990063672">
      <w:bodyDiv w:val="1"/>
      <w:marLeft w:val="0"/>
      <w:marRight w:val="0"/>
      <w:marTop w:val="0"/>
      <w:marBottom w:val="0"/>
      <w:divBdr>
        <w:top w:val="none" w:sz="0" w:space="0" w:color="auto"/>
        <w:left w:val="none" w:sz="0" w:space="0" w:color="auto"/>
        <w:bottom w:val="none" w:sz="0" w:space="0" w:color="auto"/>
        <w:right w:val="none" w:sz="0" w:space="0" w:color="auto"/>
      </w:divBdr>
    </w:div>
    <w:div w:id="162175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20</cp:revision>
  <dcterms:created xsi:type="dcterms:W3CDTF">2018-09-21T05:40:00Z</dcterms:created>
  <dcterms:modified xsi:type="dcterms:W3CDTF">2018-09-26T00:35:00Z</dcterms:modified>
</cp:coreProperties>
</file>