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27753">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13F21A7C">
      <w:pPr>
        <w:pStyle w:val="8"/>
        <w:framePr w:wrap="auto" w:vAnchor="margin" w:hAnchor="text" w:yAlign="inline"/>
        <w:rPr>
          <w:rFonts w:ascii="Calibri" w:hAnsi="Calibri" w:eastAsia="Calibri" w:cs="Calibri"/>
          <w:b/>
          <w:bCs/>
        </w:rPr>
      </w:pPr>
      <w:r>
        <w:rPr>
          <w:rFonts w:ascii="Calibri" w:hAnsi="Calibri"/>
          <w:b/>
          <w:bCs/>
          <w:rtl w:val="0"/>
          <w:lang w:val="en-US"/>
        </w:rPr>
        <w:t>Assignment No: _</w:t>
      </w:r>
      <w:r>
        <w:rPr>
          <w:rFonts w:hint="eastAsia" w:ascii="Calibri" w:hAnsi="Calibri"/>
          <w:b/>
          <w:bCs/>
          <w:rtl w:val="0"/>
          <w:lang w:val="en-US" w:eastAsia="zh-CN"/>
        </w:rPr>
        <w:t>3</w:t>
      </w:r>
      <w:r>
        <w:rPr>
          <w:rFonts w:ascii="Calibri" w:hAnsi="Calibri"/>
          <w:b/>
          <w:bCs/>
          <w:rtl w:val="0"/>
          <w:lang w:val="en-US"/>
        </w:rPr>
        <w:t xml:space="preserve">__ </w:t>
      </w:r>
    </w:p>
    <w:p w14:paraId="56ABBABE">
      <w:pPr>
        <w:pStyle w:val="8"/>
        <w:framePr w:wrap="auto" w:vAnchor="margin" w:hAnchor="text" w:yAlign="inline"/>
        <w:rPr>
          <w:rFonts w:ascii="Calibri" w:hAnsi="Calibri" w:eastAsia="Calibri" w:cs="Calibri"/>
        </w:rPr>
      </w:pPr>
      <w:r>
        <w:rPr>
          <w:rFonts w:ascii="Calibri" w:hAnsi="Calibri"/>
          <w:b/>
          <w:bCs/>
          <w:rtl w:val="0"/>
          <w:lang w:val="de-DE"/>
        </w:rPr>
        <w:t xml:space="preserve">Date:   </w:t>
      </w:r>
      <w:r>
        <w:rPr>
          <w:rFonts w:hint="eastAsia" w:ascii="Calibri" w:hAnsi="Calibri"/>
          <w:b/>
          <w:bCs/>
          <w:rtl w:val="0"/>
          <w:lang w:val="en-US" w:eastAsia="zh-CN"/>
        </w:rPr>
        <w:t>31</w:t>
      </w:r>
      <w:r>
        <w:rPr>
          <w:rFonts w:ascii="Calibri" w:hAnsi="Calibri"/>
          <w:b/>
          <w:bCs/>
          <w:rtl w:val="0"/>
        </w:rPr>
        <w:t xml:space="preserve">/ </w:t>
      </w:r>
      <w:r>
        <w:rPr>
          <w:rFonts w:ascii="Calibri" w:hAnsi="Calibri"/>
          <w:b/>
          <w:bCs/>
          <w:rtl w:val="0"/>
          <w:lang w:val="en-US"/>
        </w:rPr>
        <w:t>03</w:t>
      </w:r>
      <w:r>
        <w:rPr>
          <w:rFonts w:ascii="Calibri" w:hAnsi="Calibri"/>
          <w:b/>
          <w:bCs/>
          <w:rtl w:val="0"/>
        </w:rPr>
        <w:t xml:space="preserve"> /</w:t>
      </w:r>
      <w:r>
        <w:rPr>
          <w:rFonts w:ascii="Calibri" w:hAnsi="Calibri"/>
          <w:b/>
          <w:bCs/>
          <w:rtl w:val="0"/>
          <w:lang w:val="en-US"/>
        </w:rPr>
        <w:t>2025</w:t>
      </w:r>
    </w:p>
    <w:p w14:paraId="7042AE75">
      <w:pPr>
        <w:pStyle w:val="8"/>
        <w:framePr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7ABBD772">
      <w:pPr>
        <w:pStyle w:val="8"/>
        <w:framePr w:wrap="auto" w:vAnchor="margin" w:hAnchor="text" w:yAlign="inline"/>
        <w:rPr>
          <w:rFonts w:ascii="Calibri" w:hAnsi="Calibri" w:eastAsia="Calibri" w:cs="Calibri"/>
          <w:color w:val="0070C0"/>
          <w:sz w:val="20"/>
          <w:szCs w:val="20"/>
          <w:u w:color="0070C0"/>
        </w:rPr>
      </w:pPr>
      <w:r>
        <w:rPr>
          <w:rFonts w:ascii="Calibri" w:hAnsi="Calibri"/>
          <w:color w:val="0070C0"/>
          <w:sz w:val="20"/>
          <w:szCs w:val="20"/>
          <w:u w:color="0070C0"/>
          <w:rtl w:val="0"/>
          <w:lang w:val="en-US"/>
        </w:rPr>
        <w:t>(Title based on the application domain and the data structure you will be implementing)</w:t>
      </w:r>
    </w:p>
    <w:p w14:paraId="00093A66">
      <w:pPr>
        <w:pStyle w:val="8"/>
        <w:framePr w:wrap="auto" w:vAnchor="margin" w:hAnchor="text" w:yAlign="inline"/>
        <w:jc w:val="both"/>
        <w:rPr>
          <w:rFonts w:ascii="Calibri" w:hAnsi="Calibri" w:eastAsia="Calibri" w:cs="Calibri"/>
          <w:color w:val="202124"/>
          <w:sz w:val="22"/>
          <w:szCs w:val="22"/>
          <w:u w:color="202124"/>
          <w:shd w:val="clear" w:color="auto" w:fill="FFFFFF"/>
        </w:rPr>
      </w:pPr>
    </w:p>
    <w:tbl>
      <w:tblPr>
        <w:tblStyle w:val="4"/>
        <w:tblW w:w="835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22"/>
        <w:gridCol w:w="1178"/>
        <w:gridCol w:w="2791"/>
        <w:gridCol w:w="2268"/>
      </w:tblGrid>
      <w:tr w14:paraId="41F5E8E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3889B8B8">
            <w:pPr>
              <w:pStyle w:val="8"/>
              <w:framePr w:wrap="auto" w:vAnchor="margin" w:hAnchor="text" w:yAlign="inline"/>
              <w:jc w:val="center"/>
            </w:pPr>
            <w:r>
              <w:rPr>
                <w:rFonts w:ascii="Calibri" w:hAnsi="Calibri"/>
                <w:b/>
                <w:bCs/>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6116C017"/>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721B6D4C"/>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7F8BBB7E"/>
        </w:tc>
      </w:tr>
      <w:tr w14:paraId="65383C9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78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0508CBB9">
            <w:pPr>
              <w:pStyle w:val="8"/>
              <w:framePr w:wrap="auto" w:vAnchor="margin" w:hAnchor="text" w:yAlign="inline"/>
              <w:jc w:val="both"/>
            </w:pPr>
            <w:r>
              <w:rPr>
                <w:rFonts w:ascii="Calibri" w:hAnsi="Calibri"/>
                <w:b/>
                <w:bCs/>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79444690">
            <w:pPr>
              <w:pStyle w:val="8"/>
              <w:framePr w:wrap="auto" w:vAnchor="margin" w:hAnchor="text" w:yAlign="inline"/>
              <w:jc w:val="both"/>
            </w:pPr>
            <w:r>
              <w:rPr>
                <w:rFonts w:ascii="Calibri" w:hAnsi="Calibri"/>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7FA73F3">
            <w:pPr>
              <w:pStyle w:val="9"/>
              <w:framePr w:wrap="auto" w:vAnchor="margin" w:hAnchor="text" w:yAlign="inline"/>
              <w:bidi w:val="0"/>
              <w:spacing w:before="0" w:line="240" w:lineRule="auto"/>
              <w:ind w:left="0" w:right="0" w:firstLine="0"/>
              <w:jc w:val="both"/>
              <w:rPr>
                <w:rFonts w:ascii="宋体" w:hAnsi="宋体" w:eastAsia="宋体" w:cs="宋体"/>
                <w:color w:val="202124"/>
                <w:sz w:val="20"/>
                <w:szCs w:val="20"/>
                <w:u w:color="202124"/>
                <w:shd w:val="clear" w:color="auto" w:fill="FFFFFF"/>
                <w:rtl w:val="0"/>
              </w:rPr>
            </w:pPr>
            <w:r>
              <w:rPr>
                <w:rFonts w:ascii="Calibri" w:hAnsi="Calibri"/>
                <w:color w:val="202124"/>
                <w:sz w:val="20"/>
                <w:szCs w:val="20"/>
                <w:u w:color="202124"/>
                <w:shd w:val="clear" w:color="auto" w:fill="FFFFFF"/>
                <w:rtl w:val="0"/>
                <w:lang w:val="en-US"/>
              </w:rPr>
              <w:t>Yuxuan Song</w:t>
            </w:r>
          </w:p>
          <w:p w14:paraId="0145A086">
            <w:pPr>
              <w:pStyle w:val="9"/>
              <w:framePr w:wrap="auto" w:vAnchor="margin" w:hAnchor="text" w:yAlign="inline"/>
              <w:spacing w:before="0" w:line="240" w:lineRule="auto"/>
              <w:jc w:val="both"/>
              <w:rPr>
                <w:rFonts w:ascii="宋体" w:hAnsi="宋体" w:eastAsia="宋体" w:cs="宋体"/>
                <w:color w:val="202124"/>
                <w:sz w:val="20"/>
                <w:szCs w:val="20"/>
                <w:u w:color="202124"/>
                <w:shd w:val="clear" w:color="auto" w:fill="FFFFFF"/>
              </w:rPr>
            </w:pPr>
            <w:r>
              <w:rPr>
                <w:rFonts w:ascii="Calibri" w:hAnsi="Calibri"/>
                <w:color w:val="202124"/>
                <w:sz w:val="20"/>
                <w:szCs w:val="20"/>
                <w:u w:color="202124"/>
                <w:shd w:val="clear" w:color="auto" w:fill="FFFFFF"/>
                <w:rtl w:val="0"/>
                <w:lang w:val="en-US"/>
              </w:rPr>
              <w:t>24207239</w:t>
            </w:r>
          </w:p>
          <w:p w14:paraId="3FF1BCF5">
            <w:pPr>
              <w:pStyle w:val="9"/>
              <w:framePr w:wrap="auto" w:vAnchor="margin" w:hAnchor="text" w:yAlign="inline"/>
              <w:spacing w:before="0" w:line="240" w:lineRule="auto"/>
              <w:jc w:val="both"/>
              <w:rPr>
                <w:rFonts w:ascii="宋体" w:hAnsi="宋体" w:eastAsia="宋体" w:cs="宋体"/>
                <w:color w:val="202124"/>
                <w:sz w:val="20"/>
                <w:szCs w:val="20"/>
                <w:u w:color="202124"/>
                <w:shd w:val="clear" w:color="auto" w:fill="FFFFFF"/>
              </w:rPr>
            </w:pPr>
            <w:r>
              <w:rPr>
                <w:rFonts w:ascii="Calibri" w:hAnsi="Calibri"/>
                <w:color w:val="202124"/>
                <w:sz w:val="20"/>
                <w:szCs w:val="20"/>
                <w:u w:color="202124"/>
                <w:shd w:val="clear" w:color="auto" w:fill="FFFFFF"/>
                <w:rtl w:val="0"/>
                <w:lang w:val="en-US"/>
              </w:rPr>
              <w:t>Yijun Liu</w:t>
            </w:r>
          </w:p>
          <w:p w14:paraId="7248AC35">
            <w:pPr>
              <w:pStyle w:val="9"/>
              <w:framePr w:wrap="auto" w:vAnchor="margin" w:hAnchor="text" w:yAlign="inline"/>
              <w:spacing w:before="0" w:line="240" w:lineRule="auto"/>
              <w:jc w:val="both"/>
              <w:rPr>
                <w:rFonts w:ascii="宋体" w:hAnsi="宋体" w:eastAsia="宋体" w:cs="宋体"/>
                <w:color w:val="202124"/>
                <w:sz w:val="20"/>
                <w:szCs w:val="20"/>
                <w:u w:color="202124"/>
                <w:shd w:val="clear" w:color="auto" w:fill="FFFFFF"/>
              </w:rPr>
            </w:pPr>
            <w:r>
              <w:rPr>
                <w:rFonts w:ascii="Calibri" w:hAnsi="Calibri"/>
                <w:color w:val="202124"/>
                <w:sz w:val="20"/>
                <w:szCs w:val="20"/>
                <w:u w:color="202124"/>
                <w:shd w:val="clear" w:color="auto" w:fill="FFFFFF"/>
                <w:rtl w:val="0"/>
                <w:lang w:val="en-US"/>
              </w:rPr>
              <w:t>24202574</w:t>
            </w:r>
          </w:p>
          <w:p w14:paraId="1EC8DDDF">
            <w:pPr>
              <w:pStyle w:val="9"/>
              <w:framePr w:wrap="auto" w:vAnchor="margin" w:hAnchor="text" w:yAlign="inline"/>
              <w:spacing w:before="0" w:line="240" w:lineRule="auto"/>
              <w:jc w:val="both"/>
              <w:rPr>
                <w:rFonts w:ascii="Calibri" w:hAnsi="Calibri" w:eastAsia="Calibri" w:cs="Calibri"/>
                <w:color w:val="202124"/>
                <w:sz w:val="20"/>
                <w:szCs w:val="20"/>
                <w:u w:color="202124"/>
                <w:shd w:val="clear" w:color="auto" w:fill="FFFFFF"/>
              </w:rPr>
            </w:pPr>
            <w:r>
              <w:rPr>
                <w:rFonts w:ascii="Calibri" w:hAnsi="Calibri"/>
                <w:color w:val="202124"/>
                <w:sz w:val="20"/>
                <w:szCs w:val="20"/>
                <w:u w:color="202124"/>
                <w:shd w:val="clear" w:color="auto" w:fill="FFFFFF"/>
                <w:rtl w:val="0"/>
                <w:lang w:val="en-US"/>
              </w:rPr>
              <w:t xml:space="preserve">Deepak Shelke </w:t>
            </w:r>
          </w:p>
          <w:p w14:paraId="5B6B5FF5">
            <w:pPr>
              <w:pStyle w:val="9"/>
              <w:framePr w:wrap="auto" w:vAnchor="margin" w:hAnchor="text" w:yAlign="inline"/>
              <w:spacing w:before="0" w:line="240" w:lineRule="auto"/>
              <w:jc w:val="both"/>
            </w:pPr>
            <w:r>
              <w:rPr>
                <w:rFonts w:ascii="Calibri" w:hAnsi="Calibri"/>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9C22D75">
            <w:pPr>
              <w:pStyle w:val="8"/>
              <w:framePr w:wrap="auto" w:vAnchor="margin" w:hAnchor="text" w:yAlign="inline"/>
              <w:jc w:val="center"/>
            </w:pPr>
            <w:r>
              <w:rPr>
                <w:rFonts w:ascii="Calibri" w:hAnsi="Calibri"/>
                <w:b/>
                <w:bCs/>
                <w:color w:val="202124"/>
                <w:sz w:val="20"/>
                <w:szCs w:val="20"/>
                <w:u w:color="202124"/>
                <w:shd w:val="clear" w:color="auto" w:fill="FFFFFF"/>
                <w:rtl w:val="0"/>
              </w:rPr>
              <w:t>33.33</w:t>
            </w:r>
          </w:p>
          <w:p w14:paraId="11F15518">
            <w:pPr>
              <w:pStyle w:val="8"/>
              <w:framePr w:wrap="auto" w:vAnchor="margin" w:hAnchor="text" w:yAlign="inline"/>
              <w:jc w:val="center"/>
            </w:pPr>
            <w:r>
              <w:rPr>
                <w:rFonts w:ascii="Calibri" w:hAnsi="Calibri"/>
                <w:b/>
                <w:bCs/>
                <w:color w:val="202124"/>
                <w:sz w:val="20"/>
                <w:szCs w:val="20"/>
                <w:u w:color="202124"/>
                <w:shd w:val="clear" w:color="auto" w:fill="FFFFFF"/>
                <w:rtl w:val="0"/>
              </w:rPr>
              <w:t>33.33</w:t>
            </w:r>
          </w:p>
          <w:p w14:paraId="14545A11">
            <w:pPr>
              <w:pStyle w:val="8"/>
              <w:framePr w:wrap="auto" w:vAnchor="margin" w:hAnchor="text" w:yAlign="inline"/>
              <w:jc w:val="center"/>
            </w:pPr>
            <w:r>
              <w:rPr>
                <w:rFonts w:ascii="Calibri" w:hAnsi="Calibri"/>
                <w:b/>
                <w:bCs/>
                <w:color w:val="202124"/>
                <w:sz w:val="20"/>
                <w:szCs w:val="20"/>
                <w:u w:color="202124"/>
                <w:shd w:val="clear" w:color="auto" w:fill="FFFFFF"/>
                <w:rtl w:val="0"/>
              </w:rPr>
              <w:t>33.33</w:t>
            </w:r>
          </w:p>
        </w:tc>
      </w:tr>
    </w:tbl>
    <w:p w14:paraId="30EC6BDA">
      <w:pPr>
        <w:pStyle w:val="8"/>
        <w:framePr w:wrap="auto" w:vAnchor="margin" w:hAnchor="text" w:yAlign="inline"/>
        <w:widowControl w:val="0"/>
        <w:jc w:val="both"/>
        <w:rPr>
          <w:rFonts w:ascii="Calibri" w:hAnsi="Calibri" w:eastAsia="Calibri" w:cs="Calibri"/>
          <w:color w:val="202124"/>
          <w:sz w:val="22"/>
          <w:szCs w:val="22"/>
          <w:u w:color="202124"/>
          <w:shd w:val="clear" w:color="auto" w:fill="FFFFFF"/>
        </w:rPr>
      </w:pPr>
    </w:p>
    <w:p w14:paraId="07B58FD9">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3554F0F5">
      <w:pPr>
        <w:pStyle w:val="8"/>
        <w:framePr w:wrap="auto" w:vAnchor="margin" w:hAnchor="text" w:yAlign="inline"/>
        <w:jc w:val="both"/>
        <w:rPr>
          <w:rFonts w:ascii="Calibri" w:hAnsi="Calibri" w:eastAsia="Calibri" w:cs="Calibri"/>
          <w:color w:val="202124"/>
          <w:sz w:val="22"/>
          <w:szCs w:val="22"/>
          <w:u w:color="202124"/>
          <w:shd w:val="clear" w:color="auto" w:fill="FFFFFF"/>
        </w:rPr>
      </w:pPr>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8890" b="8890"/>
            <wp:wrapThrough wrapText="bothSides">
              <wp:wrapPolygon>
                <wp:start x="754" y="0"/>
                <wp:lineTo x="0" y="377"/>
                <wp:lineTo x="0" y="5654"/>
                <wp:lineTo x="4901" y="6031"/>
                <wp:lineTo x="0" y="7539"/>
                <wp:lineTo x="0" y="11686"/>
                <wp:lineTo x="6031" y="12063"/>
                <wp:lineTo x="0" y="13948"/>
                <wp:lineTo x="0" y="19225"/>
                <wp:lineTo x="9424" y="21110"/>
                <wp:lineTo x="11686" y="21110"/>
                <wp:lineTo x="21110" y="19225"/>
                <wp:lineTo x="21110" y="13571"/>
                <wp:lineTo x="15079" y="12063"/>
                <wp:lineTo x="21110" y="11686"/>
                <wp:lineTo x="21110" y="7539"/>
                <wp:lineTo x="16209" y="6031"/>
                <wp:lineTo x="21110" y="5654"/>
                <wp:lineTo x="21110" y="377"/>
                <wp:lineTo x="20356" y="0"/>
                <wp:lineTo x="754" y="0"/>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F5A8106">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25C2C0A6">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Problem Domain Description:</w:t>
      </w:r>
    </w:p>
    <w:p w14:paraId="3177935D">
      <w:pPr>
        <w:pStyle w:val="10"/>
        <w:framePr w:wrap="auto" w:vAnchor="margin" w:hAnchor="text" w:yAlign="inline"/>
        <w:bidi w:val="0"/>
        <w:ind w:left="0" w:right="0" w:firstLine="0"/>
        <w:jc w:val="both"/>
        <w:rPr>
          <w:rFonts w:ascii="Calibri" w:hAnsi="Calibri" w:eastAsia="Calibri" w:cs="Calibri"/>
          <w:b/>
          <w:bCs/>
          <w:color w:val="202124"/>
          <w:sz w:val="22"/>
          <w:szCs w:val="22"/>
          <w:u w:color="202124"/>
          <w:shd w:val="clear" w:color="auto" w:fill="FFFFFF"/>
          <w:rtl w:val="0"/>
        </w:rPr>
      </w:pPr>
      <w:r>
        <w:rPr>
          <w:rFonts w:ascii="Calibri" w:hAnsi="Calibri"/>
          <w:b/>
          <w:bCs/>
          <w:color w:val="202124"/>
          <w:sz w:val="22"/>
          <w:szCs w:val="22"/>
          <w:u w:color="202124"/>
          <w:shd w:val="clear" w:color="auto" w:fill="FFFFFF"/>
          <w:rtl w:val="0"/>
          <w:lang w:val="en-US"/>
        </w:rPr>
        <w:t xml:space="preserve">              </w:t>
      </w:r>
    </w:p>
    <w:p w14:paraId="601D8505">
      <w:pPr>
        <w:pStyle w:val="3"/>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firstLine="480" w:firstLineChars="200"/>
        <w:textAlignment w:val="auto"/>
      </w:pPr>
      <w:r>
        <w:t>This report addresses the problem of selecting the top 10 most viewed posts from a large dataset of posts on a website. The website hosts a large number of posts for users to browse, and to enhance the user experience, it recommends the 10 posts with the highest view counts on the homepage. Given the large dataset size of 10,000 posts, an efficient algorithm is required to identify and extract the top 10 posts without sorting the entire dataset, which would be computationally expensive.</w:t>
      </w:r>
    </w:p>
    <w:p w14:paraId="53457258">
      <w:pPr>
        <w:pStyle w:val="3"/>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firstLine="480" w:firstLineChars="200"/>
        <w:textAlignment w:val="auto"/>
      </w:pPr>
      <w:r>
        <w:t>To simulate a real-world scenario, a dataset containing 10,000 posts was generated. Each postId was assigned a unique integer between 1 and 10,000, and each view count was a randomly generated integer between 0 and 99,999. The dataset was stored in a CSV file named posts.csv, with each row containing a postId and a view count.</w:t>
      </w:r>
      <w:r>
        <w:rPr>
          <w:rFonts w:hint="eastAsia"/>
          <w:lang w:val="en-US" w:eastAsia="zh-CN"/>
        </w:rPr>
        <w:t xml:space="preserve"> </w:t>
      </w:r>
      <w:r>
        <w:t>A naive approach would be to sort all 10,000 posts by view count and pick the top 10. However, sorting has a time complexity of O(n log n), which is inefficient for large datasets. Instead, a minimum heap (priority queue) was used because it allows efficient selection of the top 10 elements while scanning through the dataset in a single pass. The heap maintains only 10 elements at a time, ensuring efficient memory usage and reducing the overall time complexity to approximately O(n).</w:t>
      </w:r>
    </w:p>
    <w:p w14:paraId="4BEC9ED1">
      <w:pPr>
        <w:pStyle w:val="3"/>
        <w:keepNext w:val="0"/>
        <w:keepLines w:val="0"/>
        <w:pageBreakBefore w:val="0"/>
        <w:framePr w:wrap="auto" w:vAnchor="margin" w:hAnchor="text" w:yAlign="inline"/>
        <w:widowControl/>
        <w:suppressLineNumbers w:val="0"/>
        <w:kinsoku/>
        <w:wordWrap/>
        <w:overflowPunct/>
        <w:topLinePunct w:val="0"/>
        <w:autoSpaceDE/>
        <w:autoSpaceDN/>
        <w:bidi w:val="0"/>
        <w:adjustRightInd w:val="0"/>
        <w:snapToGrid w:val="0"/>
        <w:spacing w:before="0" w:beforeAutospacing="0" w:after="0" w:afterAutospacing="0"/>
        <w:ind w:left="0" w:right="0" w:firstLine="480" w:firstLineChars="200"/>
        <w:textAlignment w:val="auto"/>
      </w:pPr>
      <w:r>
        <w:t>The algorithm follows these steps. First, a minimum heap of size 10 was created to store posts with their postId and viewCount. Then, the CSV file was read line by line, extracting the postId and viewCount from each row. Each post was then inserted into the heap. If the heap contained fewer than 10 elements, the new post was added. If the heap already had 10 elements, the new post’s view count was compared with the smallest view count in the heap. If the new post had more views than the smallest element in the heap, the smallest element was removed, and the new post was inserted. After processing all posts, the heap contained the 10 most viewed posts. Finally, the posts in the heap were retrieved and displayed, representing the top 10 most popular posts on the website.</w:t>
      </w:r>
    </w:p>
    <w:p w14:paraId="7BE83DE2">
      <w:pPr>
        <w:pStyle w:val="10"/>
        <w:keepNext w:val="0"/>
        <w:keepLines w:val="0"/>
        <w:pageBreakBefore w:val="0"/>
        <w:framePr w:wrap="auto" w:vAnchor="margin" w:hAnchor="text" w:yAlign="inline"/>
        <w:widowControl/>
        <w:kinsoku/>
        <w:wordWrap/>
        <w:overflowPunct/>
        <w:topLinePunct w:val="0"/>
        <w:autoSpaceDE/>
        <w:autoSpaceDN/>
        <w:bidi w:val="0"/>
        <w:adjustRightInd w:val="0"/>
        <w:snapToGrid w:val="0"/>
        <w:spacing w:beforeAutospacing="0" w:afterAutospacing="0"/>
        <w:ind w:left="0" w:right="0" w:firstLine="480" w:firstLineChars="200"/>
        <w:jc w:val="both"/>
        <w:textAlignment w:val="auto"/>
        <w:rPr>
          <w:rFonts w:hint="default"/>
          <w:rtl w:val="0"/>
          <w:lang w:val="en-US" w:eastAsia="zh-CN"/>
        </w:rPr>
      </w:pPr>
      <w:r>
        <w:rPr>
          <w:rFonts w:hint="default" w:ascii="Times New Roman" w:hAnsi="Times New Roman" w:eastAsia="Calibri" w:cs="Times New Roman"/>
          <w:b w:val="0"/>
          <w:bCs w:val="0"/>
          <w:color w:val="202124"/>
          <w:sz w:val="24"/>
          <w:szCs w:val="24"/>
          <w:u w:color="202124"/>
          <w:shd w:val="clear" w:color="auto" w:fill="FFFFFF"/>
          <w:rtl w:val="0"/>
        </w:rPr>
        <w:t>The algorithm successfully processed the entire dataset and extracted the top 10 posts with the highest view counts. The execution time for processing all 10,000 posts and retrieving the results was approximately 18 milliseconds, demonstrating the efficiency of this method.</w:t>
      </w:r>
    </w:p>
    <w:p w14:paraId="13485868">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40BB62E7">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Theoretical Foundations of the Data Structure(s) utilised</w:t>
      </w:r>
    </w:p>
    <w:p w14:paraId="6DC1E6A0">
      <w:pPr>
        <w:pStyle w:val="10"/>
        <w:framePr w:wrap="auto" w:vAnchor="margin" w:hAnchor="text" w:yAlign="inline"/>
        <w:bidi w:val="0"/>
        <w:ind w:left="0" w:right="0" w:firstLine="0"/>
        <w:jc w:val="both"/>
        <w:rPr>
          <w:rFonts w:ascii="Calibri" w:hAnsi="Calibri" w:eastAsia="Calibri" w:cs="Calibri"/>
          <w:b/>
          <w:bCs/>
          <w:color w:val="202124"/>
          <w:sz w:val="22"/>
          <w:szCs w:val="22"/>
          <w:u w:color="202124"/>
          <w:shd w:val="clear" w:color="auto" w:fill="FFFFFF"/>
          <w:rtl w:val="0"/>
        </w:rPr>
      </w:pPr>
      <w:r>
        <w:rPr>
          <w:rFonts w:ascii="Calibri" w:hAnsi="Calibri"/>
          <w:b/>
          <w:bCs/>
          <w:color w:val="202124"/>
          <w:sz w:val="22"/>
          <w:szCs w:val="22"/>
          <w:u w:color="202124"/>
          <w:shd w:val="clear" w:color="auto" w:fill="FFFFFF"/>
          <w:rtl w:val="0"/>
          <w:lang w:val="en-US"/>
        </w:rPr>
        <w:t xml:space="preserve">       </w:t>
      </w:r>
    </w:p>
    <w:p w14:paraId="4BFEBD74">
      <w:pPr>
        <w:pStyle w:val="10"/>
        <w:framePr w:wrap="auto" w:vAnchor="margin" w:hAnchor="text" w:yAlign="inline"/>
        <w:bidi w:val="0"/>
        <w:ind w:left="0" w:right="0" w:firstLine="0"/>
        <w:jc w:val="both"/>
        <w:rPr>
          <w:rFonts w:hint="default" w:ascii="Times New Roman" w:hAnsi="Times New Roman" w:eastAsia="Calibri" w:cs="Times New Roman"/>
          <w:color w:val="202124"/>
          <w:sz w:val="24"/>
          <w:szCs w:val="24"/>
          <w:u w:color="202124"/>
          <w:shd w:val="clear" w:color="auto" w:fill="FFFFFF"/>
          <w:rtl w:val="0"/>
        </w:rPr>
      </w:pPr>
      <w:r>
        <w:rPr>
          <w:rFonts w:hint="default" w:ascii="Times New Roman" w:hAnsi="Times New Roman" w:cs="Times New Roman"/>
          <w:b/>
          <w:bCs/>
          <w:color w:val="202124"/>
          <w:sz w:val="24"/>
          <w:szCs w:val="24"/>
          <w:u w:color="202124"/>
          <w:shd w:val="clear" w:color="auto" w:fill="FFFFFF"/>
          <w:rtl w:val="0"/>
          <w:lang w:val="en-US"/>
        </w:rPr>
        <w:t xml:space="preserve">      </w:t>
      </w:r>
      <w:r>
        <w:rPr>
          <w:rFonts w:hint="default" w:ascii="Times New Roman" w:hAnsi="Times New Roman" w:cs="Times New Roman"/>
          <w:b w:val="0"/>
          <w:bCs w:val="0"/>
          <w:color w:val="202124"/>
          <w:sz w:val="24"/>
          <w:szCs w:val="24"/>
          <w:u w:color="202124"/>
          <w:shd w:val="clear" w:color="auto" w:fill="FFFFFF"/>
          <w:rtl w:val="0"/>
          <w:lang w:val="en-US"/>
        </w:rPr>
        <w:t xml:space="preserve"> </w:t>
      </w:r>
      <w:bookmarkStart w:id="0" w:name="_GoBack"/>
      <w:bookmarkEnd w:id="0"/>
    </w:p>
    <w:p w14:paraId="535AC536">
      <w:pPr>
        <w:pStyle w:val="8"/>
        <w:framePr w:wrap="auto" w:vAnchor="margin" w:hAnchor="text" w:yAlign="inline"/>
        <w:jc w:val="both"/>
        <w:rPr>
          <w:rFonts w:ascii="Calibri" w:hAnsi="Calibri" w:eastAsia="Calibri" w:cs="Calibri"/>
          <w:b/>
          <w:bCs/>
          <w:color w:val="202124"/>
          <w:sz w:val="22"/>
          <w:szCs w:val="22"/>
          <w:u w:color="202124"/>
          <w:shd w:val="clear" w:color="auto" w:fill="FFFFFF"/>
        </w:rPr>
      </w:pPr>
    </w:p>
    <w:p w14:paraId="48FAB642">
      <w:pPr>
        <w:pStyle w:val="8"/>
        <w:framePr w:wrap="auto" w:vAnchor="margin" w:hAnchor="text" w:yAlign="inline"/>
        <w:jc w:val="both"/>
        <w:rPr>
          <w:rFonts w:ascii="Calibri" w:hAnsi="Calibri" w:eastAsia="Calibri" w:cs="Calibri"/>
          <w:color w:val="202124"/>
          <w:sz w:val="22"/>
          <w:szCs w:val="22"/>
          <w:u w:color="202124"/>
          <w:shd w:val="clear" w:color="auto" w:fill="FFFFFF"/>
        </w:rPr>
      </w:pPr>
    </w:p>
    <w:p w14:paraId="5CC8AC86">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 xml:space="preserve">Analysis/Design (UML Diagram(s)) </w:t>
      </w:r>
    </w:p>
    <w:p w14:paraId="522A7582">
      <w:pPr>
        <w:pStyle w:val="10"/>
        <w:framePr w:wrap="auto" w:vAnchor="margin" w:hAnchor="text" w:yAlign="inline"/>
        <w:bidi w:val="0"/>
        <w:ind w:left="0" w:right="0" w:firstLine="0"/>
        <w:jc w:val="both"/>
        <w:rPr>
          <w:rFonts w:hint="eastAsia" w:ascii="Calibri" w:hAnsi="Calibri" w:eastAsia="宋体" w:cs="Calibri"/>
          <w:b/>
          <w:bCs/>
          <w:color w:val="202124"/>
          <w:sz w:val="22"/>
          <w:szCs w:val="22"/>
          <w:u w:color="202124"/>
          <w:shd w:val="clear" w:color="auto" w:fill="FFFFFF"/>
          <w:rtl w:val="0"/>
          <w:lang w:eastAsia="zh-CN"/>
        </w:rPr>
      </w:pPr>
    </w:p>
    <w:p w14:paraId="4FFBA5D5">
      <w:pPr>
        <w:pStyle w:val="8"/>
        <w:framePr w:wrap="auto" w:vAnchor="margin" w:hAnchor="text" w:yAlign="inline"/>
        <w:jc w:val="both"/>
        <w:rPr>
          <w:rFonts w:ascii="Calibri" w:hAnsi="Calibri" w:eastAsia="Calibri" w:cs="Calibri"/>
          <w:b/>
          <w:bCs/>
          <w:color w:val="202124"/>
          <w:sz w:val="22"/>
          <w:szCs w:val="22"/>
          <w:u w:color="202124"/>
          <w:shd w:val="clear" w:color="auto" w:fill="FFFFFF"/>
        </w:rPr>
      </w:pPr>
    </w:p>
    <w:p w14:paraId="16A9053B">
      <w:pPr>
        <w:pStyle w:val="8"/>
        <w:framePr w:wrap="auto" w:vAnchor="margin" w:hAnchor="text" w:yAlign="inline"/>
        <w:jc w:val="both"/>
        <w:rPr>
          <w:rFonts w:ascii="Calibri" w:hAnsi="Calibri" w:eastAsia="Calibri" w:cs="Calibri"/>
          <w:b/>
          <w:bCs/>
          <w:color w:val="202124"/>
          <w:sz w:val="22"/>
          <w:szCs w:val="22"/>
          <w:u w:color="202124"/>
          <w:shd w:val="clear" w:color="auto" w:fill="FFFFFF"/>
        </w:rPr>
      </w:pPr>
    </w:p>
    <w:p w14:paraId="05F62DFB">
      <w:pPr>
        <w:pStyle w:val="10"/>
        <w:framePr w:wrap="auto" w:vAnchor="margin" w:hAnchor="text" w:yAlign="inline"/>
        <w:numPr>
          <w:ilvl w:val="0"/>
          <w:numId w:val="1"/>
        </w:numPr>
        <w:bidi w:val="0"/>
        <w:ind w:right="0"/>
        <w:jc w:val="both"/>
        <w:rPr>
          <w:rFonts w:ascii="Calibri" w:hAnsi="Calibri"/>
          <w:b/>
          <w:bCs/>
          <w:color w:val="202124"/>
          <w:sz w:val="22"/>
          <w:szCs w:val="22"/>
          <w:rtl w:val="0"/>
          <w:lang w:val="en-US"/>
        </w:rPr>
      </w:pPr>
      <w:r>
        <w:rPr>
          <w:rFonts w:ascii="Calibri" w:hAnsi="Calibri"/>
          <w:b/>
          <w:bCs/>
          <w:color w:val="202124"/>
          <w:sz w:val="22"/>
          <w:szCs w:val="22"/>
          <w:u w:color="202124"/>
          <w:shd w:val="clear" w:color="auto" w:fill="FFFFFF"/>
          <w:rtl w:val="0"/>
          <w:lang w:val="en-US"/>
        </w:rPr>
        <w:t xml:space="preserve">Code Implementation (please add your TA - </w:t>
      </w:r>
      <w:r>
        <w:rPr>
          <w:rStyle w:val="11"/>
          <w:rFonts w:ascii="Times New Roman" w:hAnsi="Times New Roman" w:eastAsia="Times New Roman" w:cs="Times New Roman"/>
          <w:b w:val="0"/>
          <w:bCs w:val="0"/>
          <w:color w:val="0000FF"/>
          <w:sz w:val="24"/>
          <w:szCs w:val="24"/>
          <w:u w:val="single" w:color="0000FF"/>
        </w:rPr>
        <w:fldChar w:fldCharType="begin"/>
      </w:r>
      <w:r>
        <w:rPr>
          <w:rStyle w:val="11"/>
          <w:rFonts w:ascii="Times New Roman" w:hAnsi="Times New Roman" w:eastAsia="Times New Roman" w:cs="Times New Roman"/>
          <w:b w:val="0"/>
          <w:bCs w:val="0"/>
          <w:color w:val="0000FF"/>
          <w:sz w:val="24"/>
          <w:szCs w:val="24"/>
          <w:u w:val="single" w:color="0000FF"/>
        </w:rPr>
        <w:instrText xml:space="preserve"> HYPERLINK "mailto:Furqan.rustam1@gmail.com"</w:instrText>
      </w:r>
      <w:r>
        <w:rPr>
          <w:rStyle w:val="11"/>
          <w:rFonts w:ascii="Times New Roman" w:hAnsi="Times New Roman" w:eastAsia="Times New Roman" w:cs="Times New Roman"/>
          <w:b w:val="0"/>
          <w:bCs w:val="0"/>
          <w:color w:val="0000FF"/>
          <w:sz w:val="24"/>
          <w:szCs w:val="24"/>
          <w:u w:val="single" w:color="0000FF"/>
        </w:rPr>
        <w:fldChar w:fldCharType="separate"/>
      </w:r>
      <w:r>
        <w:rPr>
          <w:rStyle w:val="11"/>
          <w:rFonts w:ascii="Times New Roman" w:hAnsi="Times New Roman"/>
          <w:b w:val="0"/>
          <w:bCs w:val="0"/>
          <w:color w:val="0000FF"/>
          <w:sz w:val="24"/>
          <w:szCs w:val="24"/>
          <w:u w:val="single" w:color="0000FF"/>
          <w:rtl w:val="0"/>
          <w:lang w:val="en-US"/>
        </w:rPr>
        <w:t>Furqan.rustam1@gmail.com</w:t>
      </w:r>
      <w:r>
        <w:rPr>
          <w:rFonts w:ascii="Calibri" w:hAnsi="Calibri" w:eastAsia="Calibri" w:cs="Calibri"/>
          <w:b/>
          <w:bCs/>
          <w:color w:val="202124"/>
          <w:sz w:val="22"/>
          <w:szCs w:val="22"/>
        </w:rPr>
        <w:fldChar w:fldCharType="end"/>
      </w:r>
      <w:r>
        <w:rPr>
          <w:rFonts w:ascii="Times New Roman" w:hAnsi="Times New Roman"/>
          <w:b w:val="0"/>
          <w:bCs w:val="0"/>
          <w:color w:val="000000"/>
          <w:sz w:val="24"/>
          <w:szCs w:val="24"/>
          <w:rtl w:val="0"/>
          <w:lang w:val="en-US"/>
        </w:rPr>
        <w:t xml:space="preserve"> </w:t>
      </w:r>
      <w:r>
        <w:rPr>
          <w:rFonts w:hint="default" w:ascii="Calibri" w:hAnsi="Calibri"/>
          <w:b/>
          <w:bCs/>
          <w:color w:val="202124"/>
          <w:sz w:val="22"/>
          <w:szCs w:val="22"/>
          <w:u w:color="202124"/>
          <w:shd w:val="clear" w:color="auto" w:fill="FFFFFF"/>
          <w:rtl w:val="0"/>
          <w:lang w:val="en-US"/>
        </w:rPr>
        <w:t xml:space="preserve">– </w:t>
      </w:r>
      <w:r>
        <w:rPr>
          <w:rFonts w:ascii="Calibri" w:hAnsi="Calibri"/>
          <w:b/>
          <w:bCs/>
          <w:color w:val="202124"/>
          <w:sz w:val="22"/>
          <w:szCs w:val="22"/>
          <w:u w:color="202124"/>
          <w:shd w:val="clear" w:color="auto" w:fill="FFFFFF"/>
          <w:rtl w:val="0"/>
          <w:lang w:val="en-US"/>
        </w:rPr>
        <w:t>as a collaborator)</w:t>
      </w:r>
    </w:p>
    <w:p w14:paraId="4CBBFF3B">
      <w:pPr>
        <w:pStyle w:val="8"/>
        <w:framePr w:wrap="auto" w:vAnchor="margin" w:hAnchor="text" w:yAlign="inline"/>
        <w:ind w:left="720" w:firstLine="0"/>
        <w:jc w:val="both"/>
        <w:rPr>
          <w:rStyle w:val="12"/>
          <w:rFonts w:hint="eastAsia" w:cs="Times New Roman"/>
          <w:color w:val="auto"/>
          <w:sz w:val="24"/>
          <w:szCs w:val="24"/>
          <w:u w:val="none" w:color="auto"/>
          <w:lang w:val="en-US" w:eastAsia="zh-CN"/>
        </w:rPr>
      </w:pPr>
      <w:r>
        <w:rPr>
          <w:rFonts w:hint="default" w:ascii="Times New Roman" w:hAnsi="Times New Roman" w:cs="Times New Roman"/>
          <w:color w:val="0070C0"/>
          <w:sz w:val="24"/>
          <w:szCs w:val="24"/>
          <w:u w:color="0070C0"/>
          <w:shd w:val="clear" w:color="auto" w:fill="FFFFFF"/>
          <w:rtl w:val="0"/>
          <w:lang w:val="nl-NL"/>
        </w:rPr>
        <w:t>GitHub (link):</w:t>
      </w:r>
      <w:r>
        <w:rPr>
          <w:rStyle w:val="12"/>
          <w:rFonts w:hint="default" w:ascii="Times New Roman" w:hAnsi="Times New Roman" w:cs="Times New Roman"/>
          <w:color w:val="auto"/>
          <w:sz w:val="24"/>
          <w:szCs w:val="24"/>
          <w:u w:val="none" w:color="auto"/>
        </w:rPr>
        <w:t>https://github.com/WolfClarence/Group9_Assignment</w:t>
      </w:r>
      <w:r>
        <w:rPr>
          <w:rStyle w:val="12"/>
          <w:rFonts w:hint="eastAsia" w:cs="Times New Roman"/>
          <w:color w:val="auto"/>
          <w:sz w:val="24"/>
          <w:szCs w:val="24"/>
          <w:u w:val="none" w:color="auto"/>
          <w:lang w:val="en-US" w:eastAsia="zh-CN"/>
        </w:rPr>
        <w:t>3</w:t>
      </w:r>
    </w:p>
    <w:p w14:paraId="0B5B5781">
      <w:pPr>
        <w:pStyle w:val="8"/>
        <w:framePr w:wrap="auto" w:vAnchor="margin" w:hAnchor="text" w:yAlign="inline"/>
        <w:ind w:left="720" w:firstLine="0"/>
        <w:jc w:val="both"/>
        <w:rPr>
          <w:rStyle w:val="12"/>
          <w:rFonts w:hint="default"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This is a new repository, please join as the collaborator.</w:t>
      </w:r>
    </w:p>
    <w:p w14:paraId="2DDC022B">
      <w:pPr>
        <w:pStyle w:val="8"/>
        <w:framePr w:wrap="auto" w:vAnchor="margin" w:hAnchor="text" w:yAlign="inline"/>
        <w:ind w:left="720" w:firstLine="0"/>
        <w:jc w:val="both"/>
        <w:rPr>
          <w:rStyle w:val="12"/>
          <w:rFonts w:hint="eastAsia" w:cs="Times New Roman"/>
          <w:color w:val="auto"/>
          <w:sz w:val="24"/>
          <w:szCs w:val="24"/>
          <w:u w:val="none" w:color="auto"/>
          <w:lang w:val="en-US" w:eastAsia="zh-CN"/>
        </w:rPr>
      </w:pPr>
    </w:p>
    <w:p w14:paraId="518847A7">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MyHeap Implementation:</w:t>
      </w:r>
    </w:p>
    <w:p w14:paraId="0FABD0D3">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MyHeap is a custom binary heap that functions similarly to Jav</w:t>
      </w:r>
      <w:r>
        <w:rPr>
          <w:rStyle w:val="12"/>
          <w:rFonts w:hint="default" w:ascii="Times New Roman" w:hAnsi="Times New Roman" w:cs="Times New Roman"/>
          <w:color w:val="auto"/>
          <w:sz w:val="24"/>
          <w:szCs w:val="24"/>
          <w:u w:val="none" w:color="auto"/>
          <w:lang w:val="en-US" w:eastAsia="zh-CN"/>
        </w:rPr>
        <w:t xml:space="preserve">a’s </w:t>
      </w:r>
      <w:r>
        <w:rPr>
          <w:rStyle w:val="12"/>
          <w:rFonts w:hint="eastAsia" w:cs="Times New Roman"/>
          <w:color w:val="auto"/>
          <w:sz w:val="24"/>
          <w:szCs w:val="24"/>
          <w:u w:val="none" w:color="auto"/>
          <w:lang w:val="en-US" w:eastAsia="zh-CN"/>
        </w:rPr>
        <w:t>PriorityQueue. It supports generic types and relies on a Comparator to determine ordering, allowing for both min-heaps and max-heaps. Internally, it uses an ArrayList for dynamic storage and implements heap operations like insertion (offer), removal (poll), and retrieval (peek).</w:t>
      </w:r>
    </w:p>
    <w:p w14:paraId="666F3580">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To maintain the heap property, it employs heapify operations:</w:t>
      </w:r>
    </w:p>
    <w:p w14:paraId="4DBF54BD">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Sift-up restores order when adding elements.</w:t>
      </w:r>
    </w:p>
    <w:p w14:paraId="1406C64D">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Sift-down ensures order when removing elements.</w:t>
      </w:r>
    </w:p>
    <w:p w14:paraId="2E4B1451">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This implementation provides an efficient O(log n) time complexity for insertions and deletions, making it suitable for priority-based applications.</w:t>
      </w:r>
    </w:p>
    <w:p w14:paraId="120EA933">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480" w:firstLineChars="200"/>
        <w:jc w:val="both"/>
        <w:textAlignment w:val="auto"/>
        <w:rPr>
          <w:rStyle w:val="12"/>
          <w:rFonts w:hint="eastAsia"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 xml:space="preserve">The performance of both heaps was evaluated over 1,000,000 operations, and the execution times were logged into a CSV file. The test results show that the custom MyHeap implementation is slightly slower than Java's built-in PriorityQueue. For the Min-Heap, MyHeap took 746 ms, while PriorityQueue took 556 ms. For the Max-Heap, MyHeap took 629 ms, compared to PriorityQueue's 452 ms. This performance difference can be attributed to the fact that PriorityQueue is highly optimized with a well-structured internal implementation, ensuring efficient memory usage and optimized heap operations. Despite these differences in performance, the custom heap's execution time remains within acceptable bounds for most use cases, as both heaps maintain the expected O(log n) time complexity for insertion and deletion operations. </w:t>
      </w:r>
    </w:p>
    <w:p w14:paraId="64EA4002">
      <w:pPr>
        <w:pStyle w:val="8"/>
        <w:keepNext w:val="0"/>
        <w:keepLines w:val="0"/>
        <w:pageBreakBefore w:val="0"/>
        <w:framePr w:wrap="auto" w:vAnchor="margin" w:hAnchor="text" w:yAlign="inline"/>
        <w:widowControl/>
        <w:kinsoku/>
        <w:wordWrap/>
        <w:overflowPunct/>
        <w:topLinePunct w:val="0"/>
        <w:autoSpaceDE/>
        <w:autoSpaceDN/>
        <w:bidi w:val="0"/>
        <w:adjustRightInd/>
        <w:snapToGrid/>
        <w:ind w:left="0" w:firstLine="720" w:firstLineChars="300"/>
        <w:jc w:val="both"/>
        <w:textAlignment w:val="auto"/>
        <w:rPr>
          <w:rStyle w:val="12"/>
          <w:rFonts w:hint="default" w:cs="Times New Roman"/>
          <w:color w:val="auto"/>
          <w:sz w:val="24"/>
          <w:szCs w:val="24"/>
          <w:u w:val="none" w:color="auto"/>
          <w:lang w:val="en-US" w:eastAsia="zh-CN"/>
        </w:rPr>
      </w:pPr>
      <w:r>
        <w:rPr>
          <w:rStyle w:val="12"/>
          <w:rFonts w:hint="eastAsia" w:cs="Times New Roman"/>
          <w:color w:val="auto"/>
          <w:sz w:val="24"/>
          <w:szCs w:val="24"/>
          <w:u w:val="none" w:color="auto"/>
          <w:lang w:val="en-US" w:eastAsia="zh-CN"/>
        </w:rPr>
        <w:t>Sample output:</w:t>
      </w:r>
    </w:p>
    <w:p w14:paraId="6EEECC3B">
      <w:pPr>
        <w:pStyle w:val="8"/>
        <w:framePr w:wrap="auto" w:vAnchor="margin" w:hAnchor="text" w:yAlign="inline"/>
        <w:ind w:left="720" w:firstLine="0"/>
        <w:jc w:val="both"/>
        <w:rPr>
          <w:rFonts w:ascii="Calibri" w:hAnsi="Calibri" w:eastAsia="Calibri" w:cs="Calibri"/>
          <w:color w:val="0070C0"/>
          <w:sz w:val="20"/>
          <w:szCs w:val="20"/>
          <w:u w:color="0070C0"/>
          <w:shd w:val="clear" w:color="auto" w:fill="FFFFFF"/>
        </w:rPr>
      </w:pPr>
      <w:r>
        <w:drawing>
          <wp:inline distT="0" distB="0" distL="114300" distR="114300">
            <wp:extent cx="2768600" cy="13208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768600" cy="1320800"/>
                    </a:xfrm>
                    <a:prstGeom prst="rect">
                      <a:avLst/>
                    </a:prstGeom>
                    <a:noFill/>
                    <a:ln>
                      <a:noFill/>
                    </a:ln>
                  </pic:spPr>
                </pic:pic>
              </a:graphicData>
            </a:graphic>
          </wp:inline>
        </w:drawing>
      </w:r>
    </w:p>
    <w:p w14:paraId="3FF63D5B">
      <w:pPr>
        <w:pStyle w:val="8"/>
        <w:framePr w:wrap="auto" w:vAnchor="margin" w:hAnchor="text" w:yAlign="inline"/>
        <w:ind w:left="720" w:firstLine="0"/>
        <w:jc w:val="both"/>
        <w:rPr>
          <w:rFonts w:ascii="Calibri" w:hAnsi="Calibri" w:eastAsia="Calibri" w:cs="Calibri"/>
          <w:b/>
          <w:bCs/>
          <w:color w:val="202124"/>
          <w:sz w:val="22"/>
          <w:szCs w:val="22"/>
          <w:u w:color="202124"/>
          <w:shd w:val="clear" w:color="auto" w:fill="FFFFFF"/>
        </w:rPr>
      </w:pPr>
    </w:p>
    <w:p w14:paraId="126E9FE5">
      <w:pPr>
        <w:pStyle w:val="10"/>
        <w:framePr w:wrap="auto" w:vAnchor="margin" w:hAnchor="text" w:yAlign="inline"/>
        <w:numPr>
          <w:ilvl w:val="0"/>
          <w:numId w:val="2"/>
        </w:numPr>
        <w:bidi w:val="0"/>
        <w:ind w:right="0"/>
        <w:jc w:val="both"/>
        <w:rPr>
          <w:rFonts w:hint="eastAsia" w:ascii="Calibri" w:hAnsi="Calibri" w:eastAsia="宋体" w:cs="Calibri"/>
          <w:sz w:val="22"/>
          <w:szCs w:val="22"/>
          <w:lang w:val="en-US" w:eastAsia="zh-CN"/>
        </w:rPr>
      </w:pPr>
      <w:r>
        <w:rPr>
          <w:rFonts w:ascii="Calibri" w:hAnsi="Calibri"/>
          <w:b/>
          <w:bCs/>
          <w:color w:val="202124"/>
          <w:sz w:val="22"/>
          <w:szCs w:val="22"/>
          <w:u w:color="202124"/>
          <w:shd w:val="clear" w:color="auto" w:fill="FFFFFF"/>
          <w:rtl w:val="0"/>
          <w:lang w:val="en-US"/>
        </w:rPr>
        <w:t xml:space="preserve">Video of the Implementation running </w:t>
      </w:r>
    </w:p>
    <w:p w14:paraId="1863F306">
      <w:pPr>
        <w:pStyle w:val="10"/>
        <w:framePr w:wrap="auto" w:vAnchor="margin" w:hAnchor="text" w:yAlign="inline"/>
        <w:numPr>
          <w:ilvl w:val="0"/>
          <w:numId w:val="0"/>
        </w:numPr>
        <w:bidi w:val="0"/>
        <w:ind w:left="360" w:leftChars="0" w:right="0" w:rightChars="0"/>
        <w:jc w:val="both"/>
        <w:rPr>
          <w:rFonts w:hint="eastAsia" w:ascii="Calibri" w:hAnsi="Calibri" w:eastAsia="宋体"/>
          <w:b w:val="0"/>
          <w:bCs w:val="0"/>
          <w:color w:val="202124"/>
          <w:sz w:val="22"/>
          <w:szCs w:val="22"/>
          <w:u w:color="202124"/>
          <w:shd w:val="clear" w:color="auto" w:fill="FFFFFF"/>
          <w:rtl w:val="0"/>
          <w:lang w:val="en-US" w:eastAsia="zh-CN"/>
        </w:rPr>
      </w:pPr>
      <w:r>
        <w:rPr>
          <w:rFonts w:hint="eastAsia" w:ascii="Calibri" w:hAnsi="Calibri" w:eastAsia="宋体"/>
          <w:b w:val="0"/>
          <w:bCs w:val="0"/>
          <w:color w:val="202124"/>
          <w:sz w:val="22"/>
          <w:szCs w:val="22"/>
          <w:u w:color="202124"/>
          <w:shd w:val="clear" w:color="auto" w:fill="FFFFFF"/>
          <w:rtl w:val="0"/>
          <w:lang w:val="en-US" w:eastAsia="zh-CN"/>
        </w:rPr>
        <w:t xml:space="preserve">youtube link:   </w:t>
      </w:r>
    </w:p>
    <w:p w14:paraId="3E334600">
      <w:pPr>
        <w:pStyle w:val="10"/>
        <w:framePr w:wrap="auto" w:vAnchor="margin" w:hAnchor="text" w:yAlign="inline"/>
        <w:numPr>
          <w:ilvl w:val="0"/>
          <w:numId w:val="0"/>
        </w:numPr>
        <w:bidi w:val="0"/>
        <w:ind w:left="360" w:leftChars="0" w:right="0" w:rightChars="0"/>
        <w:jc w:val="both"/>
        <w:rPr>
          <w:rFonts w:hint="eastAsia" w:ascii="Calibri" w:hAnsi="Calibri" w:eastAsia="宋体"/>
          <w:b w:val="0"/>
          <w:bCs w:val="0"/>
          <w:color w:val="202124"/>
          <w:sz w:val="22"/>
          <w:szCs w:val="22"/>
          <w:u w:color="202124"/>
          <w:shd w:val="clear" w:color="auto" w:fill="FFFFFF"/>
          <w:rtl w:val="0"/>
          <w:lang w:val="en-US" w:eastAsia="zh-CN"/>
        </w:rPr>
      </w:pPr>
      <w:r>
        <w:rPr>
          <w:rFonts w:hint="eastAsia" w:ascii="Calibri" w:hAnsi="Calibri" w:eastAsia="宋体"/>
          <w:b w:val="0"/>
          <w:bCs w:val="0"/>
          <w:color w:val="202124"/>
          <w:sz w:val="22"/>
          <w:szCs w:val="22"/>
          <w:u w:color="202124"/>
          <w:shd w:val="clear" w:color="auto" w:fill="FFFFFF"/>
          <w:rtl w:val="0"/>
          <w:lang w:val="en-US" w:eastAsia="zh-CN"/>
        </w:rPr>
        <w:t>Comments:</w:t>
      </w:r>
    </w:p>
    <w:p w14:paraId="1F1FAF5F">
      <w:pPr>
        <w:pStyle w:val="10"/>
        <w:framePr w:wrap="auto" w:vAnchor="margin" w:hAnchor="text" w:yAlign="inline"/>
        <w:numPr>
          <w:ilvl w:val="0"/>
          <w:numId w:val="0"/>
        </w:numPr>
        <w:bidi w:val="0"/>
        <w:ind w:left="360" w:leftChars="0" w:right="0" w:rightChars="0"/>
        <w:jc w:val="both"/>
        <w:rPr>
          <w:rFonts w:hint="default" w:ascii="Calibri" w:hAnsi="Calibri" w:eastAsia="宋体"/>
          <w:b w:val="0"/>
          <w:bCs w:val="0"/>
          <w:color w:val="202124"/>
          <w:sz w:val="22"/>
          <w:szCs w:val="22"/>
          <w:u w:color="202124"/>
          <w:shd w:val="clear" w:color="auto" w:fill="FFFFFF"/>
          <w:rtl w:val="0"/>
          <w:lang w:val="en-US" w:eastAsia="zh-CN"/>
        </w:rPr>
      </w:pPr>
      <w:r>
        <w:rPr>
          <w:rFonts w:hint="eastAsia" w:ascii="Calibri" w:hAnsi="Calibri" w:eastAsia="宋体"/>
          <w:b w:val="0"/>
          <w:bCs w:val="0"/>
          <w:color w:val="202124"/>
          <w:sz w:val="22"/>
          <w:szCs w:val="22"/>
          <w:u w:color="202124"/>
          <w:shd w:val="clear" w:color="auto" w:fill="FFFFFF"/>
          <w:rtl w:val="0"/>
          <w:lang w:val="en-US" w:eastAsia="zh-CN"/>
        </w:rPr>
        <w:t>This is a brief overview of the code execution and result display. The results are shown in the console.</w:t>
      </w:r>
    </w:p>
    <w:p w14:paraId="7FAD9476">
      <w:pPr>
        <w:pStyle w:val="8"/>
        <w:framePr w:wrap="auto" w:vAnchor="margin" w:hAnchor="text" w:yAlign="inline"/>
      </w:pPr>
    </w:p>
    <w:p w14:paraId="598894A9">
      <w:pPr>
        <w:pStyle w:val="8"/>
        <w:framePr w:wrap="auto" w:vAnchor="margin" w:hAnchor="text" w:yAlign="inline"/>
        <w:jc w:val="center"/>
        <w:rPr>
          <w:rFonts w:ascii="Calibri" w:hAnsi="Calibri" w:eastAsia="Calibri" w:cs="Calibri"/>
          <w:b/>
          <w:bCs/>
          <w:color w:val="0070C0"/>
          <w:sz w:val="22"/>
          <w:szCs w:val="22"/>
          <w:u w:color="0070C0"/>
        </w:rPr>
      </w:pPr>
      <w:r>
        <w:rPr>
          <w:rFonts w:ascii="Calibri" w:hAnsi="Calibri"/>
          <w:b/>
          <w:bCs/>
          <w:color w:val="0070C0"/>
          <w:sz w:val="22"/>
          <w:szCs w:val="22"/>
          <w:u w:color="0070C0"/>
          <w:rtl w:val="0"/>
          <w:lang w:val="en-US"/>
        </w:rPr>
        <w:t>Please save as pdf and submit on Brightspace</w:t>
      </w:r>
    </w:p>
    <w:p w14:paraId="4D76A844">
      <w:pPr>
        <w:pStyle w:val="8"/>
        <w:framePr w:wrap="auto" w:vAnchor="margin" w:hAnchor="text" w:yAlign="inline"/>
        <w:jc w:val="center"/>
      </w:pPr>
      <w:r>
        <w:rPr>
          <w:rFonts w:ascii="Calibri" w:hAnsi="Calibri"/>
          <w:b/>
          <w:bCs/>
          <w:color w:val="0070C0"/>
          <w:sz w:val="22"/>
          <w:szCs w:val="22"/>
          <w:u w:color="0070C0"/>
          <w:rtl w:val="0"/>
          <w:lang w:val="en-US"/>
        </w:rPr>
        <w:t xml:space="preserve">Students belonging to the same group </w:t>
      </w:r>
      <w:r>
        <w:rPr>
          <w:rFonts w:ascii="Calibri" w:hAnsi="Calibri"/>
          <w:color w:val="0070C0"/>
          <w:sz w:val="22"/>
          <w:szCs w:val="22"/>
          <w:u w:color="0070C0"/>
          <w:rtl w:val="0"/>
          <w:lang w:val="en-US"/>
        </w:rPr>
        <w:t>please</w:t>
      </w:r>
      <w:r>
        <w:rPr>
          <w:rFonts w:ascii="Calibri" w:hAnsi="Calibri"/>
          <w:b/>
          <w:bCs/>
          <w:color w:val="0070C0"/>
          <w:sz w:val="22"/>
          <w:szCs w:val="22"/>
          <w:u w:color="0070C0"/>
          <w:rtl w:val="0"/>
          <w:lang w:val="en-US"/>
        </w:rPr>
        <w:t xml:space="preserve"> submit the same file .</w:t>
      </w:r>
    </w:p>
    <w:p w14:paraId="0A5778E8"/>
    <w:sectPr>
      <w:headerReference r:id="rId5" w:type="default"/>
      <w:footerReference r:id="rId6" w:type="default"/>
      <w:pgSz w:w="11900" w:h="16840"/>
      <w:pgMar w:top="1440" w:right="1800" w:bottom="1440" w:left="1800" w:header="708" w:footer="708" w:gutter="0"/>
      <w:cols w:space="720" w:num="1"/>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CE026">
    <w:pPr>
      <w:pStyle w:val="13"/>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1F18C">
    <w:pPr>
      <w:pStyle w:val="8"/>
      <w:framePr w:wrap="auto" w:vAnchor="margin" w:hAnchor="text" w:yAlign="inline"/>
      <w:rPr>
        <w:rFonts w:ascii="Calibri" w:hAnsi="Calibri" w:eastAsia="Calibri" w:cs="Calibri"/>
        <w:b/>
        <w:bCs/>
      </w:rPr>
    </w:pPr>
    <w: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161290</wp:posOffset>
          </wp:positionV>
          <wp:extent cx="727710" cy="727710"/>
          <wp:effectExtent l="0" t="0" r="8890" b="889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rPr>
      <w:t xml:space="preserve">– </w:t>
    </w:r>
    <w:r>
      <w:rPr>
        <w:rFonts w:ascii="Calibri" w:hAnsi="Calibri"/>
        <w:b/>
        <w:bCs/>
        <w:rtl w:val="0"/>
        <w:lang w:val="en-US"/>
      </w:rPr>
      <w:t>Advanced Data Structures in Java</w:t>
    </w:r>
  </w:p>
  <w:p w14:paraId="7E0CB109">
    <w:pPr>
      <w:pStyle w:val="2"/>
      <w:framePr w:wrap="auto" w:vAnchor="margin" w:hAnchor="text" w:yAlign="inline"/>
      <w:tabs>
        <w:tab w:val="right" w:pos="8280"/>
        <w:tab w:val="clear" w:pos="9026"/>
      </w:tabs>
      <w:rPr>
        <w:rFonts w:ascii="Calibri" w:hAnsi="Calibri" w:eastAsia="Calibri" w:cs="Calibri"/>
      </w:rPr>
    </w:pPr>
  </w:p>
  <w:p w14:paraId="4A782717">
    <w:pPr>
      <w:pStyle w:val="8"/>
      <w:framePr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rFonts w:hAnsi="Arial Unicode MS"/>
        <w:b/>
        <w:bCs/>
        <w:caps w:val="0"/>
        <w:smallCaps w:val="0"/>
        <w:strike w:val="0"/>
        <w:dstrike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kODE5YTBkZjIxZjI4NDEyMmJkZGMxZTUzZDFlZTgifQ=="/>
  </w:docVars>
  <w:rsids>
    <w:rsidRoot w:val="00000000"/>
    <w:rsid w:val="06C0085C"/>
    <w:rsid w:val="070E0540"/>
    <w:rsid w:val="079A2338"/>
    <w:rsid w:val="07F46F8C"/>
    <w:rsid w:val="08963FD6"/>
    <w:rsid w:val="0B7676E4"/>
    <w:rsid w:val="0BA60704"/>
    <w:rsid w:val="0BFF2DD5"/>
    <w:rsid w:val="10794C45"/>
    <w:rsid w:val="11227380"/>
    <w:rsid w:val="13CB22D3"/>
    <w:rsid w:val="14684357"/>
    <w:rsid w:val="15B52EC3"/>
    <w:rsid w:val="1B3F44E8"/>
    <w:rsid w:val="1B996BB5"/>
    <w:rsid w:val="1EA07390"/>
    <w:rsid w:val="1EE6473D"/>
    <w:rsid w:val="203A7A90"/>
    <w:rsid w:val="25311D46"/>
    <w:rsid w:val="26A36A6E"/>
    <w:rsid w:val="26DD7371"/>
    <w:rsid w:val="271F6699"/>
    <w:rsid w:val="276C2A6B"/>
    <w:rsid w:val="288553AF"/>
    <w:rsid w:val="290D45C8"/>
    <w:rsid w:val="2BD054F3"/>
    <w:rsid w:val="2DA1071C"/>
    <w:rsid w:val="31597E7A"/>
    <w:rsid w:val="358C1F9B"/>
    <w:rsid w:val="3B2F0C65"/>
    <w:rsid w:val="3BC26099"/>
    <w:rsid w:val="3D160A14"/>
    <w:rsid w:val="3E89622E"/>
    <w:rsid w:val="3FF651C6"/>
    <w:rsid w:val="414D70D8"/>
    <w:rsid w:val="44B71C17"/>
    <w:rsid w:val="47AE4B10"/>
    <w:rsid w:val="48254194"/>
    <w:rsid w:val="49D547D7"/>
    <w:rsid w:val="4AF50294"/>
    <w:rsid w:val="4D2F209B"/>
    <w:rsid w:val="50034F5C"/>
    <w:rsid w:val="51D727CE"/>
    <w:rsid w:val="53193986"/>
    <w:rsid w:val="556610C3"/>
    <w:rsid w:val="56A07878"/>
    <w:rsid w:val="57F01C22"/>
    <w:rsid w:val="586F1480"/>
    <w:rsid w:val="5BBA7338"/>
    <w:rsid w:val="5BC065DF"/>
    <w:rsid w:val="5C0317B3"/>
    <w:rsid w:val="5CCB3A7B"/>
    <w:rsid w:val="5CE71198"/>
    <w:rsid w:val="62907C75"/>
    <w:rsid w:val="62FC6836"/>
    <w:rsid w:val="64BA6161"/>
    <w:rsid w:val="664674BA"/>
    <w:rsid w:val="668D3336"/>
    <w:rsid w:val="6A2A1695"/>
    <w:rsid w:val="6ECA7958"/>
    <w:rsid w:val="71F25FF9"/>
    <w:rsid w:val="72EB1B5F"/>
    <w:rsid w:val="75BF1F45"/>
    <w:rsid w:val="75C269F3"/>
    <w:rsid w:val="76D27CEB"/>
    <w:rsid w:val="785617C5"/>
    <w:rsid w:val="7BCC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3">
    <w:name w:val="Normal (Web)"/>
    <w:basedOn w:val="1"/>
    <w:uiPriority w:val="0"/>
    <w:rPr>
      <w:sz w:val="24"/>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paragraph" w:customStyle="1" w:styleId="8">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9">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0">
    <w:name w:val="List Paragraph"/>
    <w:basedOn w:val="1"/>
    <w:qFormat/>
    <w:uiPriority w:val="0"/>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1">
    <w:name w:val="Hyperlink.0"/>
    <w:basedOn w:val="12"/>
    <w:qFormat/>
    <w:uiPriority w:val="0"/>
    <w:rPr>
      <w:rFonts w:ascii="Times New Roman" w:hAnsi="Times New Roman" w:eastAsia="Times New Roman" w:cs="Times New Roman"/>
      <w:sz w:val="24"/>
      <w:szCs w:val="24"/>
    </w:rPr>
  </w:style>
  <w:style w:type="character" w:customStyle="1" w:styleId="12">
    <w:name w:val="Link"/>
    <w:qFormat/>
    <w:uiPriority w:val="0"/>
    <w:rPr>
      <w:color w:val="0000FF"/>
      <w:u w:val="single" w:color="0000FF"/>
    </w:rPr>
  </w:style>
  <w:style w:type="paragraph" w:customStyle="1" w:styleId="13">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2024-05-19T15:34:00Z</dcterms:created>
  <dc:creator>LonelyWolf</dc:creator>
  <cp:lastModifiedBy>宋宇轩</cp:lastModifiedBy>
  <dcterms:modified xsi:type="dcterms:W3CDTF">2025-03-31T15:27:42Z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D018EFC2F49F45CEB0F777E4DE47C8C4</vt:lpwstr>
  </property>
</Properties>
</file>