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220" w:before="0" w:after="352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360" w:before="0" w:after="0"/>
        <w:ind w:left="288" w:right="0" w:hanging="0"/>
        <w:jc w:val="center"/>
        <w:rPr>
          <w:rFonts w:ascii="Times New Roman" w:hAnsi="Times New Roman"/>
        </w:rPr>
      </w:pP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МИНИСТЕРСТВО ЦИФРОВОГО РАЗВИТИЯ, СВЯЗИ И МАССОВЫХ КОММУНИКАЦИЙ РОССИЙСКОЙ ФЕДЕРАЦИИ </w:t>
      </w:r>
      <w:r>
        <w:rPr>
          <w:rFonts w:ascii="Times New Roman" w:hAnsi="Times New Roman"/>
        </w:rPr>
        <w:br/>
      </w: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Ордена трудового Красного Знамени федеральное государственное бюджетное </w:t>
      </w:r>
      <w:r>
        <w:rPr>
          <w:rFonts w:ascii="Times New Roman" w:hAnsi="Times New Roman"/>
        </w:rPr>
        <w:br/>
      </w: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образовательное учреждение высшего образования </w:t>
      </w:r>
      <w:r>
        <w:rPr>
          <w:rFonts w:ascii="Times New Roman" w:hAnsi="Times New Roman"/>
        </w:rPr>
        <w:br/>
      </w: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«Московский технический университет связи и информатики» </w:t>
      </w:r>
    </w:p>
    <w:p>
      <w:pPr>
        <w:pStyle w:val="Normal"/>
        <w:widowControl/>
        <w:spacing w:lineRule="exact" w:line="312" w:before="540" w:after="0"/>
        <w:ind w:left="560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Кафедра «Математическая кибернетика и информационные технологии» </w:t>
      </w:r>
    </w:p>
    <w:p>
      <w:pPr>
        <w:pStyle w:val="Normal"/>
        <w:widowControl/>
        <w:spacing w:lineRule="exact" w:line="312" w:before="1140" w:after="0"/>
        <w:ind w:left="0" w:right="2576" w:hanging="0"/>
        <w:jc w:val="right"/>
        <w:rPr>
          <w:rFonts w:ascii="Times New Roman" w:hAnsi="Times New Roman"/>
        </w:rPr>
      </w:pPr>
      <w:r>
        <w:rPr>
          <w:rFonts w:eastAsia="CIDFont+F1" w:ascii="Times New Roman" w:hAnsi="Times New Roman"/>
          <w:b/>
          <w:i w:val="false"/>
          <w:color w:val="000000"/>
          <w:sz w:val="28"/>
        </w:rPr>
        <w:t>Отчет по лабораторной работе №6</w:t>
      </w:r>
    </w:p>
    <w:p>
      <w:pPr>
        <w:pStyle w:val="Normal"/>
        <w:widowControl/>
        <w:spacing w:lineRule="exact" w:line="312" w:before="260" w:after="0"/>
        <w:ind w:left="78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по дисциплине «Информационные технологии и программирование»</w:t>
      </w:r>
    </w:p>
    <w:p>
      <w:pPr>
        <w:pStyle w:val="Normal"/>
        <w:widowControl/>
        <w:spacing w:lineRule="exact" w:line="312" w:before="256" w:after="0"/>
        <w:ind w:left="0" w:right="4206" w:hanging="0"/>
        <w:jc w:val="righ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на тему: </w:t>
      </w:r>
    </w:p>
    <w:p>
      <w:pPr>
        <w:pStyle w:val="Normal"/>
        <w:widowControl/>
        <w:spacing w:lineRule="exact" w:line="312" w:before="260" w:after="0"/>
        <w:ind w:left="860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«Разработка веб-приложения на Spring Boot. Основы тестирования» </w:t>
      </w:r>
    </w:p>
    <w:p>
      <w:pPr>
        <w:pStyle w:val="Normal"/>
        <w:widowControl/>
        <w:spacing w:lineRule="exact" w:line="310" w:before="3154" w:after="0"/>
        <w:ind w:left="0" w:right="22" w:hanging="0"/>
        <w:jc w:val="righ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Выполнил: студент группы 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  <w:u w:val="single"/>
        </w:rPr>
        <w:t xml:space="preserve"> БПИ2404 </w:t>
      </w:r>
    </w:p>
    <w:p>
      <w:pPr>
        <w:pStyle w:val="Normal"/>
        <w:widowControl/>
        <w:spacing w:lineRule="exact" w:line="312" w:before="172" w:after="0"/>
        <w:ind w:left="0" w:right="20" w:hanging="0"/>
        <w:jc w:val="right"/>
        <w:rPr>
          <w:rFonts w:ascii="Times New Roman" w:hAnsi="Times New Roman"/>
          <w:lang w:val="ru-RU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  <w:lang w:val="ru-RU"/>
        </w:rPr>
        <w:t>Печерский Даниил Алексеевич</w:t>
      </w:r>
    </w:p>
    <w:p>
      <w:pPr>
        <w:pStyle w:val="Normal"/>
        <w:widowControl/>
        <w:spacing w:lineRule="exact" w:line="312" w:before="170" w:after="0"/>
        <w:ind w:left="0" w:right="22" w:hanging="0"/>
        <w:jc w:val="center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  <w:lang w:val="ru-RU"/>
        </w:rPr>
        <w:t xml:space="preserve">                                                                     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  <w:lang w:val="ru-RU"/>
        </w:rPr>
        <w:t>Руководитель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: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  <w:u w:val="single"/>
        </w:rPr>
        <w:t xml:space="preserve">  Адедиха Коффи Жермен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  <w:lang w:val="ru-RU"/>
        </w:rPr>
        <w:br/>
        <w:br/>
        <w:br/>
        <w:br/>
        <w:br/>
      </w:r>
    </w:p>
    <w:p>
      <w:pPr>
        <w:pStyle w:val="Normal"/>
        <w:widowControl/>
        <w:spacing w:lineRule="exact" w:line="312" w:before="170" w:after="0"/>
        <w:ind w:left="0" w:right="22" w:hanging="0"/>
        <w:jc w:val="center"/>
        <w:rPr>
          <w:rFonts w:eastAsia="CIDFont+F2"/>
          <w:b w:val="false"/>
          <w:i w:val="false"/>
          <w:i w:val="false"/>
          <w:color w:val="000000"/>
          <w:sz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312" w:before="170" w:after="0"/>
        <w:ind w:left="0" w:right="22" w:hanging="0"/>
        <w:jc w:val="center"/>
        <w:rPr>
          <w:rFonts w:eastAsia="CIDFont+F2"/>
          <w:b w:val="false"/>
          <w:i w:val="false"/>
          <w:i w:val="false"/>
          <w:color w:val="000000"/>
          <w:sz w:val="28"/>
          <w:lang w:val="ru-RU"/>
        </w:rPr>
      </w:pPr>
      <w:r>
        <w:rPr>
          <w:rFonts w:ascii="Times New Roman" w:hAnsi="Times New Roman"/>
        </w:rPr>
      </w:r>
    </w:p>
    <w:p>
      <w:pPr>
        <w:sectPr>
          <w:type w:val="nextPage"/>
          <w:pgSz w:w="11906" w:h="16838"/>
          <w:pgMar w:left="1440" w:right="758" w:gutter="0" w:header="0" w:top="572" w:footer="0" w:bottom="610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spacing w:lineRule="exact" w:line="312" w:before="170" w:after="0"/>
        <w:ind w:left="0" w:right="22" w:hanging="0"/>
        <w:jc w:val="center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  <w:lang w:val="ru-RU"/>
        </w:rPr>
        <w:br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Москва</w:t>
        <w:br/>
        <w:t xml:space="preserve">2026 </w:t>
      </w:r>
    </w:p>
    <w:p>
      <w:pPr>
        <w:pStyle w:val="Normal"/>
        <w:widowControl/>
        <w:spacing w:lineRule="exact" w:line="220" w:before="0" w:after="352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454" w:before="0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1" w:ascii="Times New Roman" w:hAnsi="Times New Roman"/>
          <w:b/>
          <w:i w:val="false"/>
          <w:color w:val="000000"/>
          <w:sz w:val="32"/>
          <w:szCs w:val="32"/>
        </w:rPr>
        <w:t xml:space="preserve">Цель работы: </w:t>
      </w:r>
      <w:r>
        <w:rPr>
          <w:rFonts w:ascii="Times New Roman" w:hAnsi="Times New Roman"/>
        </w:rPr>
        <w:br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Изучить основы тестирования в Java и Spring Boot-приложениях: научиться писать модульные тесты, проверять поведение отдельных компонентов приложения, изолировать зависимости с помощью mock-объектов, а также познакомиться с базовыми подходами к тестированию сервисного слоя и веб-приложений </w:t>
      </w:r>
    </w:p>
    <w:p>
      <w:pPr>
        <w:pStyle w:val="Normal"/>
        <w:widowControl/>
        <w:spacing w:lineRule="exact" w:line="484" w:before="480" w:after="0"/>
        <w:ind w:left="262" w:right="288" w:hanging="0"/>
        <w:jc w:val="left"/>
        <w:rPr>
          <w:rFonts w:ascii="Times New Roman" w:hAnsi="Times New Roman"/>
        </w:rPr>
      </w:pPr>
      <w:r>
        <w:rPr>
          <w:rFonts w:eastAsia="CIDFont+F1" w:ascii="Times New Roman" w:hAnsi="Times New Roman"/>
          <w:b/>
          <w:i w:val="false"/>
          <w:color w:val="000000"/>
          <w:sz w:val="32"/>
          <w:szCs w:val="32"/>
        </w:rPr>
        <w:t xml:space="preserve">Теоретическая часть: </w:t>
      </w:r>
      <w:r>
        <w:rPr>
          <w:rFonts w:ascii="Times New Roman" w:hAnsi="Times New Roman"/>
        </w:rPr>
        <w:br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Тестирование — это важная часть разработки программного обеспечения, которая позволяет убедиться, что приложение работает корректно и продолжает работать правильно после внесения изменений. </w:t>
      </w:r>
    </w:p>
    <w:p>
      <w:pPr>
        <w:pStyle w:val="Normal"/>
        <w:widowControl/>
        <w:tabs>
          <w:tab w:val="clear" w:pos="720"/>
          <w:tab w:val="left" w:pos="622" w:leader="none"/>
        </w:tabs>
        <w:spacing w:lineRule="exact" w:line="500" w:before="466" w:after="0"/>
        <w:ind w:left="262" w:right="288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В контексте Spring Boot-приложения тесты особенно полезны, потому что приложение состоит из нескольких слоев: </w:t>
      </w:r>
      <w:r>
        <w:rPr>
          <w:rFonts w:ascii="Times New Roman" w:hAnsi="Times New Roman"/>
        </w:rPr>
        <w:br/>
        <w:tab/>
      </w:r>
      <w:r>
        <w:rPr>
          <w:rFonts w:eastAsia="CIDFont+F3" w:ascii="Times New Roman" w:hAnsi="Times New Roman"/>
          <w:b w:val="false"/>
          <w:i w:val="false"/>
          <w:color w:val="000000"/>
          <w:sz w:val="28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controller — принимает HTTP-запросы; </w:t>
      </w:r>
      <w:r>
        <w:rPr>
          <w:rFonts w:ascii="Times New Roman" w:hAnsi="Times New Roman"/>
        </w:rPr>
        <w:br/>
        <w:tab/>
      </w:r>
      <w:r>
        <w:rPr>
          <w:rFonts w:eastAsia="CIDFont+F3" w:ascii="Times New Roman" w:hAnsi="Times New Roman"/>
          <w:b w:val="false"/>
          <w:i w:val="false"/>
          <w:color w:val="000000"/>
          <w:sz w:val="28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service — содержит бизнес-логику; </w:t>
      </w:r>
      <w:r>
        <w:rPr>
          <w:rFonts w:ascii="Times New Roman" w:hAnsi="Times New Roman"/>
        </w:rPr>
        <w:br/>
        <w:tab/>
      </w:r>
      <w:r>
        <w:rPr>
          <w:rFonts w:eastAsia="CIDFont+F3" w:ascii="Times New Roman" w:hAnsi="Times New Roman"/>
          <w:b w:val="false"/>
          <w:i w:val="false"/>
          <w:color w:val="000000"/>
          <w:sz w:val="28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repository — работает с данными; </w:t>
      </w:r>
      <w:r>
        <w:rPr>
          <w:rFonts w:ascii="Times New Roman" w:hAnsi="Times New Roman"/>
        </w:rPr>
        <w:br/>
        <w:tab/>
      </w:r>
      <w:r>
        <w:rPr>
          <w:rFonts w:ascii="Times New Roman" w:hAnsi="Times New Roman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security — отвечает за безопасность и доступ. </w:t>
      </w:r>
    </w:p>
    <w:p>
      <w:pPr>
        <w:pStyle w:val="Normal"/>
        <w:widowControl/>
        <w:tabs>
          <w:tab w:val="clear" w:pos="720"/>
          <w:tab w:val="left" w:pos="622" w:leader="none"/>
          <w:tab w:val="left" w:pos="982" w:leader="none"/>
        </w:tabs>
        <w:spacing w:lineRule="exact" w:line="494" w:before="468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На практике разные части приложения удобно проверять разными типами тестов: </w:t>
      </w:r>
      <w:r>
        <w:rPr>
          <w:rFonts w:ascii="Times New Roman" w:hAnsi="Times New Roman"/>
        </w:rPr>
        <w:br/>
        <w:tab/>
      </w:r>
      <w:r>
        <w:rPr>
          <w:rFonts w:eastAsia="CIDFont+F3" w:ascii="Times New Roman" w:hAnsi="Times New Roman"/>
          <w:b w:val="false"/>
          <w:i w:val="false"/>
          <w:color w:val="000000"/>
          <w:sz w:val="28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JUnit unit tests — тестируют отдельный класс или метод изолированно </w:t>
      </w:r>
      <w:r>
        <w:rPr>
          <w:rFonts w:ascii="Times New Roman" w:hAnsi="Times New Roman"/>
        </w:rPr>
        <w:tab/>
        <w:tab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от остальных частей системы; </w:t>
      </w:r>
      <w:r>
        <w:rPr>
          <w:rFonts w:ascii="Times New Roman" w:hAnsi="Times New Roman"/>
        </w:rPr>
        <w:br/>
        <w:tab/>
      </w:r>
      <w:r>
        <w:rPr>
          <w:rFonts w:eastAsia="CIDFont+F3" w:ascii="Times New Roman" w:hAnsi="Times New Roman"/>
          <w:b w:val="false"/>
          <w:i w:val="false"/>
          <w:color w:val="000000"/>
          <w:sz w:val="28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integration tests — проверяют совместную работу нескольких </w:t>
      </w:r>
      <w:r>
        <w:rPr>
          <w:rFonts w:ascii="Times New Roman" w:hAnsi="Times New Roman"/>
        </w:rPr>
        <w:br/>
        <w:tab/>
        <w:tab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компонентов; </w:t>
      </w:r>
      <w:r>
        <w:rPr>
          <w:rFonts w:ascii="Times New Roman" w:hAnsi="Times New Roman"/>
        </w:rPr>
        <w:br/>
        <w:tab/>
      </w:r>
      <w:r>
        <w:rPr>
          <w:rFonts w:eastAsia="CIDFont+F3" w:ascii="Times New Roman" w:hAnsi="Times New Roman"/>
          <w:b w:val="false"/>
          <w:i w:val="false"/>
          <w:color w:val="000000"/>
          <w:sz w:val="28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web tests — проверяют работу HTTP-слоя и контроллеров. </w:t>
      </w:r>
    </w:p>
    <w:p>
      <w:pPr>
        <w:sectPr>
          <w:type w:val="nextPage"/>
          <w:pgSz w:w="11906" w:h="16838"/>
          <w:pgMar w:left="1440" w:right="838" w:gutter="0" w:header="0" w:top="572" w:footer="0" w:bottom="606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tabs>
          <w:tab w:val="clear" w:pos="720"/>
          <w:tab w:val="left" w:pos="622" w:leader="none"/>
        </w:tabs>
        <w:spacing w:lineRule="exact" w:line="496" w:before="466" w:after="0"/>
        <w:ind w:left="262" w:right="1296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JUnit — это основной фреймворк для написания тестов в Java. Он предоставляет: </w:t>
      </w:r>
      <w:r>
        <w:rPr>
          <w:rFonts w:ascii="Times New Roman" w:hAnsi="Times New Roman"/>
        </w:rPr>
        <w:br/>
        <w:tab/>
      </w:r>
      <w:r>
        <w:rPr>
          <w:rFonts w:ascii="Times New Roman" w:hAnsi="Times New Roman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аннотацию @Test для объявления тестового метода; </w:t>
      </w:r>
    </w:p>
    <w:p>
      <w:pPr>
        <w:pStyle w:val="Normal"/>
        <w:widowControl/>
        <w:spacing w:lineRule="exact" w:line="220" w:before="0" w:after="346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tabs>
          <w:tab w:val="clear" w:pos="720"/>
          <w:tab w:val="left" w:pos="982" w:leader="none"/>
        </w:tabs>
        <w:spacing w:lineRule="exact" w:line="458" w:before="0" w:after="0"/>
        <w:ind w:left="622" w:right="288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аннотации жизненного цикла, например @BeforeEach и @AfterEach; 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методы проверок ( assertEquals, assertTrue , assertFalse, 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assertNotNull,assertThrows и другие); 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возможность группировать, запускать и организовывать тесты. </w:t>
      </w:r>
    </w:p>
    <w:p>
      <w:pPr>
        <w:pStyle w:val="Normal"/>
        <w:widowControl/>
        <w:spacing w:lineRule="exact" w:line="482" w:before="482" w:after="0"/>
        <w:ind w:left="262" w:right="288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JUnit рассматривает тест как обычный Java-метод, который подготавливает данные, вызывает проверяемый код и сравнивает фактический результат с ожидаемым. </w:t>
      </w:r>
    </w:p>
    <w:p>
      <w:pPr>
        <w:pStyle w:val="Normal"/>
        <w:widowControl/>
        <w:spacing w:lineRule="exact" w:line="482" w:before="486" w:after="0"/>
        <w:ind w:left="262" w:right="144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Mockito — библиотека для создания mock-объектов. Mock — это </w:t>
      </w:r>
      <w:r>
        <w:rPr>
          <w:rFonts w:ascii="Times New Roman" w:hAnsi="Times New Roman"/>
        </w:rPr>
        <w:br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специальный объект-заглушка, который имитирует поведение реальной зависимости. Mock-объекты полезны, когда мы хотим протестировать один класс отдельно от остальных. Например, если мы тестируем UserService, то нам не нужно обращаться к реальной базе данных. Вместо реального UserRepository можно использовать mock-объект, который будет возвращать заранее подготовленные значения. </w:t>
      </w:r>
    </w:p>
    <w:p>
      <w:pPr>
        <w:pStyle w:val="Normal"/>
        <w:widowControl/>
        <w:tabs>
          <w:tab w:val="clear" w:pos="720"/>
          <w:tab w:val="left" w:pos="622" w:leader="none"/>
          <w:tab w:val="left" w:pos="982" w:leader="none"/>
        </w:tabs>
        <w:spacing w:lineRule="exact" w:line="496" w:before="0" w:after="0"/>
        <w:ind w:left="262" w:right="72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Mockito предоставляет: </w:t>
      </w:r>
      <w:r>
        <w:rPr>
          <w:rFonts w:ascii="Times New Roman" w:hAnsi="Times New Roman"/>
        </w:rPr>
        <w:br/>
        <w:tab/>
      </w:r>
      <w:r>
        <w:rPr>
          <w:rFonts w:eastAsia="CIDFont+F3" w:ascii="Times New Roman" w:hAnsi="Times New Roman"/>
          <w:b w:val="false"/>
          <w:i w:val="false"/>
          <w:color w:val="000000"/>
          <w:sz w:val="28"/>
          <w:lang w:val="ru-RU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@Mock — создание mock-объекта; </w:t>
      </w:r>
      <w:r>
        <w:rPr>
          <w:rFonts w:ascii="Times New Roman" w:hAnsi="Times New Roman"/>
        </w:rPr>
        <w:br/>
        <w:tab/>
      </w:r>
      <w:r>
        <w:rPr>
          <w:rFonts w:eastAsia="CIDFont+F3" w:ascii="Times New Roman" w:hAnsi="Times New Roman"/>
          <w:b w:val="false"/>
          <w:i w:val="false"/>
          <w:color w:val="000000"/>
          <w:sz w:val="28"/>
          <w:lang w:val="ru-RU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@InjectMocks — автоматическое внедрение mock-объектов в </w:t>
      </w:r>
      <w:r>
        <w:rPr>
          <w:rFonts w:ascii="Times New Roman" w:hAnsi="Times New Roman"/>
        </w:rPr>
        <w:tab/>
        <w:tab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тестируемый класс; </w:t>
      </w:r>
      <w:r>
        <w:rPr>
          <w:rFonts w:ascii="Times New Roman" w:hAnsi="Times New Roman"/>
        </w:rPr>
        <w:br/>
        <w:tab/>
      </w:r>
      <w:r>
        <w:rPr>
          <w:rFonts w:eastAsia="CIDFont+F3" w:ascii="Times New Roman" w:hAnsi="Times New Roman"/>
          <w:b w:val="false"/>
          <w:i w:val="false"/>
          <w:color w:val="000000"/>
          <w:sz w:val="28"/>
          <w:lang w:val="ru-RU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when(...).thenReturn(...) — описание поведения mock-объекта; </w:t>
      </w:r>
      <w:r>
        <w:rPr>
          <w:rFonts w:ascii="Times New Roman" w:hAnsi="Times New Roman"/>
        </w:rPr>
        <w:tab/>
      </w:r>
      <w:r>
        <w:rPr>
          <w:rFonts w:eastAsia="CIDFont+F3" w:ascii="Times New Roman" w:hAnsi="Times New Roman"/>
          <w:b w:val="false"/>
          <w:i w:val="false"/>
          <w:color w:val="000000"/>
          <w:sz w:val="28"/>
          <w:lang w:val="ru-RU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verify(...) — проверка того, что нужный метод действительно был </w:t>
      </w:r>
      <w:r>
        <w:rPr>
          <w:rFonts w:ascii="Times New Roman" w:hAnsi="Times New Roman"/>
        </w:rPr>
        <w:tab/>
        <w:tab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вызван; </w:t>
      </w:r>
      <w:r>
        <w:rPr>
          <w:rFonts w:ascii="Times New Roman" w:hAnsi="Times New Roman"/>
        </w:rPr>
        <w:br/>
        <w:tab/>
      </w:r>
      <w:r>
        <w:rPr>
          <w:rFonts w:eastAsia="CIDFont+F3" w:ascii="Times New Roman" w:hAnsi="Times New Roman"/>
          <w:b w:val="false"/>
          <w:i w:val="false"/>
          <w:color w:val="000000"/>
          <w:sz w:val="28"/>
          <w:lang w:val="ru-RU"/>
        </w:rPr>
        <w:t>*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spy(...) — частичное мокирование реального объекта. </w:t>
      </w:r>
    </w:p>
    <w:p>
      <w:pPr>
        <w:pStyle w:val="Normal"/>
        <w:widowControl/>
        <w:spacing w:lineRule="exact" w:line="482" w:before="0" w:after="0"/>
        <w:ind w:left="262" w:right="288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Главная идея Mockito: тестируем только логику проверяемого класса, а его зависимости заменяем контролируемыми mock-объектами. </w:t>
      </w:r>
    </w:p>
    <w:p>
      <w:pPr>
        <w:sectPr>
          <w:type w:val="nextPage"/>
          <w:pgSz w:w="11906" w:h="16838"/>
          <w:pgMar w:left="1440" w:right="758" w:gutter="0" w:header="0" w:top="568" w:footer="0" w:bottom="608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tabs>
          <w:tab w:val="clear" w:pos="720"/>
          <w:tab w:val="left" w:pos="4150" w:leader="none"/>
        </w:tabs>
        <w:spacing w:lineRule="exact" w:line="482" w:before="4" w:after="0"/>
        <w:ind w:left="262" w:right="3888" w:hanging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>
      <w:pPr>
        <w:pStyle w:val="Normal"/>
        <w:widowControl/>
        <w:spacing w:lineRule="exact" w:line="220" w:before="0" w:after="346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312" w:before="494" w:after="0"/>
        <w:ind w:left="262" w:right="0" w:hanging="0"/>
        <w:jc w:val="left"/>
        <w:rPr>
          <w:rFonts w:ascii="Times New Roman" w:hAnsi="Times New Roman"/>
          <w:sz w:val="32"/>
          <w:szCs w:val="32"/>
        </w:rPr>
      </w:pPr>
      <w:r>
        <w:rPr>
          <w:rFonts w:eastAsia="CIDFont+F1" w:ascii="Times New Roman" w:hAnsi="Times New Roman"/>
          <w:b/>
          <w:i w:val="false"/>
          <w:color w:val="000000"/>
          <w:sz w:val="32"/>
          <w:szCs w:val="32"/>
        </w:rPr>
        <w:t>Самостоятельные задания:</w:t>
      </w:r>
    </w:p>
    <w:p>
      <w:pPr>
        <w:pStyle w:val="Normal"/>
        <w:rPr>
          <w:rFonts w:ascii="Times New Roman" w:hAnsi="Times New Roman"/>
        </w:rPr>
      </w:pP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Задание 1. Unit-тест для метода getUserById() в UserService </w:t>
        <w:br/>
        <w:br/>
      </w:r>
      <w:r>
        <w:rPr>
          <w:rFonts w:ascii="Times New Roman" w:hAnsi="Times New Roman"/>
          <w:sz w:val="28"/>
          <w:szCs w:val="28"/>
        </w:rPr>
        <w:t>Тест getUserById:</w:t>
      </w:r>
    </w:p>
    <w:tbl>
      <w:tblPr>
        <w:tblW w:w="9739" w:type="dxa"/>
        <w:jc w:val="left"/>
        <w:tblInd w:w="16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739"/>
      </w:tblGrid>
      <w:tr>
        <w:trPr>
          <w:trHeight w:val="6074" w:hRule="exact"/>
        </w:trPr>
        <w:tc>
          <w:tcPr>
            <w:tcW w:w="973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@Test </w:t>
              <w:br/>
              <w:t xml:space="preserve">void shouldReturnUserWhenExists() { </w:t>
              <w:br/>
              <w:tab/>
              <w:t xml:space="preserve"> // Arrange </w:t>
              <w:br/>
              <w:tab/>
              <w:t xml:space="preserve"> Long userId = 1L; </w:t>
              <w:br/>
              <w:tab/>
              <w:t xml:space="preserve"> User expectedUser = new User(); </w:t>
              <w:br/>
              <w:tab/>
              <w:t xml:space="preserve"> expectedUser.setId(userId); </w:t>
              <w:br/>
              <w:tab/>
              <w:t xml:space="preserve"> expectedUser.setName("Иван Петров"); </w:t>
              <w:br/>
              <w:tab/>
              <w:t xml:space="preserve"> expectedUser.setEmail("ivan@example.com");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</w:t>
            </w:r>
            <w:r>
              <w:rPr>
                <w:rFonts w:ascii="Times New Roman" w:hAnsi="Times New Roman"/>
              </w:rPr>
              <w:t>when(userRepository.findById(userId)).thenReturn(Optional.of(expectedUser));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>
              <w:rPr>
                <w:rFonts w:ascii="Times New Roman" w:hAnsi="Times New Roman"/>
              </w:rPr>
              <w:t xml:space="preserve">// Act </w:t>
              <w:br/>
              <w:t xml:space="preserve">               User result = userService.getUserById(userId); </w:t>
              <w:br/>
              <w:br/>
              <w:t xml:space="preserve">               // Assert assertNotNull(result);</w:t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>
              <w:rPr>
                <w:rFonts w:ascii="Times New Roman" w:hAnsi="Times New Roman"/>
              </w:rPr>
              <w:t xml:space="preserve">assertEquals(userId, result.getId()); </w:t>
              <w:br/>
              <w:t xml:space="preserve">               assertEquals("Иван Петров", result.getName()); </w:t>
              <w:br/>
              <w:t xml:space="preserve">               assertEquals("ivan@example.com", result.getEmail()); 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696" w:type="dxa"/>
        <w:jc w:val="left"/>
        <w:tblInd w:w="17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696"/>
      </w:tblGrid>
      <w:tr>
        <w:trPr>
          <w:trHeight w:val="3046" w:hRule="exact"/>
        </w:trPr>
        <w:tc>
          <w:tcPr>
            <w:tcW w:w="9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  <w:t xml:space="preserve"> verify(userRepository, times(1)).findById(userId); }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@Test </w:t>
              <w:br/>
              <w:t xml:space="preserve">void shouldThrowExceptionWhenUserNotFound() { </w:t>
              <w:br/>
              <w:tab/>
              <w:t xml:space="preserve"> Long userId = 999L; </w:t>
              <w:br/>
              <w:tab/>
              <w:t xml:space="preserve"> when(userRepository.findById(userId)).thenReturn(Optional.empty());</w:t>
            </w:r>
          </w:p>
          <w:p>
            <w:pPr>
              <w:pStyle w:val="Normal"/>
              <w:spacing w:before="0" w:after="200"/>
              <w:rPr/>
            </w:pPr>
            <w:r>
              <w:rPr>
                <w:rFonts w:ascii="Times New Roman" w:hAnsi="Times New Roman"/>
              </w:rPr>
              <w:tab/>
              <w:t xml:space="preserve"> assertThrows(RuntimeException.class, () -&gt; userService.getUserById(userId)); </w:t>
              <w:tab/>
              <w:t xml:space="preserve">                   verify(userRepository, times(1)).findById(userId); </w:t>
              <w:br/>
              <w:t>}</w:t>
            </w:r>
          </w:p>
        </w:tc>
      </w:tr>
    </w:tbl>
    <w:p>
      <w:pPr>
        <w:sectPr>
          <w:type w:val="nextPage"/>
          <w:pgSz w:w="11906" w:h="16838"/>
          <w:pgMar w:left="1440" w:right="758" w:gutter="0" w:header="0" w:top="566" w:footer="0" w:bottom="588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310" w:before="14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Проверка в IDEA: Оба теста выполнены успешно. Первый проверяет </w:t>
      </w:r>
    </w:p>
    <w:p>
      <w:pPr>
        <w:pStyle w:val="Normal"/>
        <w:widowControl/>
        <w:spacing w:lineRule="exact" w:line="312" w:before="172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успешное получение пользователя, второй – ошибку при ненайденном ID. </w:t>
      </w:r>
    </w:p>
    <w:p>
      <w:pPr>
        <w:pStyle w:val="Normal"/>
        <w:widowControl/>
        <w:spacing w:lineRule="exact" w:line="312" w:before="652" w:after="0"/>
        <w:ind w:left="0" w:right="0" w:hanging="0"/>
        <w:jc w:val="left"/>
        <w:rPr>
          <w:rFonts w:ascii="Times New Roman" w:hAnsi="Times New Roman"/>
        </w:rPr>
      </w:pP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Задание 2. Unit-тест для метода deleteUser() с проверкой вызова delete() </w:t>
        <w:br/>
        <w:br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Тест deleteUser:</w:t>
      </w:r>
    </w:p>
    <w:tbl>
      <w:tblPr>
        <w:tblW w:w="9706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706"/>
      </w:tblGrid>
      <w:tr>
        <w:trPr>
          <w:trHeight w:val="7460" w:hRule="exact"/>
        </w:trPr>
        <w:tc>
          <w:tcPr>
            <w:tcW w:w="970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84" w:leader="none"/>
              </w:tabs>
              <w:spacing w:lineRule="exact" w:line="276" w:before="0" w:after="0"/>
              <w:ind w:left="104" w:right="5328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@Test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void shouldCallDeleteOnRepository() {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Arrange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Long userId = 1L;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User userToDelete = new User();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userToDelete.setId(userId);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userToDelete.setName("Иван");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284" w:right="1152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when(userRepository.findById(userId)).thenReturn(Optional.of(userToDelete));  doNothing().when(userRepository).delete(any(User.class));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284" w:right="576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// Act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userService.deleteUser(userId);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84" w:leader="none"/>
              </w:tabs>
              <w:spacing w:lineRule="exact" w:line="276" w:before="276" w:after="0"/>
              <w:ind w:left="104" w:right="3600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Assert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verify(userRepository, times(1)).findById(userId);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verify(userRepository, times(1)).delete(userToDelete); }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84" w:leader="none"/>
              </w:tabs>
              <w:spacing w:lineRule="exact" w:line="276" w:before="276" w:after="0"/>
              <w:ind w:left="104" w:right="2016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@Test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void shouldThrowExceptionWhenDeletingNonExistentUser() {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Long userId = 999L;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when(userRepository.findById(userId)).thenReturn(Optional.empty());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84" w:leader="none"/>
              </w:tabs>
              <w:spacing w:lineRule="exact" w:line="276" w:before="276" w:after="0"/>
              <w:ind w:left="104" w:right="1440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assertThrows(RuntimeException.class, () -&gt; userService.deleteUser(userId));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verify(userRepository, never()).delete(any(User.class));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}</w:t>
            </w:r>
          </w:p>
        </w:tc>
      </w:tr>
    </w:tbl>
    <w:p>
      <w:pPr>
        <w:pStyle w:val="Normal"/>
        <w:widowControl/>
        <w:spacing w:lineRule="exact" w:line="310" w:before="14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Проверка в IDEA: Тесты пройдены. `verify()` подтверждает, что методы </w:t>
      </w:r>
    </w:p>
    <w:p>
      <w:pPr>
        <w:sectPr>
          <w:type w:val="nextPage"/>
          <w:pgSz w:w="11906" w:h="16838"/>
          <w:pgMar w:left="1440" w:right="760" w:gutter="0" w:header="0" w:top="566" w:footer="0" w:bottom="738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spacing w:lineRule="exact" w:line="312" w:before="172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`findById()` и `delete()` были вызваны нужное количество раз. </w:t>
      </w:r>
    </w:p>
    <w:p>
      <w:pPr>
        <w:pStyle w:val="Normal"/>
        <w:widowControl/>
        <w:spacing w:lineRule="exact" w:line="220" w:before="0" w:after="594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312" w:before="0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Задание 3. Тест для метода getNotificationById() </w:t>
        <w:br/>
        <w:br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Тест getNotificationById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:</w:t>
      </w:r>
    </w:p>
    <w:tbl>
      <w:tblPr>
        <w:tblW w:w="9708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708"/>
      </w:tblGrid>
      <w:tr>
        <w:trPr>
          <w:trHeight w:val="6914" w:hRule="exact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84" w:leader="none"/>
              </w:tabs>
              <w:spacing w:lineRule="exact" w:line="276" w:before="2" w:after="0"/>
              <w:ind w:left="104" w:right="2736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@Test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void shouldReturnNotificationWhenExists() {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Arrange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Long notificationId = 1L;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Notification expectedNotification = new Notification();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expectedNotification.setId(notificationId);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expectedNotification.setTitle("Важное уведомление");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expectedNotification.setMessage("Текст сообщения");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expectedNotification.setChannel(NotificationChannel.EMAIL);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expectedNotification.setStatus(NotificationStatus.CREATED);</w:t>
            </w:r>
          </w:p>
          <w:p>
            <w:pPr>
              <w:pStyle w:val="Normal"/>
              <w:widowControl w:val="false"/>
              <w:spacing w:lineRule="exact" w:line="276" w:before="550" w:after="0"/>
              <w:ind w:left="104" w:right="144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when(notificationRepository.findById(notificationId)).thenReturn(Optional.of(expectedNotifi cation));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284" w:right="144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// Act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Notification result = notificationService.getNotificationById(notificationId);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84" w:leader="none"/>
              </w:tabs>
              <w:spacing w:lineRule="exact" w:line="276" w:before="276" w:after="0"/>
              <w:ind w:left="104" w:right="2592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Assert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assertNotNull(result);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assertEquals(notificationId, result.getId());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assertEquals("Важное уведомление", result.getTitle());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assertEquals("Текст сообщения", result.getMessage());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verify(notificationRepository, times(1)).findById(notificationId); }</w:t>
            </w:r>
          </w:p>
        </w:tc>
      </w:tr>
    </w:tbl>
    <w:p>
      <w:pPr>
        <w:pStyle w:val="Normal"/>
        <w:widowControl/>
        <w:spacing w:lineRule="exact" w:line="310" w:before="10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Проверка в IDEA: Тест завершен успешно. </w:t>
      </w:r>
    </w:p>
    <w:p>
      <w:pPr>
        <w:pStyle w:val="Normal"/>
        <w:widowControl/>
        <w:spacing w:lineRule="exact" w:line="312" w:before="654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Задание 4. Негативный тест для случая, когда уведомление не найдено </w:t>
        <w:br/>
        <w:br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Тест NotificationNotFoundException:</w:t>
      </w:r>
    </w:p>
    <w:tbl>
      <w:tblPr>
        <w:tblW w:w="9708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708"/>
      </w:tblGrid>
      <w:tr>
        <w:trPr>
          <w:trHeight w:val="3026" w:hRule="exact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84" w:leader="none"/>
              </w:tabs>
              <w:spacing w:lineRule="exact" w:line="276" w:before="0" w:after="0"/>
              <w:ind w:left="104" w:right="576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@Test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void shouldThrowExceptionWhenNotificationNotFound() {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Arrange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Long notificationId = 999L;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when(notificationRepository.findById(notificationId)).thenReturn(Optional.empty());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24" w:leader="none"/>
              </w:tabs>
              <w:spacing w:lineRule="exact" w:line="276" w:before="276" w:after="0"/>
              <w:ind w:left="284" w:right="3168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// Act &amp; Assert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assertThrows(RuntimeException.class, () -&gt; 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notificationService.getNotificationById(notificationId));</w:t>
            </w:r>
          </w:p>
          <w:p>
            <w:pPr>
              <w:pStyle w:val="Normal"/>
              <w:widowControl w:val="false"/>
              <w:spacing w:lineRule="exact" w:line="266" w:before="284" w:after="0"/>
              <w:ind w:left="28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verify(notificationRepository, times(1)).findById(notificationId);</w:t>
            </w:r>
          </w:p>
        </w:tc>
      </w:tr>
    </w:tbl>
    <w:p>
      <w:pPr>
        <w:sectPr>
          <w:type w:val="nextPage"/>
          <w:pgSz w:w="11906" w:h="16838"/>
          <w:pgMar w:left="1440" w:right="758" w:gutter="0" w:header="0" w:top="814" w:footer="0" w:bottom="692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spacing w:lineRule="exact" w:line="14" w:before="0" w:after="0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220" w:before="0" w:after="346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708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708"/>
      </w:tblGrid>
      <w:tr>
        <w:trPr>
          <w:trHeight w:val="286" w:hRule="exact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exact" w:line="266" w:before="12" w:after="0"/>
              <w:ind w:left="10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}</w:t>
            </w:r>
          </w:p>
        </w:tc>
      </w:tr>
    </w:tbl>
    <w:p>
      <w:pPr>
        <w:pStyle w:val="Normal"/>
        <w:widowControl/>
        <w:spacing w:lineRule="exact" w:line="310" w:before="12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Проверка в IDEA: Тест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  <w:lang w:val="ru-RU"/>
        </w:rPr>
        <w:t xml:space="preserve"> 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  <w:lang w:val="ru-RU"/>
        </w:rPr>
        <w:t>завершен успешно.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  <w:lang w:val="ru-RU"/>
        </w:rPr>
        <w:t xml:space="preserve"> 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при отсутствии уведомления </w:t>
      </w:r>
    </w:p>
    <w:p>
      <w:pPr>
        <w:pStyle w:val="Normal"/>
        <w:widowControl/>
        <w:spacing w:lineRule="exact" w:line="312" w:before="172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выбрасывается исключение `RuntimeException`. </w:t>
      </w:r>
    </w:p>
    <w:p>
      <w:pPr>
        <w:pStyle w:val="Normal"/>
        <w:widowControl/>
        <w:spacing w:lineRule="exact" w:line="310" w:before="656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Задание 5. Тест для AuthService из лабораторной по Spring Security </w:t>
        <w:br/>
        <w:br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AuthServiceTest:</w:t>
      </w:r>
    </w:p>
    <w:tbl>
      <w:tblPr>
        <w:tblW w:w="9708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708"/>
      </w:tblGrid>
      <w:tr>
        <w:trPr>
          <w:trHeight w:val="11306" w:hRule="exact"/>
        </w:trPr>
        <w:tc>
          <w:tcPr>
            <w:tcW w:w="970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exact" w:line="266" w:before="10" w:after="0"/>
              <w:ind w:left="10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package org.example.service;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104" w:right="2016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org.example.model.dto.RegisterRequest;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org.example.model.entity.User;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org.example.model.enums.UserRole;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org.example.repository.UserRepository;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org.junit.jupiter.api.Test;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org.junit.jupiter.api.extension.ExtendWith;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org.mockito.ArgumentCaptor;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org.mockito.InjectMocks;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org.mockito.Mock;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org.mockito.junit.jupiter.MockitoExtension;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import org.springframework.security.crypto.password.PasswordEncoder;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104" w:right="432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import static org.junit.jupiter.api.Assertions.*; import static org.mockito.ArgumentMatchers.any; import static org.mockito.Mockito.*;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104" w:right="5328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@ExtendWith(MockitoExtension.class)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class AuthServiceTest {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284" w:right="504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@Mock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private UserRepository userRepository;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284" w:right="4608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@Mock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private PasswordEncoder passwordEncoder;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284" w:right="5616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@InjectMocks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private AuthService authService;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24" w:leader="none"/>
              </w:tabs>
              <w:spacing w:lineRule="exact" w:line="276" w:before="276" w:after="0"/>
              <w:ind w:left="284" w:right="3744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@Test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void shouldRegisterUserSuccessfully() {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Arrange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RegisterRequest request = new RegisterRequest();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request.setName("Тестовый Пользователь");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request.setEmail("test@example.com");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request.setPassword("password123");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24" w:leader="none"/>
              </w:tabs>
              <w:spacing w:lineRule="exact" w:line="276" w:before="276" w:after="0"/>
              <w:ind w:left="104" w:right="288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when(passwordEncoder.encode("password123")).thenReturn("encodedPassword123");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when(userRepository.save(any(User.class))).thenAnswer(invocation -&gt;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invocation.getArgument(0));</w:t>
            </w:r>
          </w:p>
        </w:tc>
      </w:tr>
    </w:tbl>
    <w:p>
      <w:pPr>
        <w:sectPr>
          <w:type w:val="nextPage"/>
          <w:pgSz w:w="11906" w:h="16838"/>
          <w:pgMar w:left="1440" w:right="758" w:gutter="0" w:header="0" w:top="566" w:footer="0" w:bottom="588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spacing w:lineRule="exact" w:line="14" w:before="0" w:after="0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220" w:before="0" w:after="346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708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708"/>
      </w:tblGrid>
      <w:tr>
        <w:trPr>
          <w:trHeight w:val="8844" w:hRule="exact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exact" w:line="276" w:before="278" w:after="0"/>
              <w:ind w:left="524" w:right="576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// Act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authService.register(request);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524" w:right="1152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// Assert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ArgumentCaptor&lt;User&gt; userCaptor = ArgumentCaptor.forClass(User.class);  verify(userRepository, times(1)).save(userCaptor.capture());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24" w:leader="none"/>
              </w:tabs>
              <w:spacing w:lineRule="exact" w:line="276" w:before="276" w:after="0"/>
              <w:ind w:left="284" w:right="2304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User savedUser = userCaptor.getValue();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assertEquals("Тестовый Пользователь", savedUser.getName());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assertEquals("test@example.com", savedUser.getEmail());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assertEquals("encodedPassword123", savedUser.getPassword());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assertEquals(UserRole.ROLE_USER, savedUser.getRole());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assertNotNull(savedUser.getCreatedAt());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}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24" w:leader="none"/>
              </w:tabs>
              <w:spacing w:lineRule="exact" w:line="276" w:before="276" w:after="0"/>
              <w:ind w:left="284" w:right="3312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@Test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void shouldThrowExceptionWhenEmailAlreadyExists() {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Arrange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RegisterRequest request = new RegisterRequest();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request.setName("Иван");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request.setEmail("existing@example.com");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request.setPassword("password123");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64" w:leader="none"/>
              </w:tabs>
              <w:spacing w:lineRule="exact" w:line="276" w:before="276" w:after="0"/>
              <w:ind w:left="524" w:right="2592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when(userRepository.findByEmail("existing@example.com"))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.thenReturn(Optional.of(new User()));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84" w:leader="none"/>
                <w:tab w:val="left" w:pos="524" w:leader="none"/>
              </w:tabs>
              <w:spacing w:lineRule="exact" w:line="276" w:before="276" w:after="0"/>
              <w:ind w:left="104" w:right="1440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Act &amp; Assert </w:t>
            </w:r>
            <w:r>
              <w:rPr>
                <w:rFonts w:ascii="Times New Roman" w:hAnsi="Times New Roman"/>
              </w:rPr>
              <w:br/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assertThrows(RuntimeException.class, () -&gt; authService.register(request)); </w:t>
            </w:r>
            <w:r>
              <w:rPr>
                <w:rFonts w:ascii="Times New Roman" w:hAnsi="Times New Roman"/>
              </w:rPr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verify(userRepository, never()).save(any(User.class));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}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}</w:t>
            </w:r>
          </w:p>
        </w:tc>
      </w:tr>
    </w:tbl>
    <w:p>
      <w:pPr>
        <w:pStyle w:val="Normal"/>
        <w:widowControl/>
        <w:spacing w:lineRule="exact" w:line="402" w:before="0" w:after="0"/>
        <w:ind w:left="262" w:right="72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Проверка в IDEA: Тесты пройдены.</w:t>
      </w:r>
    </w:p>
    <w:p>
      <w:pPr>
        <w:pStyle w:val="Normal"/>
        <w:widowControl/>
        <w:spacing w:lineRule="exact" w:line="482" w:before="482" w:after="0"/>
        <w:ind w:left="262" w:right="1152" w:hanging="0"/>
        <w:jc w:val="left"/>
        <w:rPr>
          <w:rFonts w:ascii="Times New Roman" w:hAnsi="Times New Roman"/>
        </w:rPr>
      </w:pP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Задание 6. Использование verify(..., times(1)) для явной проверки количества вызовов </w:t>
        <w:br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Проверка с times():</w:t>
      </w:r>
    </w:p>
    <w:tbl>
      <w:tblPr>
        <w:tblW w:w="9708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708"/>
      </w:tblGrid>
      <w:tr>
        <w:trPr>
          <w:trHeight w:val="2198" w:hRule="exact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84" w:leader="none"/>
              </w:tabs>
              <w:spacing w:lineRule="exact" w:line="276" w:before="0" w:after="0"/>
              <w:ind w:left="104" w:right="4032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@Test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void shouldCallRepositoryMethodsCorrectTimes() {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Arrange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Long userId = 1L;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User existingUser = new User();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existingUser.setId(userId);</w:t>
            </w:r>
          </w:p>
          <w:p>
            <w:pPr>
              <w:pStyle w:val="Normal"/>
              <w:widowControl w:val="false"/>
              <w:spacing w:lineRule="exact" w:line="266" w:before="286" w:after="0"/>
              <w:ind w:left="28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UserDto updateDto = UserDto.builder()</w:t>
            </w:r>
          </w:p>
        </w:tc>
      </w:tr>
    </w:tbl>
    <w:p>
      <w:pPr>
        <w:sectPr>
          <w:type w:val="nextPage"/>
          <w:pgSz w:w="11906" w:h="16838"/>
          <w:pgMar w:left="1440" w:right="758" w:gutter="0" w:header="0" w:top="566" w:footer="0" w:bottom="624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spacing w:lineRule="exact" w:line="14" w:before="0" w:after="0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220" w:before="0" w:after="346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708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708"/>
      </w:tblGrid>
      <w:tr>
        <w:trPr>
          <w:trHeight w:val="4704" w:hRule="exact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exact" w:line="276" w:before="2" w:after="0"/>
              <w:ind w:left="764" w:right="5184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.name("Обновлённое имя")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.email("updated@example.com")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.build();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284" w:right="1152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when(userRepository.findById(userId)).thenReturn(Optional.of(existingUser));  when(userRepository.save(any(User.class))).thenReturn(existingUser);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284" w:right="4608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// Act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userService.updateUser(userId, updateDto);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284" w:right="360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// Assert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verify(userRepository, times(1)).findById(userId);  verify(userRepository, times(1)).save(any(User.class));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84" w:leader="none"/>
              </w:tabs>
              <w:spacing w:lineRule="exact" w:line="276" w:before="276" w:after="0"/>
              <w:ind w:left="104" w:right="3168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Дополнительная проверка: метод delete не вызывался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verify(userRepository, never()).delete(any(User.class)); }</w:t>
            </w:r>
          </w:p>
        </w:tc>
      </w:tr>
    </w:tbl>
    <w:p>
      <w:pPr>
        <w:pStyle w:val="Normal"/>
        <w:widowControl/>
        <w:spacing w:lineRule="exact" w:line="310" w:before="10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Проверка в IDEA: Тест 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  <w:lang w:val="ru-RU"/>
        </w:rPr>
        <w:t>пройден успешно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, каждый метод репозитория был </w:t>
      </w:r>
    </w:p>
    <w:p>
      <w:pPr>
        <w:pStyle w:val="Normal"/>
        <w:widowControl/>
        <w:spacing w:lineRule="exact" w:line="312" w:before="172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вызван ровно один раз. </w:t>
      </w:r>
    </w:p>
    <w:p>
      <w:pPr>
        <w:pStyle w:val="Normal"/>
        <w:widowControl/>
        <w:spacing w:lineRule="exact" w:line="312" w:before="652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Задание 7. Применение spy() к простому списку </w:t>
      </w:r>
      <w:r>
        <w:rPr>
          <w:rFonts w:eastAsia="CIDFont+F1" w:ascii="Times New Roman" w:hAnsi="Times New Roman"/>
          <w:b/>
          <w:i w:val="false"/>
          <w:color w:val="000000"/>
          <w:sz w:val="28"/>
          <w:lang w:val="ru-RU"/>
        </w:rPr>
        <w:t xml:space="preserve">и вызов метода </w:t>
      </w:r>
      <w:r>
        <w:rPr>
          <w:rFonts w:eastAsia="CIDFont+F1" w:ascii="Times New Roman" w:hAnsi="Times New Roman"/>
          <w:b/>
          <w:i w:val="false"/>
          <w:color w:val="000000"/>
          <w:sz w:val="28"/>
          <w:lang w:val="en-US"/>
        </w:rPr>
        <w:t>add()</w:t>
      </w:r>
      <w:r>
        <w:rPr>
          <w:rFonts w:eastAsia="CIDFont+F1" w:ascii="Times New Roman" w:hAnsi="Times New Roman"/>
          <w:b/>
          <w:i w:val="false"/>
          <w:color w:val="000000"/>
          <w:sz w:val="28"/>
        </w:rPr>
        <w:br/>
        <w:br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SpyExampleTest:</w:t>
      </w:r>
    </w:p>
    <w:tbl>
      <w:tblPr>
        <w:tblW w:w="9708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708"/>
      </w:tblGrid>
      <w:tr>
        <w:trPr>
          <w:trHeight w:val="6890" w:hRule="exact"/>
        </w:trPr>
        <w:tc>
          <w:tcPr>
            <w:tcW w:w="970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exact" w:line="266" w:before="10" w:after="0"/>
              <w:ind w:left="10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package org.example;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104" w:right="4608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org.junit.jupiter.api.Test;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java.util.ArrayList;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java.util.List;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static org.junit.jupiter.api.Assertions.*;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import static org.mockito.Mockito.*;</w:t>
            </w:r>
          </w:p>
          <w:p>
            <w:pPr>
              <w:pStyle w:val="Normal"/>
              <w:widowControl w:val="false"/>
              <w:spacing w:lineRule="exact" w:line="266" w:before="286" w:after="0"/>
              <w:ind w:left="10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public class SpyExampleTest {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24" w:leader="none"/>
              </w:tabs>
              <w:spacing w:lineRule="exact" w:line="276" w:before="276" w:after="0"/>
              <w:ind w:left="284" w:right="4464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@Test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void shouldDemonstrateSpyOnList() {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Создаём реальный список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List&lt;String&gt; realList = new ArrayList&lt;&gt;();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524" w:right="504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// Оборачиваем его в spy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List&lt;String&gt; spyList = spy(realList);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524" w:right="4608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// Используем spy как обычный список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spyList.add("Spring");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spyList.add("Boot");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spyList.add("Testing");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524" w:right="4032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// Проверяем, что методы add были вызваны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verify(spyList).add("Spring");</w:t>
            </w:r>
          </w:p>
        </w:tc>
      </w:tr>
    </w:tbl>
    <w:p>
      <w:pPr>
        <w:sectPr>
          <w:type w:val="nextPage"/>
          <w:pgSz w:w="11906" w:h="16838"/>
          <w:pgMar w:left="1440" w:right="758" w:gutter="0" w:header="0" w:top="566" w:footer="0" w:bottom="588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spacing w:lineRule="exact" w:line="14" w:before="0" w:after="0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220" w:before="0" w:after="346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708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708"/>
      </w:tblGrid>
      <w:tr>
        <w:trPr>
          <w:trHeight w:val="4150" w:hRule="exact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exact" w:line="276" w:before="2" w:after="0"/>
              <w:ind w:left="524" w:right="4032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verify(spyList, times(2)).add(anyString());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verify(spyList, times(3)).add(any(String.class));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524" w:right="4752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// Проверяем реальное состояние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assertEquals(3, spyList.size());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assertEquals("Spring", spyList.get(0));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assertEquals("Boot", spyList.get(1));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assertEquals("Testing", spyList.get(2));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84" w:leader="none"/>
                <w:tab w:val="left" w:pos="524" w:leader="none"/>
              </w:tabs>
              <w:spacing w:lineRule="exact" w:line="276" w:before="274" w:after="0"/>
              <w:ind w:left="104" w:right="1440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Демонстрация частичного мокирования </w:t>
            </w:r>
            <w:r>
              <w:rPr>
                <w:rFonts w:ascii="Times New Roman" w:hAnsi="Times New Roman"/>
              </w:rPr>
              <w:br/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when(spyList.size()).thenReturn(100); </w:t>
            </w:r>
            <w:r>
              <w:rPr>
                <w:rFonts w:ascii="Times New Roman" w:hAnsi="Times New Roman"/>
              </w:rPr>
              <w:br/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assertEquals(100, spyList.size()); // Возвращает мокированное значение </w:t>
            </w:r>
            <w:r>
              <w:rPr>
                <w:rFonts w:ascii="Times New Roman" w:hAnsi="Times New Roman"/>
              </w:rPr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assertEquals(3, realList.size());  // Реальный список не изменился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}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}</w:t>
            </w:r>
          </w:p>
        </w:tc>
      </w:tr>
    </w:tbl>
    <w:p>
      <w:pPr>
        <w:pStyle w:val="Normal"/>
        <w:widowControl/>
        <w:spacing w:lineRule="exact" w:line="310" w:before="14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Проверка в IDEA: Тест демонстрирует, что `spy()` позволяет проверять </w:t>
      </w:r>
    </w:p>
    <w:p>
      <w:pPr>
        <w:pStyle w:val="Normal"/>
        <w:widowControl/>
        <w:spacing w:lineRule="exact" w:line="312" w:before="172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вызовы методов реального объекта и при необходимости переопределять их </w:t>
      </w:r>
    </w:p>
    <w:p>
      <w:pPr>
        <w:pStyle w:val="Normal"/>
        <w:widowControl/>
        <w:spacing w:lineRule="exact" w:line="312" w:before="170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поведение. </w:t>
      </w:r>
    </w:p>
    <w:p>
      <w:pPr>
        <w:pStyle w:val="Normal"/>
        <w:widowControl/>
        <w:spacing w:lineRule="exact" w:line="310" w:before="656" w:after="0"/>
        <w:ind w:left="262" w:right="0" w:hanging="0"/>
        <w:jc w:val="left"/>
        <w:rPr>
          <w:rFonts w:ascii="Times New Roman" w:hAnsi="Times New Roman"/>
        </w:rPr>
      </w:pP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Задание 8. @WebMvcTest для NotificationController </w:t>
        <w:br/>
        <w:br/>
      </w: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>NotificationControllerTest:</w:t>
      </w:r>
    </w:p>
    <w:tbl>
      <w:tblPr>
        <w:tblW w:w="9708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708"/>
      </w:tblGrid>
      <w:tr>
        <w:trPr>
          <w:trHeight w:val="6890" w:hRule="exact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exact" w:line="266" w:before="10" w:after="0"/>
              <w:ind w:left="10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package org.example.controller;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104" w:right="144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org.example.model.dto.NotificationDto;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org.example.model.enums.NotificationChannel;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org.example.model.enums.NotificationStatus;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org.example.service.NotificationService;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org.junit.jupiter.api.Test;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org.springframework.beans.factory.annotation.Autowired;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org.springframework.boot.test.autoconfigure.web.servlet.WebMvcTest; import org.springframework.boot.test.mock.mockito.MockBean;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org.springframework.http.MediaType;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import org.springframework.test.web.servlet.MockMvc;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104" w:right="6912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java.util.Arrays;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import java.util.List;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104" w:right="576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static org.mockito.ArgumentMatchers.any;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static org.mockito.ArgumentMatchers.eq;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import static org.mockito.Mockito.when;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import static org.springframework.test.web.servlet.request.MockMvcRequestBuilders.*; import static org.springframework.test.web.servlet.result.MockMvcResultMatchers.*;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104" w:right="4752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@WebMvcTest(NotificationController.class)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class NotificationControllerTest {</w:t>
            </w:r>
          </w:p>
        </w:tc>
      </w:tr>
    </w:tbl>
    <w:p>
      <w:pPr>
        <w:sectPr>
          <w:type w:val="nextPage"/>
          <w:pgSz w:w="11906" w:h="16838"/>
          <w:pgMar w:left="1440" w:right="758" w:gutter="0" w:header="0" w:top="566" w:footer="0" w:bottom="624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spacing w:lineRule="exact" w:line="14" w:before="0" w:after="0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220" w:before="0" w:after="346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636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636"/>
      </w:tblGrid>
      <w:tr>
        <w:trPr>
          <w:trHeight w:val="14342" w:hRule="exact"/>
        </w:trPr>
        <w:tc>
          <w:tcPr>
            <w:tcW w:w="9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exact" w:line="276" w:before="2" w:after="0"/>
              <w:ind w:left="284" w:right="6048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@Autowired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private MockMvc mockMvc;</w:t>
            </w:r>
          </w:p>
          <w:p>
            <w:pPr>
              <w:pStyle w:val="Normal"/>
              <w:widowControl w:val="false"/>
              <w:spacing w:lineRule="exact" w:line="276" w:before="276" w:after="0"/>
              <w:ind w:left="284" w:right="432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@MockBean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private NotificationService notificationService;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24" w:leader="none"/>
                <w:tab w:val="left" w:pos="1004" w:leader="none"/>
              </w:tabs>
              <w:spacing w:lineRule="exact" w:line="276" w:before="276" w:after="0"/>
              <w:ind w:left="284" w:right="3456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@Test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void shouldReturnAllNotifications() throws Exception {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Arrange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NotificationDto dto1 = NotificationDto.builder()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.title("Уведомление 1")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.message("Текст 1")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.channel(NotificationChannel.EMAIL)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.status(NotificationStatus.CREATED)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.recipientId(1L)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.build();</w:t>
            </w:r>
          </w:p>
          <w:p>
            <w:pPr>
              <w:pStyle w:val="Normal"/>
              <w:widowControl w:val="false"/>
              <w:spacing w:lineRule="exact" w:line="276" w:before="274" w:after="0"/>
              <w:ind w:left="1004" w:right="3888" w:hanging="48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NotificationDto dto2 = NotificationDto.builder()  .title("Уведомление 2")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.message("Текст 2")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.channel(NotificationChannel.SMS)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.status(NotificationStatus.SENT)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.recipientId(1L)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.build();</w:t>
            </w:r>
          </w:p>
          <w:p>
            <w:pPr>
              <w:pStyle w:val="Normal"/>
              <w:widowControl w:val="false"/>
              <w:spacing w:lineRule="exact" w:line="266" w:before="286" w:after="0"/>
              <w:ind w:left="52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List&lt;NotificationDto&gt; notifications = Arrays.asList(dto1, dto2);</w:t>
            </w:r>
          </w:p>
          <w:p>
            <w:pPr>
              <w:pStyle w:val="Normal"/>
              <w:widowControl w:val="false"/>
              <w:spacing w:lineRule="exact" w:line="266" w:before="286" w:after="0"/>
              <w:ind w:left="52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when(notificationService.getAllNotifications()).thenReturn(notifications);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24" w:leader="none"/>
                <w:tab w:val="left" w:pos="1004" w:leader="none"/>
              </w:tabs>
              <w:spacing w:lineRule="exact" w:line="276" w:before="276" w:after="0"/>
              <w:ind w:left="284" w:right="2448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Act &amp; Assert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mockMvc.perform(get("/notifications/all"))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.andExpect(status().isOk())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.andExpect(jsonPath("$.length()").value(2))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.andExpect(jsonPath("$[0].title").value("Уведомление 1"))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.andExpect(jsonPath("$[1].channel").value("SMS"));  }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24" w:leader="none"/>
                <w:tab w:val="left" w:pos="1004" w:leader="none"/>
              </w:tabs>
              <w:spacing w:lineRule="exact" w:line="276" w:before="276" w:after="0"/>
              <w:ind w:left="284" w:right="3312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@Test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void shouldReturnNotificationById() throws Exception {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Arrange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Long notificationId = 1L;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NotificationDto dto = NotificationDto.builder()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.title("Конкретное уведомление")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.message("Подробный текст")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.channel(NotificationChannel.TELEGRAM)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.status(NotificationStatus.CREATED)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.recipientId(1L)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.build();</w:t>
            </w:r>
          </w:p>
          <w:p>
            <w:pPr>
              <w:pStyle w:val="Normal"/>
              <w:widowControl w:val="false"/>
              <w:spacing w:lineRule="exact" w:line="266" w:before="286" w:after="0"/>
              <w:ind w:left="52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when(notificationService.getNotificationById(notificationId)).thenReturn(dto);</w:t>
            </w:r>
          </w:p>
          <w:p>
            <w:pPr>
              <w:pStyle w:val="Normal"/>
              <w:widowControl w:val="false"/>
              <w:spacing w:lineRule="exact" w:line="266" w:before="286" w:after="0"/>
              <w:ind w:left="52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// Act &amp; Assert</w:t>
            </w:r>
          </w:p>
        </w:tc>
      </w:tr>
    </w:tbl>
    <w:p>
      <w:pPr>
        <w:sectPr>
          <w:type w:val="nextPage"/>
          <w:pgSz w:w="11906" w:h="16838"/>
          <w:pgMar w:left="1440" w:right="830" w:gutter="0" w:header="0" w:top="566" w:footer="0" w:bottom="668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spacing w:lineRule="exact" w:line="14" w:before="0" w:after="0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220" w:before="0" w:after="346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636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636"/>
      </w:tblGrid>
      <w:tr>
        <w:trPr>
          <w:trHeight w:val="14342" w:hRule="exact"/>
        </w:trPr>
        <w:tc>
          <w:tcPr>
            <w:tcW w:w="9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24" w:leader="none"/>
                <w:tab w:val="left" w:pos="1004" w:leader="none"/>
              </w:tabs>
              <w:spacing w:lineRule="exact" w:line="276" w:before="2" w:after="0"/>
              <w:ind w:left="284" w:right="1584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mockMvc.perform(get("/notifications/{id}", notificationId))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.andExpect(status().isOk())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.andExpect(jsonPath("$.title").value("Конкретное уведомление"))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.andExpect(jsonPath("$.channel").value("TELEGRAM"));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}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24" w:leader="none"/>
                <w:tab w:val="left" w:pos="764" w:leader="none"/>
                <w:tab w:val="left" w:pos="1004" w:leader="none"/>
              </w:tabs>
              <w:spacing w:lineRule="exact" w:line="276" w:before="276" w:after="0"/>
              <w:ind w:left="284" w:right="3888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@Test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void shouldCreateNotification() throws Exception {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Arrange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String jsonRequest = """ </w:t>
            </w:r>
            <w:r>
              <w:rPr>
                <w:rFonts w:ascii="Times New Roman" w:hAnsi="Times New Roman"/>
              </w:rPr>
              <w:br/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{ </w:t>
            </w:r>
            <w:r>
              <w:rPr>
                <w:rFonts w:ascii="Times New Roman" w:hAnsi="Times New Roman"/>
              </w:rPr>
              <w:br/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"title": "Новое уведомление", </w:t>
            </w:r>
            <w:r>
              <w:rPr>
                <w:rFonts w:ascii="Times New Roman" w:hAnsi="Times New Roman"/>
              </w:rPr>
              <w:br/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"message": "Текст нового уведомления", </w:t>
            </w:r>
            <w:r>
              <w:rPr>
                <w:rFonts w:ascii="Times New Roman" w:hAnsi="Times New Roman"/>
              </w:rPr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"channel": "EMAIL", </w:t>
            </w:r>
            <w:r>
              <w:rPr>
                <w:rFonts w:ascii="Times New Roman" w:hAnsi="Times New Roman"/>
              </w:rPr>
              <w:br/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"recipientId": 1 </w:t>
            </w:r>
            <w:r>
              <w:rPr>
                <w:rFonts w:ascii="Times New Roman" w:hAnsi="Times New Roman"/>
              </w:rPr>
              <w:br/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} </w:t>
            </w:r>
            <w:r>
              <w:rPr>
                <w:rFonts w:ascii="Times New Roman" w:hAnsi="Times New Roman"/>
              </w:rPr>
              <w:br/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""";</w:t>
            </w:r>
          </w:p>
          <w:p>
            <w:pPr>
              <w:pStyle w:val="Normal"/>
              <w:widowControl w:val="false"/>
              <w:spacing w:lineRule="exact" w:line="276" w:before="274" w:after="0"/>
              <w:ind w:left="1004" w:right="3168" w:hanging="48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NotificationDto responseDto = NotificationDto.builder()  .title("Новое уведомление")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.message("Текст нового уведомления")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.channel(NotificationChannel.EMAIL)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.status(NotificationStatus.CREATED)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.recipientId(1L)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.build();</w:t>
            </w:r>
          </w:p>
          <w:p>
            <w:pPr>
              <w:pStyle w:val="Normal"/>
              <w:widowControl w:val="false"/>
              <w:spacing w:lineRule="exact" w:line="266" w:before="286" w:after="0"/>
              <w:ind w:left="52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when(notificationService.createNotification(any())).thenReturn(responseDto);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24" w:leader="none"/>
                <w:tab w:val="left" w:pos="1004" w:leader="none"/>
              </w:tabs>
              <w:spacing w:lineRule="exact" w:line="276" w:before="276" w:after="0"/>
              <w:ind w:left="284" w:right="2160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Act &amp; Assert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mockMvc.perform(post("/notifications/add")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.contentType(MediaType.APPLICATION_JSON)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.content(jsonRequest))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.andExpect(status().isOk())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.andExpect(jsonPath("$.title").value("Новое уведомление"))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.andExpect(jsonPath("$.recipientId").value(1));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}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24" w:leader="none"/>
                <w:tab w:val="left" w:pos="1004" w:leader="none"/>
              </w:tabs>
              <w:spacing w:lineRule="exact" w:line="276" w:before="276" w:after="0"/>
              <w:ind w:left="284" w:right="288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@Test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void shouldReturnNotificationsByStatus() throws Exception {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// Arrange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NotificationDto dto = NotificationDto.builder()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.title("Отправленное")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.message("Сообщение")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.channel(NotificationChannel.EMAIL)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.status(NotificationStatus.SENT)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.recipientId(1L) </w:t>
            </w:r>
            <w:r>
              <w:rPr>
                <w:rFonts w:ascii="Times New Roman" w:hAnsi="Times New Roman"/>
              </w:rPr>
              <w:br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.build();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64" w:leader="none"/>
              </w:tabs>
              <w:spacing w:lineRule="exact" w:line="276" w:before="276" w:after="0"/>
              <w:ind w:left="524" w:right="1008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when(notificationService.getNotificationsByStatus(NotificationStatus.SENT))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.thenReturn(Arrays.asList(dto));</w:t>
            </w:r>
          </w:p>
          <w:p>
            <w:pPr>
              <w:pStyle w:val="Normal"/>
              <w:widowControl w:val="false"/>
              <w:spacing w:lineRule="exact" w:line="266" w:before="286" w:after="0"/>
              <w:ind w:left="524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// Act &amp; Assert</w:t>
            </w:r>
          </w:p>
        </w:tc>
      </w:tr>
    </w:tbl>
    <w:p>
      <w:pPr>
        <w:sectPr>
          <w:type w:val="nextPage"/>
          <w:pgSz w:w="11906" w:h="16838"/>
          <w:pgMar w:left="1440" w:right="830" w:gutter="0" w:header="0" w:top="566" w:footer="0" w:bottom="668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spacing w:lineRule="exact" w:line="14" w:before="0" w:after="0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exact" w:line="220" w:before="0" w:after="346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678" w:type="dxa"/>
        <w:jc w:val="left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678"/>
      </w:tblGrid>
      <w:tr>
        <w:trPr>
          <w:trHeight w:val="1666" w:hRule="exact"/>
        </w:trPr>
        <w:tc>
          <w:tcPr>
            <w:tcW w:w="9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84" w:leader="none"/>
                <w:tab w:val="left" w:pos="524" w:leader="none"/>
                <w:tab w:val="left" w:pos="1004" w:leader="none"/>
              </w:tabs>
              <w:spacing w:lineRule="exact" w:line="276" w:before="0" w:after="0"/>
              <w:ind w:left="104" w:right="3168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mockMvc.perform(get("/notifications/status/SENT")) </w:t>
            </w:r>
            <w:r>
              <w:rPr>
                <w:rFonts w:ascii="Times New Roman" w:hAnsi="Times New Roman"/>
              </w:rPr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.andExpect(status().isOk()) </w:t>
            </w:r>
            <w:r>
              <w:rPr>
                <w:rFonts w:ascii="Times New Roman" w:hAnsi="Times New Roman"/>
              </w:rPr>
              <w:br/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.andExpect(jsonPath("$.length()").value(1)) </w:t>
            </w:r>
            <w:r>
              <w:rPr>
                <w:rFonts w:ascii="Times New Roman" w:hAnsi="Times New Roman"/>
              </w:rPr>
              <w:br/>
              <w:tab/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.andExpect(jsonPath("$[0].status").value("SENT"));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 xml:space="preserve"> } </w:t>
            </w:r>
            <w:r>
              <w:rPr>
                <w:rFonts w:ascii="Times New Roman" w:hAnsi="Times New Roman"/>
              </w:rPr>
              <w:br/>
            </w:r>
            <w:r>
              <w:rPr>
                <w:rFonts w:eastAsia="CIDFont+F2" w:ascii="Times New Roman" w:hAnsi="Times New Roman"/>
                <w:b w:val="false"/>
                <w:i w:val="false"/>
                <w:color w:val="000000"/>
                <w:sz w:val="24"/>
              </w:rPr>
              <w:t>}</w:t>
            </w:r>
          </w:p>
        </w:tc>
      </w:tr>
    </w:tbl>
    <w:p>
      <w:pPr>
        <w:pStyle w:val="Normal"/>
        <w:widowControl/>
        <w:spacing w:lineRule="exact" w:line="404" w:before="0" w:after="0"/>
        <w:ind w:left="262" w:right="288" w:hanging="0"/>
        <w:jc w:val="left"/>
        <w:rPr/>
      </w:pPr>
      <w:r>
        <w:rPr>
          <w:rFonts w:eastAsia="CIDFont+F2" w:ascii="Times New Roman" w:hAnsi="Times New Roman"/>
          <w:b w:val="false"/>
          <w:i w:val="false"/>
          <w:color w:val="000000"/>
          <w:sz w:val="28"/>
        </w:rPr>
        <w:t xml:space="preserve">Проверка в IDEA: Все тесты контроллера пройдены. `MockMvc` позволяет эмулировать HTTP-запросы без запуска сервера. </w:t>
        <w:br/>
        <w:br/>
        <w:br/>
      </w:r>
      <w:r>
        <w:rPr>
          <w:rFonts w:eastAsia="CIDFont+F1" w:ascii="Times New Roman" w:hAnsi="Times New Roman"/>
          <w:b/>
          <w:i w:val="false"/>
          <w:color w:val="000000"/>
          <w:sz w:val="28"/>
        </w:rPr>
        <w:t xml:space="preserve">Вывод: </w:t>
      </w:r>
      <w:r>
        <w:rPr>
          <w:rFonts w:ascii="Times New Roman" w:hAnsi="Times New Roman"/>
        </w:rPr>
        <w:br/>
      </w:r>
      <w:r>
        <w:rPr>
          <w:rFonts w:eastAsia="CIDFont+F2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Лабораторная работа закрепила основы тестирования в Spring Boot. Освоено написание unit-тестов на JUnit 5 (assertEquals, assertThrows, @BeforeEach, @AfterEach) и изолированное тестирование сервисного слоя с Mockito (@Mock, @InjectMocks, when, verify). Протестированы успешные и ошибочные сценарии для UserService, NotificationService и AuthService. Выполнены все самостоятельные задания: тесты для getUserById, deleteUser, getNotificationById, негативные кейсы, тесты AuthService, проверка verify(times()), демонстрация spy() и @WebMvcTest для NotificationController.</w:t>
      </w:r>
      <w:r>
        <w:rPr>
          <w:rFonts w:eastAsia="CIDFont+F2" w:ascii="Times New Roman" w:hAnsi="Times New Roman"/>
          <w:b w:val="false"/>
          <w:i w:val="false"/>
          <w:color w:val="000000"/>
          <w:sz w:val="28"/>
          <w:szCs w:val="28"/>
        </w:rPr>
        <w:t xml:space="preserve"> </w:t>
      </w:r>
    </w:p>
    <w:sectPr>
      <w:type w:val="nextPage"/>
      <w:pgSz w:w="11906" w:h="16838"/>
      <w:pgMar w:left="1440" w:right="788" w:gutter="0" w:header="0" w:top="566" w:footer="0" w:bottom="105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6">
    <w:name w:val="Маркеры"/>
    <w:qFormat/>
    <w:rPr>
      <w:rFonts w:ascii="OpenSymbol" w:hAnsi="OpenSymbol" w:eastAsia="OpenSymbol" w:cs="OpenSymbol"/>
    </w:rPr>
  </w:style>
  <w:style w:type="paragraph" w:styleId="Style7">
    <w:name w:val="Заголовок"/>
    <w:basedOn w:val="Normal"/>
    <w:next w:val="Style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8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9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Style12">
    <w:name w:val="Колонтитул"/>
    <w:basedOn w:val="Normal"/>
    <w:qFormat/>
    <w:pPr/>
    <w:rPr/>
  </w:style>
  <w:style w:type="paragraph" w:styleId="Style13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4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5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6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7">
    <w:name w:val="Index Heading"/>
    <w:basedOn w:val="Style7"/>
    <w:pPr/>
    <w:rPr/>
  </w:style>
  <w:style w:type="paragraph" w:styleId="Style18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LibreOffice/7.5.1.2$Windows_X86_64 LibreOffice_project/fcbaee479e84c6cd81291587d2ee68cba099e129</Application>
  <AppVersion>15.0000</AppVersion>
  <Pages>13</Pages>
  <Words>1243</Words>
  <Characters>14505</Characters>
  <CharactersWithSpaces>16492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2026-06-03T04:26:31Z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