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Автомобиль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ru-RU"/>
        </w:rPr>
        <w:t xml:space="preserve">Марка</w:t>
      </w:r>
      <w:r>
        <w:rPr>
          <w:lang w:val="en-US"/>
        </w:rPr>
        <w:t xml:space="preserve">:</w:t>
        <w:tab/>
        <w:t xml:space="preserve"> </w:t>
        <w:tab/>
        <w:tab/>
        <w:t xml:space="preserve">{{brand}}</w:t>
      </w:r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Модель</w:t>
      </w:r>
      <w:r>
        <w:rPr>
          <w:highlight w:val="none"/>
          <w:lang w:val="en-US"/>
        </w:rPr>
        <w:t xml:space="preserve">: </w:t>
        <w:tab/>
        <w:tab/>
        <w:t xml:space="preserve">{{model}}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Расход топлива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  <w:tab/>
      </w:r>
      <w:r>
        <w:rPr>
          <w:highlight w:val="none"/>
          <w:lang w:val="en-US"/>
        </w:rPr>
        <w:t xml:space="preserve">{{fuel_cons}}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highlight w:val="none"/>
          <w:lang w:val="ru-RU"/>
        </w:rPr>
        <w:t xml:space="preserve">Стоимость</w:t>
      </w:r>
      <w:r>
        <w:rPr>
          <w:highlight w:val="none"/>
          <w:lang w:val="en-US"/>
        </w:rPr>
        <w:t xml:space="preserve">: </w:t>
        <w:tab/>
        <w:tab/>
        <w:t xml:space="preserve">{{price}}</w:t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2023-01-01T21:13:04Z</dcterms:modified>
</cp:coreProperties>
</file>