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3FFF" w14:textId="77777777" w:rsidR="009C4117" w:rsidRDefault="009C4117" w:rsidP="009C4117">
      <w:r>
        <w:rPr>
          <w:rFonts w:hint="eastAsia"/>
        </w:rPr>
        <w:t>맵 툴 작업 환경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C4117" w14:paraId="2D67B076" w14:textId="77777777" w:rsidTr="00F029A3">
        <w:tc>
          <w:tcPr>
            <w:tcW w:w="1502" w:type="dxa"/>
          </w:tcPr>
          <w:p w14:paraId="174E08C2" w14:textId="77777777" w:rsidR="009C4117" w:rsidRDefault="009C4117" w:rsidP="00F029A3">
            <w:pPr>
              <w:jc w:val="left"/>
            </w:pPr>
            <w:r>
              <w:t>2018-03-15</w:t>
            </w:r>
          </w:p>
        </w:tc>
        <w:tc>
          <w:tcPr>
            <w:tcW w:w="1949" w:type="dxa"/>
          </w:tcPr>
          <w:p w14:paraId="27B2BC57" w14:textId="77777777" w:rsidR="009C4117" w:rsidRDefault="009C4117" w:rsidP="00F029A3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14:paraId="0EF0227C" w14:textId="77777777" w:rsidR="009C4117" w:rsidRDefault="009C4117" w:rsidP="00F029A3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DE9684B" w14:textId="77777777" w:rsidR="009C4117" w:rsidRDefault="009C4117"/>
    <w:p w14:paraId="7E5305BF" w14:textId="77777777" w:rsidR="009C4117" w:rsidRDefault="009C4117">
      <w:pPr>
        <w:widowControl/>
        <w:wordWrap/>
        <w:autoSpaceDE/>
        <w:autoSpaceDN/>
      </w:pPr>
      <w:r>
        <w:br w:type="page"/>
      </w:r>
    </w:p>
    <w:p w14:paraId="52105E02" w14:textId="310B1764" w:rsidR="009C4117" w:rsidRDefault="009C4117" w:rsidP="009C41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58F342AD" w14:textId="77777777" w:rsidR="009C4117" w:rsidRDefault="009C4117" w:rsidP="009C411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기획자의 의도에 따라 레벨디자인 할 수 있는 맵 툴에 대한 문서이다.</w:t>
      </w:r>
    </w:p>
    <w:p w14:paraId="0751B96C" w14:textId="77777777" w:rsidR="009C4117" w:rsidRDefault="009C4117" w:rsidP="009C411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맵툴의 기능을 중점으로 서술하기로 한다.</w:t>
      </w:r>
    </w:p>
    <w:p w14:paraId="65431E27" w14:textId="41B66C6E" w:rsidR="009C4117" w:rsidRDefault="009C4117" w:rsidP="009C41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AE8A7AA" w14:textId="64FF98BC" w:rsidR="009C4117" w:rsidRDefault="009C4117" w:rsidP="009C411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맵 툴을 제작함에 있어서 주의되는 점과 기능들에 대해 타 작업자에게 효율적으로 설명하기 위함.</w:t>
      </w:r>
    </w:p>
    <w:p w14:paraId="2A751B5F" w14:textId="76C98C19" w:rsidR="009C4117" w:rsidRDefault="009C4117" w:rsidP="009C4117"/>
    <w:p w14:paraId="69A7D397" w14:textId="57D460A9" w:rsidR="009C4117" w:rsidRDefault="000639A4" w:rsidP="009C41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맵 툴</w:t>
      </w:r>
    </w:p>
    <w:p w14:paraId="7ABADE6B" w14:textId="08F4AA1A" w:rsidR="0034427E" w:rsidRDefault="000639A4" w:rsidP="0034427E">
      <w:r>
        <w:rPr>
          <w:noProof/>
        </w:rPr>
        <w:drawing>
          <wp:inline distT="0" distB="0" distL="0" distR="0" wp14:anchorId="2D2E67F6" wp14:editId="1E93DFBA">
            <wp:extent cx="5731510" cy="3206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639A4" w14:paraId="6CE88A0C" w14:textId="77777777" w:rsidTr="000639A4">
        <w:tc>
          <w:tcPr>
            <w:tcW w:w="1129" w:type="dxa"/>
          </w:tcPr>
          <w:p w14:paraId="7D78C84A" w14:textId="21928015" w:rsidR="000639A4" w:rsidRDefault="000639A4" w:rsidP="0034427E">
            <w:r>
              <w:rPr>
                <w:rFonts w:hint="eastAsia"/>
              </w:rPr>
              <w:t>순번</w:t>
            </w:r>
          </w:p>
        </w:tc>
        <w:tc>
          <w:tcPr>
            <w:tcW w:w="7887" w:type="dxa"/>
          </w:tcPr>
          <w:p w14:paraId="1DA8B9B1" w14:textId="661EEECD" w:rsidR="000639A4" w:rsidRDefault="000639A4" w:rsidP="0034427E">
            <w:r>
              <w:rPr>
                <w:rFonts w:hint="eastAsia"/>
              </w:rPr>
              <w:t>기능</w:t>
            </w:r>
          </w:p>
        </w:tc>
      </w:tr>
      <w:tr w:rsidR="000639A4" w14:paraId="5FCFA709" w14:textId="77777777" w:rsidTr="000639A4">
        <w:tc>
          <w:tcPr>
            <w:tcW w:w="1129" w:type="dxa"/>
          </w:tcPr>
          <w:p w14:paraId="3004EAE4" w14:textId="0C2FE63F" w:rsidR="000639A4" w:rsidRDefault="000639A4" w:rsidP="0034427E">
            <w:r>
              <w:rPr>
                <w:rFonts w:hint="eastAsia"/>
              </w:rPr>
              <w:t>1</w:t>
            </w:r>
          </w:p>
        </w:tc>
        <w:tc>
          <w:tcPr>
            <w:tcW w:w="7887" w:type="dxa"/>
          </w:tcPr>
          <w:p w14:paraId="47B40279" w14:textId="1E3A5294" w:rsidR="000639A4" w:rsidRDefault="000639A4" w:rsidP="0034427E">
            <w:r>
              <w:rPr>
                <w:rFonts w:hint="eastAsia"/>
              </w:rPr>
              <w:t>타일 불러오기</w:t>
            </w:r>
          </w:p>
        </w:tc>
      </w:tr>
      <w:tr w:rsidR="000639A4" w14:paraId="58AD70A3" w14:textId="77777777" w:rsidTr="000639A4">
        <w:tc>
          <w:tcPr>
            <w:tcW w:w="1129" w:type="dxa"/>
          </w:tcPr>
          <w:p w14:paraId="3C47DE42" w14:textId="24A0BAD5" w:rsidR="000639A4" w:rsidRDefault="000639A4" w:rsidP="000639A4">
            <w:r>
              <w:rPr>
                <w:rFonts w:hint="eastAsia"/>
              </w:rPr>
              <w:t>2</w:t>
            </w:r>
          </w:p>
        </w:tc>
        <w:tc>
          <w:tcPr>
            <w:tcW w:w="7887" w:type="dxa"/>
          </w:tcPr>
          <w:p w14:paraId="2C266996" w14:textId="71816D9D" w:rsidR="000639A4" w:rsidRDefault="000639A4" w:rsidP="000639A4">
            <w:r>
              <w:rPr>
                <w:rFonts w:hint="eastAsia"/>
              </w:rPr>
              <w:t xml:space="preserve">타일 </w:t>
            </w:r>
            <w:r w:rsidR="002E0272">
              <w:rPr>
                <w:rFonts w:hint="eastAsia"/>
              </w:rPr>
              <w:t>셋</w:t>
            </w:r>
          </w:p>
        </w:tc>
      </w:tr>
      <w:tr w:rsidR="000639A4" w14:paraId="16D5AABE" w14:textId="77777777" w:rsidTr="000639A4">
        <w:tc>
          <w:tcPr>
            <w:tcW w:w="1129" w:type="dxa"/>
          </w:tcPr>
          <w:p w14:paraId="10C7128E" w14:textId="452C3CD8" w:rsidR="000639A4" w:rsidRDefault="000639A4" w:rsidP="000639A4">
            <w:r>
              <w:rPr>
                <w:rFonts w:hint="eastAsia"/>
              </w:rPr>
              <w:t>3</w:t>
            </w:r>
          </w:p>
        </w:tc>
        <w:tc>
          <w:tcPr>
            <w:tcW w:w="7887" w:type="dxa"/>
          </w:tcPr>
          <w:p w14:paraId="401F964C" w14:textId="6F3E5B41" w:rsidR="000639A4" w:rsidRDefault="000639A4" w:rsidP="000639A4">
            <w:r>
              <w:rPr>
                <w:rFonts w:hint="eastAsia"/>
              </w:rPr>
              <w:t>스크롤</w:t>
            </w:r>
          </w:p>
        </w:tc>
      </w:tr>
      <w:tr w:rsidR="000639A4" w14:paraId="471ADFA1" w14:textId="77777777" w:rsidTr="000639A4">
        <w:tc>
          <w:tcPr>
            <w:tcW w:w="1129" w:type="dxa"/>
          </w:tcPr>
          <w:p w14:paraId="1E03F94B" w14:textId="4D26FE8A" w:rsidR="000639A4" w:rsidRDefault="000639A4" w:rsidP="000639A4">
            <w:r>
              <w:rPr>
                <w:rFonts w:hint="eastAsia"/>
              </w:rPr>
              <w:t>4</w:t>
            </w:r>
          </w:p>
        </w:tc>
        <w:tc>
          <w:tcPr>
            <w:tcW w:w="7887" w:type="dxa"/>
          </w:tcPr>
          <w:p w14:paraId="197F638D" w14:textId="19143A81" w:rsidR="000639A4" w:rsidRDefault="000639A4" w:rsidP="000639A4"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스크롤</w:t>
            </w:r>
          </w:p>
        </w:tc>
      </w:tr>
      <w:tr w:rsidR="000639A4" w14:paraId="5EAB641B" w14:textId="77777777" w:rsidTr="000639A4">
        <w:tc>
          <w:tcPr>
            <w:tcW w:w="1129" w:type="dxa"/>
          </w:tcPr>
          <w:p w14:paraId="6D02014C" w14:textId="6BFFC654" w:rsidR="000639A4" w:rsidRDefault="000639A4" w:rsidP="000639A4">
            <w:r>
              <w:rPr>
                <w:rFonts w:hint="eastAsia"/>
              </w:rPr>
              <w:t>5</w:t>
            </w:r>
          </w:p>
        </w:tc>
        <w:tc>
          <w:tcPr>
            <w:tcW w:w="7887" w:type="dxa"/>
          </w:tcPr>
          <w:p w14:paraId="00F8AA56" w14:textId="1BE575B0" w:rsidR="000639A4" w:rsidRDefault="000639A4" w:rsidP="000639A4"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프리뷰</w:t>
            </w:r>
          </w:p>
        </w:tc>
      </w:tr>
      <w:tr w:rsidR="000639A4" w14:paraId="43852261" w14:textId="77777777" w:rsidTr="000639A4">
        <w:tc>
          <w:tcPr>
            <w:tcW w:w="1129" w:type="dxa"/>
          </w:tcPr>
          <w:p w14:paraId="702C48DB" w14:textId="4E686852" w:rsidR="000639A4" w:rsidRDefault="000639A4" w:rsidP="000639A4">
            <w:r>
              <w:rPr>
                <w:rFonts w:hint="eastAsia"/>
              </w:rPr>
              <w:t>6</w:t>
            </w:r>
          </w:p>
        </w:tc>
        <w:tc>
          <w:tcPr>
            <w:tcW w:w="7887" w:type="dxa"/>
          </w:tcPr>
          <w:p w14:paraId="6DF3F82F" w14:textId="5E7F5A1E" w:rsidR="000639A4" w:rsidRDefault="000639A4" w:rsidP="000639A4">
            <w:r>
              <w:rPr>
                <w:rFonts w:hint="eastAsia"/>
              </w:rPr>
              <w:t>맵툴 프리뷰</w:t>
            </w:r>
          </w:p>
        </w:tc>
      </w:tr>
      <w:tr w:rsidR="000639A4" w14:paraId="598E0B71" w14:textId="77777777" w:rsidTr="000639A4">
        <w:tc>
          <w:tcPr>
            <w:tcW w:w="1129" w:type="dxa"/>
          </w:tcPr>
          <w:p w14:paraId="6584AE17" w14:textId="1676E988" w:rsidR="000639A4" w:rsidRDefault="000639A4" w:rsidP="000639A4">
            <w:r>
              <w:rPr>
                <w:rFonts w:hint="eastAsia"/>
              </w:rPr>
              <w:t>7</w:t>
            </w:r>
          </w:p>
        </w:tc>
        <w:tc>
          <w:tcPr>
            <w:tcW w:w="7887" w:type="dxa"/>
          </w:tcPr>
          <w:p w14:paraId="2E1793CE" w14:textId="64683EA1" w:rsidR="000639A4" w:rsidRDefault="000639A4" w:rsidP="000639A4">
            <w:r>
              <w:rPr>
                <w:rFonts w:hint="eastAsia"/>
              </w:rPr>
              <w:t>레이어</w:t>
            </w:r>
          </w:p>
        </w:tc>
      </w:tr>
      <w:tr w:rsidR="000639A4" w14:paraId="5CF34CB4" w14:textId="77777777" w:rsidTr="000639A4">
        <w:tc>
          <w:tcPr>
            <w:tcW w:w="1129" w:type="dxa"/>
          </w:tcPr>
          <w:p w14:paraId="631F9C6D" w14:textId="6E4580F0" w:rsidR="000639A4" w:rsidRDefault="000639A4" w:rsidP="000639A4">
            <w:r>
              <w:rPr>
                <w:rFonts w:hint="eastAsia"/>
              </w:rPr>
              <w:t>8</w:t>
            </w:r>
          </w:p>
        </w:tc>
        <w:tc>
          <w:tcPr>
            <w:tcW w:w="7887" w:type="dxa"/>
          </w:tcPr>
          <w:p w14:paraId="4EC0FE94" w14:textId="0E3780B5" w:rsidR="000639A4" w:rsidRDefault="000639A4" w:rsidP="000639A4">
            <w:r>
              <w:rPr>
                <w:rFonts w:hint="eastAsia"/>
              </w:rPr>
              <w:t xml:space="preserve">트리거 창 </w:t>
            </w:r>
            <w:r>
              <w:t>(</w:t>
            </w:r>
            <w:r>
              <w:rPr>
                <w:rFonts w:hint="eastAsia"/>
              </w:rPr>
              <w:t>마우스 오른쪽키)</w:t>
            </w:r>
          </w:p>
        </w:tc>
      </w:tr>
    </w:tbl>
    <w:p w14:paraId="452AC64D" w14:textId="14C9BE2C" w:rsidR="009C4117" w:rsidRDefault="009C4117" w:rsidP="009C4117"/>
    <w:p w14:paraId="1A916B76" w14:textId="098D2896" w:rsidR="000639A4" w:rsidRDefault="000639A4" w:rsidP="009C4117"/>
    <w:p w14:paraId="1D60A618" w14:textId="2228768B" w:rsidR="000639A4" w:rsidRDefault="000639A4" w:rsidP="009C4117"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 xml:space="preserve">타일 </w:t>
      </w:r>
      <w:r w:rsidR="002E0272">
        <w:rPr>
          <w:rFonts w:hint="eastAsia"/>
        </w:rPr>
        <w:t>셋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C94C1" wp14:editId="022FBBC5">
            <wp:simplePos x="0" y="0"/>
            <wp:positionH relativeFrom="column">
              <wp:posOffset>-55027</wp:posOffset>
            </wp:positionH>
            <wp:positionV relativeFrom="paragraph">
              <wp:posOffset>361950</wp:posOffset>
            </wp:positionV>
            <wp:extent cx="1271905" cy="1842135"/>
            <wp:effectExtent l="0" t="0" r="4445" b="5715"/>
            <wp:wrapSquare wrapText="bothSides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pPr w:leftFromText="142" w:rightFromText="142" w:vertAnchor="text" w:horzAnchor="page" w:tblpX="3492" w:tblpY="634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0639A4" w14:paraId="7CA33F2F" w14:textId="77777777" w:rsidTr="000639A4">
        <w:tc>
          <w:tcPr>
            <w:tcW w:w="1413" w:type="dxa"/>
          </w:tcPr>
          <w:p w14:paraId="06FA99E0" w14:textId="06E56F3C" w:rsidR="000639A4" w:rsidRDefault="000639A4" w:rsidP="000639A4">
            <w:r>
              <w:rPr>
                <w:rFonts w:hint="eastAsia"/>
              </w:rPr>
              <w:t>순번</w:t>
            </w:r>
          </w:p>
        </w:tc>
        <w:tc>
          <w:tcPr>
            <w:tcW w:w="2410" w:type="dxa"/>
          </w:tcPr>
          <w:p w14:paraId="56EDD222" w14:textId="4F73105A" w:rsidR="000639A4" w:rsidRDefault="000639A4" w:rsidP="000639A4">
            <w:r>
              <w:rPr>
                <w:rFonts w:hint="eastAsia"/>
              </w:rPr>
              <w:t>기능</w:t>
            </w:r>
          </w:p>
        </w:tc>
      </w:tr>
      <w:tr w:rsidR="000639A4" w14:paraId="38B8F869" w14:textId="77777777" w:rsidTr="000639A4">
        <w:tc>
          <w:tcPr>
            <w:tcW w:w="1413" w:type="dxa"/>
          </w:tcPr>
          <w:p w14:paraId="1DBBF04D" w14:textId="0C47335A" w:rsidR="000639A4" w:rsidRDefault="000639A4" w:rsidP="000639A4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4DFE881F" w14:textId="306E7807" w:rsidR="000639A4" w:rsidRDefault="000639A4" w:rsidP="000639A4">
            <w:r>
              <w:rPr>
                <w:rFonts w:hint="eastAsia"/>
              </w:rPr>
              <w:t>타일 불러오기</w:t>
            </w:r>
          </w:p>
        </w:tc>
      </w:tr>
      <w:tr w:rsidR="000639A4" w14:paraId="12A06DF3" w14:textId="77777777" w:rsidTr="000639A4">
        <w:tc>
          <w:tcPr>
            <w:tcW w:w="1413" w:type="dxa"/>
          </w:tcPr>
          <w:p w14:paraId="2B1EA43F" w14:textId="1764AEBF" w:rsidR="000639A4" w:rsidRDefault="000639A4" w:rsidP="000639A4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518FBF08" w14:textId="6E26F38F" w:rsidR="000639A4" w:rsidRDefault="000639A4" w:rsidP="000639A4">
            <w:r>
              <w:rPr>
                <w:rFonts w:hint="eastAsia"/>
              </w:rPr>
              <w:t xml:space="preserve">타일 </w:t>
            </w:r>
            <w:r w:rsidR="002E0272">
              <w:rPr>
                <w:rFonts w:hint="eastAsia"/>
              </w:rPr>
              <w:t>셋</w:t>
            </w:r>
          </w:p>
        </w:tc>
      </w:tr>
      <w:tr w:rsidR="000639A4" w14:paraId="59125A71" w14:textId="77777777" w:rsidTr="000639A4">
        <w:tc>
          <w:tcPr>
            <w:tcW w:w="1413" w:type="dxa"/>
          </w:tcPr>
          <w:p w14:paraId="2A0C9FCB" w14:textId="2C706F0B" w:rsidR="000639A4" w:rsidRDefault="000639A4" w:rsidP="000639A4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15AF268" w14:textId="3C6D5078" w:rsidR="000639A4" w:rsidRDefault="000639A4" w:rsidP="000639A4">
            <w:r>
              <w:rPr>
                <w:rFonts w:hint="eastAsia"/>
              </w:rPr>
              <w:t>스크롤</w:t>
            </w:r>
          </w:p>
        </w:tc>
      </w:tr>
    </w:tbl>
    <w:p w14:paraId="3C65DFF1" w14:textId="13170D15" w:rsidR="000639A4" w:rsidRDefault="000639A4" w:rsidP="009C4117"/>
    <w:p w14:paraId="765D9CD1" w14:textId="0055F4FE" w:rsidR="000639A4" w:rsidRDefault="000639A4" w:rsidP="009C4117"/>
    <w:p w14:paraId="7CA45982" w14:textId="480ADAFF" w:rsidR="000639A4" w:rsidRDefault="000639A4" w:rsidP="009C4117"/>
    <w:p w14:paraId="638039C8" w14:textId="4935A2FE" w:rsidR="000639A4" w:rsidRDefault="000639A4" w:rsidP="009C4117"/>
    <w:p w14:paraId="42BB2F54" w14:textId="58D1569D" w:rsidR="000639A4" w:rsidRDefault="000639A4" w:rsidP="000639A4">
      <w:pPr>
        <w:pStyle w:val="a4"/>
        <w:ind w:leftChars="0"/>
      </w:pPr>
    </w:p>
    <w:p w14:paraId="7F4F98F0" w14:textId="77777777" w:rsidR="002E0272" w:rsidRDefault="002E0272" w:rsidP="000639A4">
      <w:pPr>
        <w:pStyle w:val="a4"/>
        <w:ind w:leftChars="0"/>
      </w:pPr>
    </w:p>
    <w:p w14:paraId="1DCC9259" w14:textId="3D0837C0" w:rsidR="000639A4" w:rsidRPr="002E0272" w:rsidRDefault="000639A4" w:rsidP="002E0272">
      <w:pPr>
        <w:pStyle w:val="a4"/>
        <w:ind w:leftChars="0" w:left="0"/>
      </w:pPr>
      <w:r>
        <w:rPr>
          <w:rFonts w:hint="eastAsia"/>
        </w:rPr>
        <w:t>3</w:t>
      </w:r>
      <w:r>
        <w:t xml:space="preserve">.1.1. </w:t>
      </w:r>
      <w:r>
        <w:rPr>
          <w:rFonts w:hint="eastAsia"/>
        </w:rPr>
        <w:t xml:space="preserve">타일 </w:t>
      </w:r>
      <w:r w:rsidR="002E0272">
        <w:rPr>
          <w:rFonts w:hint="eastAsia"/>
        </w:rPr>
        <w:t>셋</w:t>
      </w:r>
      <w:r>
        <w:rPr>
          <w:rFonts w:hint="eastAsia"/>
        </w:rPr>
        <w:t xml:space="preserve"> </w:t>
      </w:r>
      <w:r w:rsidR="002E0272">
        <w:rPr>
          <w:rFonts w:hint="eastAsia"/>
        </w:rPr>
        <w:t>불러오기</w:t>
      </w:r>
    </w:p>
    <w:p w14:paraId="367C1323" w14:textId="622C159B" w:rsidR="000639A4" w:rsidRDefault="000639A4" w:rsidP="000639A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타일 맵 불러오기는 제작된 타일</w:t>
      </w:r>
      <w:r>
        <w:t xml:space="preserve"> </w:t>
      </w:r>
      <w:r>
        <w:rPr>
          <w:rFonts w:hint="eastAsia"/>
        </w:rPr>
        <w:t>셋 리소스를 불러오는 기능이다.</w:t>
      </w:r>
    </w:p>
    <w:p w14:paraId="07FFA582" w14:textId="659AC7C5" w:rsidR="000639A4" w:rsidRDefault="000639A4" w:rsidP="000639A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가로는 최대 </w:t>
      </w:r>
      <w:r>
        <w:t>640</w:t>
      </w:r>
      <w:r>
        <w:rPr>
          <w:rFonts w:hint="eastAsia"/>
        </w:rPr>
        <w:t xml:space="preserve">픽셀이며 세로의 제한은 없지만 </w:t>
      </w:r>
      <w:r>
        <w:t>64</w:t>
      </w:r>
      <w:r w:rsidR="002E0272">
        <w:rPr>
          <w:rFonts w:hint="eastAsia"/>
        </w:rPr>
        <w:t>픽셀</w:t>
      </w:r>
      <w:r>
        <w:t xml:space="preserve"> </w:t>
      </w:r>
      <w:r>
        <w:rPr>
          <w:rFonts w:hint="eastAsia"/>
        </w:rPr>
        <w:t>단위로 떨어져야 한다.</w:t>
      </w:r>
    </w:p>
    <w:p w14:paraId="65C2D18A" w14:textId="49EA36F3" w:rsidR="002E0272" w:rsidRDefault="002E0272" w:rsidP="000639A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타일 셋 리소스는 </w:t>
      </w:r>
      <w:r>
        <w:t xml:space="preserve">Png </w:t>
      </w:r>
      <w:r>
        <w:rPr>
          <w:rFonts w:hint="eastAsia"/>
        </w:rPr>
        <w:t xml:space="preserve">확장자를 사용하며 리소스 리스트는 </w:t>
      </w:r>
      <w:commentRangeStart w:id="0"/>
      <w:r>
        <w:rPr>
          <w:rFonts w:hint="eastAsia"/>
        </w:rPr>
        <w:t>타일셋 관리 문서</w:t>
      </w:r>
      <w:r>
        <w:t>.xlsx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를 참고한다.</w:t>
      </w:r>
    </w:p>
    <w:p w14:paraId="4826084A" w14:textId="7573810A" w:rsidR="002E0272" w:rsidRDefault="000639A4" w:rsidP="002E027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주의)</w:t>
      </w:r>
      <w:r>
        <w:t xml:space="preserve"> </w:t>
      </w:r>
      <w:r>
        <w:rPr>
          <w:rFonts w:hint="eastAsia"/>
        </w:rPr>
        <w:t>제작 도중 다른 타일 셋을 불러오게 되면 자동적으로 팔레트</w:t>
      </w:r>
      <w:r>
        <w:t xml:space="preserve"> </w:t>
      </w:r>
      <w:r>
        <w:rPr>
          <w:rFonts w:hint="eastAsia"/>
        </w:rPr>
        <w:t>스왑이 된다.</w:t>
      </w:r>
    </w:p>
    <w:p w14:paraId="5DE7CDD4" w14:textId="4A75BB8F" w:rsidR="002E0272" w:rsidRDefault="002E0272" w:rsidP="002E0272">
      <w:r>
        <w:rPr>
          <w:rFonts w:hint="eastAsia"/>
        </w:rPr>
        <w:t>3</w:t>
      </w:r>
      <w:r>
        <w:t xml:space="preserve">.1.2. </w:t>
      </w:r>
      <w:r>
        <w:rPr>
          <w:rFonts w:hint="eastAsia"/>
        </w:rPr>
        <w:t>타일 배치 하기</w:t>
      </w:r>
    </w:p>
    <w:p w14:paraId="06C206AB" w14:textId="43E76641" w:rsidR="002E0272" w:rsidRPr="002E0272" w:rsidRDefault="002E0272" w:rsidP="002E0272">
      <w:pPr>
        <w:pStyle w:val="a4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</w:rPr>
        <w:t>②에 있는 타일셋에서 타일을 선택하면 현재 선택된 타일이 디폴트 값이 된다.</w:t>
      </w:r>
    </w:p>
    <w:p w14:paraId="1F4AA06F" w14:textId="21A92AE0" w:rsidR="002E0272" w:rsidRDefault="002E0272" w:rsidP="002E027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선택된 타일은 그리드 되어 있는 </w:t>
      </w:r>
      <w:r>
        <w:rPr>
          <w:rFonts w:eastAsiaTheme="minorHAnsi"/>
        </w:rPr>
        <w:t>⑥</w:t>
      </w:r>
      <w:r>
        <w:rPr>
          <w:rFonts w:hint="eastAsia"/>
        </w:rPr>
        <w:t xml:space="preserve"> 맵 툴 프리뷰를 클릭하면 배치된다.</w:t>
      </w:r>
    </w:p>
    <w:p w14:paraId="71DEA99D" w14:textId="01BF1C3B" w:rsidR="002E0272" w:rsidRDefault="002E0272" w:rsidP="002E027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배치된 타일은 삭제하기 전까지 유지된다.</w:t>
      </w:r>
    </w:p>
    <w:p w14:paraId="1BAAA9E0" w14:textId="6E6CF00A" w:rsidR="002E0272" w:rsidRDefault="002E0272" w:rsidP="002E027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새로운 타일을 이미 배치 되어 있는 타일에 클릭하면 새로운 타일로 변경 된다.</w:t>
      </w:r>
    </w:p>
    <w:p w14:paraId="2CB3D016" w14:textId="5590B8D1" w:rsidR="002E0272" w:rsidRDefault="002E0272" w:rsidP="002E0272">
      <w:r>
        <w:rPr>
          <w:rFonts w:hint="eastAsia"/>
        </w:rPr>
        <w:t>3</w:t>
      </w:r>
      <w:r>
        <w:t xml:space="preserve">.1.3. </w:t>
      </w:r>
      <w:r>
        <w:rPr>
          <w:rFonts w:hint="eastAsia"/>
        </w:rPr>
        <w:t>타일 삭제 하기</w:t>
      </w:r>
    </w:p>
    <w:p w14:paraId="2C0F16E0" w14:textId="22AB85A8" w:rsidR="002E0272" w:rsidRDefault="002E0272" w:rsidP="002E027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타일을 삭제하는 방법은 </w:t>
      </w:r>
      <w:r>
        <w:t>2</w:t>
      </w:r>
      <w:r>
        <w:rPr>
          <w:rFonts w:hint="eastAsia"/>
        </w:rPr>
        <w:t>가지가 존재한다.</w:t>
      </w:r>
    </w:p>
    <w:p w14:paraId="29334284" w14:textId="2AA83C6B" w:rsidR="002E0272" w:rsidRDefault="002E0272" w:rsidP="002E027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첫번째는 타일셋 </w:t>
      </w:r>
      <w:r>
        <w:t>0,0</w:t>
      </w:r>
      <w:r>
        <w:rPr>
          <w:rFonts w:hint="eastAsia"/>
        </w:rPr>
        <w:t>에 있는 알파값 타일을 디폴트로 지정한 후 배치한다.</w:t>
      </w:r>
    </w:p>
    <w:p w14:paraId="13229EE7" w14:textId="7474DE23" w:rsidR="002E0272" w:rsidRDefault="002E0272" w:rsidP="002E027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두번째는 맵 툴 프리뷰에서 삭제하고 싶은 타일에 마우스를 옮겨 놓고 </w:t>
      </w:r>
      <w:r>
        <w:t>Delete</w:t>
      </w:r>
      <w:r>
        <w:rPr>
          <w:rFonts w:hint="eastAsia"/>
        </w:rPr>
        <w:t>키를 누른다.</w:t>
      </w:r>
    </w:p>
    <w:p w14:paraId="73C6AE99" w14:textId="53CDC8C3" w:rsidR="002E0272" w:rsidRPr="002E0272" w:rsidRDefault="002E0272" w:rsidP="002E0272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그 외 기능</w:t>
      </w:r>
    </w:p>
    <w:p w14:paraId="56A7BEAC" w14:textId="572359DE" w:rsidR="002E0272" w:rsidRDefault="000639A4" w:rsidP="002E0272">
      <w:pPr>
        <w:pStyle w:val="a4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스크</w:t>
      </w:r>
      <w:r w:rsidR="002E0272">
        <w:rPr>
          <w:rFonts w:hint="eastAsia"/>
        </w:rPr>
        <w:t xml:space="preserve">롤과 </w:t>
      </w:r>
      <w:r>
        <w:rPr>
          <w:rFonts w:hint="eastAsia"/>
        </w:rPr>
        <w:t>마우스 휠을 통해 위 아래로 움직일 수 있다.</w:t>
      </w:r>
    </w:p>
    <w:p w14:paraId="617B86DA" w14:textId="023B8B8B" w:rsidR="000639A4" w:rsidRDefault="000639A4" w:rsidP="000639A4"/>
    <w:p w14:paraId="41650A92" w14:textId="5E31904F" w:rsidR="002E0272" w:rsidRDefault="002E0272" w:rsidP="000639A4">
      <w:r w:rsidRPr="00F62F72">
        <w:rPr>
          <w:rFonts w:hint="eastAsia"/>
          <w:highlight w:val="yellow"/>
        </w:rPr>
        <w:lastRenderedPageBreak/>
        <w:t>3</w:t>
      </w:r>
      <w:r w:rsidRPr="00F62F72">
        <w:rPr>
          <w:highlight w:val="yellow"/>
        </w:rPr>
        <w:t xml:space="preserve">.2. Npc </w:t>
      </w:r>
      <w:r w:rsidRPr="00F62F72">
        <w:rPr>
          <w:rFonts w:hint="eastAsia"/>
          <w:highlight w:val="yellow"/>
        </w:rPr>
        <w:t>배치</w:t>
      </w:r>
      <w:r w:rsidR="005E2A4F" w:rsidRPr="00F62F72">
        <w:rPr>
          <w:rFonts w:hint="eastAsia"/>
          <w:highlight w:val="yellow"/>
        </w:rPr>
        <w:t xml:space="preserve"> </w:t>
      </w:r>
      <w:r w:rsidR="005E2A4F" w:rsidRPr="00F62F72">
        <w:rPr>
          <w:highlight w:val="yellow"/>
        </w:rPr>
        <w:t>(</w:t>
      </w:r>
      <w:r w:rsidR="005E2A4F" w:rsidRPr="00F62F72">
        <w:rPr>
          <w:rFonts w:hint="eastAsia"/>
          <w:highlight w:val="yellow"/>
        </w:rPr>
        <w:t>기능 구현 필요)</w:t>
      </w:r>
    </w:p>
    <w:tbl>
      <w:tblPr>
        <w:tblStyle w:val="a3"/>
        <w:tblpPr w:leftFromText="142" w:rightFromText="142" w:vertAnchor="text" w:horzAnchor="page" w:tblpX="3895" w:tblpY="820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2E0272" w14:paraId="4CD9B1E4" w14:textId="77777777" w:rsidTr="002E0272">
        <w:tc>
          <w:tcPr>
            <w:tcW w:w="1413" w:type="dxa"/>
          </w:tcPr>
          <w:p w14:paraId="47BC7C84" w14:textId="77777777" w:rsidR="002E0272" w:rsidRDefault="002E0272" w:rsidP="002E0272">
            <w:r>
              <w:rPr>
                <w:rFonts w:hint="eastAsia"/>
              </w:rPr>
              <w:t>순번</w:t>
            </w:r>
          </w:p>
        </w:tc>
        <w:tc>
          <w:tcPr>
            <w:tcW w:w="2410" w:type="dxa"/>
          </w:tcPr>
          <w:p w14:paraId="2501B06B" w14:textId="77777777" w:rsidR="002E0272" w:rsidRDefault="002E0272" w:rsidP="002E0272">
            <w:r>
              <w:rPr>
                <w:rFonts w:hint="eastAsia"/>
              </w:rPr>
              <w:t>기능</w:t>
            </w:r>
          </w:p>
        </w:tc>
      </w:tr>
      <w:tr w:rsidR="002E0272" w14:paraId="127D5059" w14:textId="77777777" w:rsidTr="002E0272">
        <w:tc>
          <w:tcPr>
            <w:tcW w:w="1413" w:type="dxa"/>
          </w:tcPr>
          <w:p w14:paraId="568A5A6F" w14:textId="3DAE278B" w:rsidR="002E0272" w:rsidRDefault="002E0272" w:rsidP="002E0272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14BC2FAA" w14:textId="53E1AC16" w:rsidR="002E0272" w:rsidRDefault="002E0272" w:rsidP="002E0272"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스크롤</w:t>
            </w:r>
          </w:p>
        </w:tc>
      </w:tr>
      <w:tr w:rsidR="002E0272" w14:paraId="1359B85F" w14:textId="77777777" w:rsidTr="002E0272">
        <w:tc>
          <w:tcPr>
            <w:tcW w:w="1413" w:type="dxa"/>
          </w:tcPr>
          <w:p w14:paraId="6C8013A9" w14:textId="10864059" w:rsidR="002E0272" w:rsidRDefault="002E0272" w:rsidP="002E0272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087F367B" w14:textId="2113414C" w:rsidR="002E0272" w:rsidRDefault="002E0272" w:rsidP="002E0272"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프리뷰</w:t>
            </w:r>
          </w:p>
        </w:tc>
      </w:tr>
    </w:tbl>
    <w:p w14:paraId="2ABABC64" w14:textId="7CC81BB1" w:rsidR="002E0272" w:rsidRDefault="002E0272" w:rsidP="000639A4">
      <w:r>
        <w:rPr>
          <w:noProof/>
        </w:rPr>
        <w:drawing>
          <wp:anchor distT="0" distB="0" distL="114300" distR="114300" simplePos="0" relativeHeight="251659264" behindDoc="0" locked="0" layoutInCell="1" allowOverlap="1" wp14:anchorId="3727CC76" wp14:editId="23DB4997">
            <wp:simplePos x="0" y="0"/>
            <wp:positionH relativeFrom="margin">
              <wp:align>left</wp:align>
            </wp:positionH>
            <wp:positionV relativeFrom="paragraph">
              <wp:posOffset>70333</wp:posOffset>
            </wp:positionV>
            <wp:extent cx="1491172" cy="2026310"/>
            <wp:effectExtent l="0" t="0" r="0" b="0"/>
            <wp:wrapSquare wrapText="bothSides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172" cy="20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DBE67" w14:textId="345A06EA" w:rsidR="002E0272" w:rsidRDefault="002E0272" w:rsidP="000639A4"/>
    <w:p w14:paraId="7EC31D2E" w14:textId="607CA89B" w:rsidR="002E0272" w:rsidRDefault="002E0272" w:rsidP="000639A4"/>
    <w:p w14:paraId="295D2D88" w14:textId="0531A134" w:rsidR="002E0272" w:rsidRDefault="002E0272" w:rsidP="000639A4"/>
    <w:p w14:paraId="5C01F85E" w14:textId="52A21BFE" w:rsidR="002E0272" w:rsidRDefault="002E0272" w:rsidP="000639A4"/>
    <w:p w14:paraId="3A410717" w14:textId="77777777" w:rsidR="00C9430D" w:rsidRDefault="00C9430D" w:rsidP="000639A4"/>
    <w:p w14:paraId="51650326" w14:textId="77777777" w:rsidR="00C9430D" w:rsidRDefault="00C9430D" w:rsidP="000639A4"/>
    <w:p w14:paraId="11291C2D" w14:textId="21C9AF72" w:rsidR="002E0272" w:rsidRDefault="002E0272" w:rsidP="000639A4">
      <w:r>
        <w:rPr>
          <w:rFonts w:hint="eastAsia"/>
        </w:rPr>
        <w:t>3</w:t>
      </w:r>
      <w:r>
        <w:t>.2.1 N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배치하기</w:t>
      </w:r>
      <w:r w:rsidR="005E2A4F">
        <w:rPr>
          <w:rFonts w:hint="eastAsia"/>
        </w:rPr>
        <w:t xml:space="preserve"> </w:t>
      </w:r>
    </w:p>
    <w:p w14:paraId="10447D59" w14:textId="64748636" w:rsidR="002E0272" w:rsidRDefault="002E0272" w:rsidP="002E027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</w:t>
      </w:r>
      <w:r w:rsidR="00C9430D">
        <w:t>Npc.xml</w:t>
      </w:r>
      <w:r w:rsidR="00C9430D">
        <w:rPr>
          <w:rFonts w:hint="eastAsia"/>
        </w:rPr>
        <w:t>을</w:t>
      </w:r>
      <w:r w:rsidR="00C9430D">
        <w:t xml:space="preserve"> </w:t>
      </w:r>
      <w:r w:rsidR="00C9430D">
        <w:rPr>
          <w:rFonts w:hint="eastAsia"/>
        </w:rPr>
        <w:t>참조하여 자동으로 리스트업 된다.</w:t>
      </w:r>
    </w:p>
    <w:p w14:paraId="654DAE4A" w14:textId="0F8DBE6B" w:rsidR="00C9430D" w:rsidRDefault="00C9430D" w:rsidP="002E0272">
      <w:pPr>
        <w:pStyle w:val="a4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 </w:t>
      </w:r>
      <w:r>
        <w:t xml:space="preserve">Npc </w:t>
      </w:r>
      <w:r>
        <w:rPr>
          <w:rFonts w:hint="eastAsia"/>
        </w:rPr>
        <w:t xml:space="preserve">스크롤을 이용하여 참조된 </w:t>
      </w:r>
      <w:r>
        <w:t>Npc</w:t>
      </w:r>
      <w:r>
        <w:rPr>
          <w:rFonts w:hint="eastAsia"/>
        </w:rPr>
        <w:t xml:space="preserve">를 선택하면 </w:t>
      </w:r>
      <w:r>
        <w:rPr>
          <w:rFonts w:eastAsiaTheme="minorHAnsi"/>
        </w:rPr>
        <w:t>⑤</w:t>
      </w:r>
      <w:r>
        <w:t xml:space="preserve"> Npc </w:t>
      </w:r>
      <w:r>
        <w:rPr>
          <w:rFonts w:hint="eastAsia"/>
        </w:rPr>
        <w:t>프리뷰를 통해 간략화된 정보를 확인 할 수 있다.</w:t>
      </w:r>
    </w:p>
    <w:p w14:paraId="4BCED813" w14:textId="63929EC2" w:rsidR="00C9430D" w:rsidRPr="00C9430D" w:rsidRDefault="00C9430D" w:rsidP="002E0272">
      <w:pPr>
        <w:pStyle w:val="a4"/>
        <w:numPr>
          <w:ilvl w:val="0"/>
          <w:numId w:val="6"/>
        </w:numPr>
        <w:ind w:leftChars="0"/>
      </w:pPr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를 클릭하면 선택한 </w:t>
      </w:r>
      <w:r>
        <w:rPr>
          <w:rFonts w:eastAsiaTheme="minorHAnsi"/>
        </w:rPr>
        <w:t>Npc</w:t>
      </w:r>
      <w:r>
        <w:rPr>
          <w:rFonts w:eastAsiaTheme="minorHAnsi" w:hint="eastAsia"/>
        </w:rPr>
        <w:t>가 디폴트값이 된다.</w:t>
      </w:r>
    </w:p>
    <w:p w14:paraId="0AE17430" w14:textId="719F8DAF" w:rsidR="00C9430D" w:rsidRDefault="00C9430D" w:rsidP="002E027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배치 방법과 삭제 방법은 타일 셋 배치와 동일하다.</w:t>
      </w:r>
    </w:p>
    <w:p w14:paraId="6BB3B1AE" w14:textId="67B43EC5" w:rsidR="002E0272" w:rsidRDefault="002E0272" w:rsidP="000639A4"/>
    <w:p w14:paraId="08D8EE67" w14:textId="01F26C97" w:rsidR="002E0272" w:rsidRDefault="00C9430D" w:rsidP="000639A4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맵 툴 프리뷰</w:t>
      </w:r>
    </w:p>
    <w:p w14:paraId="6081F3DD" w14:textId="0BEC43D1" w:rsidR="00C9430D" w:rsidRDefault="00C9430D" w:rsidP="000639A4">
      <w:r>
        <w:rPr>
          <w:noProof/>
        </w:rPr>
        <w:drawing>
          <wp:anchor distT="0" distB="0" distL="114300" distR="114300" simplePos="0" relativeHeight="251660288" behindDoc="1" locked="0" layoutInCell="1" allowOverlap="1" wp14:anchorId="0AA002D9" wp14:editId="705294B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32455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412" y="21449"/>
                <wp:lineTo x="21412" y="0"/>
                <wp:lineTo x="0" y="0"/>
              </wp:wrapPolygon>
            </wp:wrapTight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pPr w:leftFromText="142" w:rightFromText="142" w:vertAnchor="text" w:horzAnchor="margin" w:tblpXSpec="right" w:tblpY="419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C9430D" w14:paraId="2345A8E5" w14:textId="77777777" w:rsidTr="00C9430D">
        <w:tc>
          <w:tcPr>
            <w:tcW w:w="1413" w:type="dxa"/>
          </w:tcPr>
          <w:p w14:paraId="153ECD94" w14:textId="77777777" w:rsidR="00C9430D" w:rsidRDefault="00C9430D" w:rsidP="00C9430D">
            <w:r>
              <w:rPr>
                <w:rFonts w:hint="eastAsia"/>
              </w:rPr>
              <w:t>순번</w:t>
            </w:r>
          </w:p>
        </w:tc>
        <w:tc>
          <w:tcPr>
            <w:tcW w:w="2410" w:type="dxa"/>
          </w:tcPr>
          <w:p w14:paraId="25615D51" w14:textId="77777777" w:rsidR="00C9430D" w:rsidRDefault="00C9430D" w:rsidP="00C9430D">
            <w:r>
              <w:rPr>
                <w:rFonts w:hint="eastAsia"/>
              </w:rPr>
              <w:t>기능</w:t>
            </w:r>
          </w:p>
        </w:tc>
      </w:tr>
      <w:tr w:rsidR="00C9430D" w14:paraId="16A06B72" w14:textId="77777777" w:rsidTr="00C9430D">
        <w:tc>
          <w:tcPr>
            <w:tcW w:w="1413" w:type="dxa"/>
          </w:tcPr>
          <w:p w14:paraId="426D2312" w14:textId="7E329EC8" w:rsidR="00C9430D" w:rsidRDefault="00C9430D" w:rsidP="00C9430D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6FE7471F" w14:textId="771487FF" w:rsidR="00C9430D" w:rsidRDefault="00C9430D" w:rsidP="00C9430D">
            <w:r>
              <w:rPr>
                <w:rFonts w:hint="eastAsia"/>
              </w:rPr>
              <w:t>맵툴 프리뷰</w:t>
            </w:r>
          </w:p>
        </w:tc>
      </w:tr>
      <w:tr w:rsidR="00C9430D" w14:paraId="08486858" w14:textId="77777777" w:rsidTr="00C9430D">
        <w:tc>
          <w:tcPr>
            <w:tcW w:w="1413" w:type="dxa"/>
          </w:tcPr>
          <w:p w14:paraId="2346BF92" w14:textId="32512069" w:rsidR="00C9430D" w:rsidRDefault="00C9430D" w:rsidP="00C9430D">
            <w:r>
              <w:t>7</w:t>
            </w:r>
          </w:p>
        </w:tc>
        <w:tc>
          <w:tcPr>
            <w:tcW w:w="2410" w:type="dxa"/>
          </w:tcPr>
          <w:p w14:paraId="6C2FFEA1" w14:textId="776C3D3A" w:rsidR="00C9430D" w:rsidRDefault="00C9430D" w:rsidP="00C9430D">
            <w:r>
              <w:rPr>
                <w:rFonts w:hint="eastAsia"/>
              </w:rPr>
              <w:t>레이어</w:t>
            </w:r>
          </w:p>
        </w:tc>
      </w:tr>
      <w:tr w:rsidR="00C9430D" w14:paraId="5B07981A" w14:textId="77777777" w:rsidTr="00C9430D">
        <w:tc>
          <w:tcPr>
            <w:tcW w:w="1413" w:type="dxa"/>
          </w:tcPr>
          <w:p w14:paraId="26A443F2" w14:textId="4D62FB54" w:rsidR="00C9430D" w:rsidRDefault="00C9430D" w:rsidP="00C9430D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49268941" w14:textId="77777777" w:rsidR="00C9430D" w:rsidRDefault="00C9430D" w:rsidP="00C9430D">
            <w:r>
              <w:rPr>
                <w:rFonts w:hint="eastAsia"/>
              </w:rPr>
              <w:t>트리거 창</w:t>
            </w:r>
          </w:p>
          <w:p w14:paraId="06CF5549" w14:textId="666C53E9" w:rsidR="00C9430D" w:rsidRDefault="00C9430D" w:rsidP="00C9430D">
            <w:r>
              <w:t>(</w:t>
            </w:r>
            <w:r>
              <w:rPr>
                <w:rFonts w:hint="eastAsia"/>
              </w:rPr>
              <w:t>마우스 오른쪽키)</w:t>
            </w:r>
          </w:p>
        </w:tc>
      </w:tr>
    </w:tbl>
    <w:p w14:paraId="4B181669" w14:textId="5CD7A333" w:rsidR="002E0272" w:rsidRDefault="002E0272" w:rsidP="000639A4"/>
    <w:p w14:paraId="579CD450" w14:textId="3689D369" w:rsidR="00C9430D" w:rsidRDefault="00C9430D" w:rsidP="000639A4"/>
    <w:p w14:paraId="60802E85" w14:textId="30859A2E" w:rsidR="00C9430D" w:rsidRDefault="00C9430D" w:rsidP="000639A4"/>
    <w:p w14:paraId="1078A5D7" w14:textId="7F7ED562" w:rsidR="00C9430D" w:rsidRDefault="00C9430D" w:rsidP="000639A4"/>
    <w:p w14:paraId="3FCD1E37" w14:textId="64DBEE8E" w:rsidR="00C9430D" w:rsidRDefault="00C9430D" w:rsidP="000639A4"/>
    <w:p w14:paraId="645BA06A" w14:textId="2A25F2C1" w:rsidR="00C9430D" w:rsidRDefault="00C9430D" w:rsidP="000639A4"/>
    <w:p w14:paraId="0CDE8D57" w14:textId="625A696F" w:rsidR="00C9430D" w:rsidRDefault="00C9430D" w:rsidP="000639A4">
      <w:r>
        <w:lastRenderedPageBreak/>
        <w:t xml:space="preserve">3.3.1 </w:t>
      </w:r>
      <w:r>
        <w:rPr>
          <w:rFonts w:hint="eastAsia"/>
        </w:rPr>
        <w:t>맵 툴 프리뷰</w:t>
      </w:r>
    </w:p>
    <w:p w14:paraId="226082C7" w14:textId="0CA5CF9E" w:rsidR="00C9430D" w:rsidRDefault="00C9430D" w:rsidP="00C9430D">
      <w:pPr>
        <w:pStyle w:val="a4"/>
        <w:numPr>
          <w:ilvl w:val="0"/>
          <w:numId w:val="9"/>
        </w:numPr>
        <w:ind w:leftChars="0"/>
      </w:pPr>
      <w:r>
        <w:rPr>
          <w:rFonts w:eastAsiaTheme="minorHAnsi"/>
        </w:rPr>
        <w:t xml:space="preserve">⑥ </w:t>
      </w:r>
      <w:r>
        <w:rPr>
          <w:rFonts w:eastAsiaTheme="minorHAnsi" w:hint="eastAsia"/>
        </w:rPr>
        <w:t xml:space="preserve">맵 툴 프리뷰는 </w:t>
      </w:r>
      <w:r>
        <w:rPr>
          <w:rFonts w:hint="eastAsia"/>
        </w:rPr>
        <w:t>3</w:t>
      </w:r>
      <w:r>
        <w:t>0 x 15</w:t>
      </w:r>
      <w:r>
        <w:rPr>
          <w:rFonts w:hint="eastAsia"/>
        </w:rPr>
        <w:t xml:space="preserve">의 그리드로 구성된 화면이며 타일 셋과 </w:t>
      </w:r>
      <w:r>
        <w:t>Npc</w:t>
      </w:r>
      <w:r>
        <w:rPr>
          <w:rFonts w:hint="eastAsia"/>
        </w:rPr>
        <w:t>를 배치할 수 있는 공간이다.</w:t>
      </w:r>
    </w:p>
    <w:p w14:paraId="501A9BF7" w14:textId="2A115E49" w:rsidR="00C9430D" w:rsidRDefault="00C9430D" w:rsidP="00C9430D">
      <w:pPr>
        <w:rPr>
          <w:rFonts w:hint="eastAsia"/>
        </w:rPr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레이어</w:t>
      </w:r>
      <w:r w:rsidR="005E2A4F">
        <w:rPr>
          <w:rFonts w:hint="eastAsia"/>
        </w:rPr>
        <w:t xml:space="preserve"> </w:t>
      </w:r>
    </w:p>
    <w:p w14:paraId="7746FFA3" w14:textId="77777777" w:rsidR="00D4254A" w:rsidRDefault="00D4254A" w:rsidP="00D425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레이어는 게임 화면상에 구성된 타일의 순서로 정의한다.</w:t>
      </w:r>
    </w:p>
    <w:p w14:paraId="79C9FB36" w14:textId="54B72F24" w:rsidR="00D4254A" w:rsidRDefault="00D4254A" w:rsidP="00D425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Z축을 사용하여 타일을 배치하며 </w:t>
      </w:r>
      <w:r>
        <w:t>0</w:t>
      </w:r>
      <w:r>
        <w:rPr>
          <w:rFonts w:hint="eastAsia"/>
        </w:rPr>
        <w:t xml:space="preserve">번 레이어를 기준으로 하여 음수는 </w:t>
      </w:r>
      <w:r>
        <w:t>0</w:t>
      </w:r>
      <w:r>
        <w:rPr>
          <w:rFonts w:hint="eastAsia"/>
        </w:rPr>
        <w:t xml:space="preserve">번 레이어보다 뒤로 배치되며 양수는 </w:t>
      </w:r>
      <w:r>
        <w:t>0</w:t>
      </w:r>
      <w:r>
        <w:rPr>
          <w:rFonts w:hint="eastAsia"/>
        </w:rPr>
        <w:t>번 레이어보다 앞에 배치된다.</w:t>
      </w:r>
    </w:p>
    <w:p w14:paraId="129860E8" w14:textId="28404643" w:rsidR="00D4254A" w:rsidRDefault="00D4254A" w:rsidP="00D4254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참고)</w:t>
      </w:r>
      <w:r>
        <w:t xml:space="preserve"> 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 xml:space="preserve">는 특별한 트리거를 통한 작동을 제외하고는 </w:t>
      </w:r>
      <w:r>
        <w:t>0</w:t>
      </w:r>
      <w:r>
        <w:rPr>
          <w:rFonts w:hint="eastAsia"/>
        </w:rPr>
        <w:t>번 레이어에 배치된다.</w:t>
      </w:r>
    </w:p>
    <w:p w14:paraId="0F9FA93A" w14:textId="283FC086" w:rsidR="00C9430D" w:rsidRDefault="00C9430D" w:rsidP="00C9430D">
      <w:r w:rsidRPr="00F62F72">
        <w:rPr>
          <w:rFonts w:hint="eastAsia"/>
          <w:highlight w:val="yellow"/>
        </w:rPr>
        <w:t>3</w:t>
      </w:r>
      <w:r w:rsidRPr="00F62F72">
        <w:rPr>
          <w:highlight w:val="yellow"/>
        </w:rPr>
        <w:t xml:space="preserve">.3.3. </w:t>
      </w:r>
      <w:r w:rsidR="006944CA" w:rsidRPr="00F62F72">
        <w:rPr>
          <w:rFonts w:hint="eastAsia"/>
          <w:highlight w:val="yellow"/>
        </w:rPr>
        <w:t>트리거 창</w:t>
      </w:r>
      <w:r w:rsidR="005E2A4F" w:rsidRPr="00F62F72">
        <w:rPr>
          <w:rFonts w:hint="eastAsia"/>
          <w:highlight w:val="yellow"/>
        </w:rPr>
        <w:t xml:space="preserve"> </w:t>
      </w:r>
      <w:r w:rsidR="005E2A4F" w:rsidRPr="00F62F72">
        <w:rPr>
          <w:highlight w:val="yellow"/>
        </w:rPr>
        <w:t>(</w:t>
      </w:r>
      <w:r w:rsidR="005E2A4F" w:rsidRPr="00F62F72">
        <w:rPr>
          <w:rFonts w:hint="eastAsia"/>
          <w:highlight w:val="yellow"/>
        </w:rPr>
        <w:t>기능 구현 필요)</w:t>
      </w:r>
    </w:p>
    <w:p w14:paraId="5A5A7353" w14:textId="77777777" w:rsidR="00D4254A" w:rsidRDefault="00D4254A" w:rsidP="00D425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추후 논의 사항으로 변경</w:t>
      </w:r>
    </w:p>
    <w:p w14:paraId="39E44948" w14:textId="77777777" w:rsidR="00D4254A" w:rsidRDefault="00D4254A" w:rsidP="00D4254A">
      <w:pPr>
        <w:pStyle w:val="a4"/>
        <w:ind w:leftChars="0"/>
      </w:pPr>
    </w:p>
    <w:p w14:paraId="316CC8D9" w14:textId="73C7BDC9" w:rsidR="006944CA" w:rsidRDefault="00D4254A" w:rsidP="00D4254A">
      <w:pPr>
        <w:pStyle w:val="a4"/>
        <w:ind w:leftChars="0" w:left="0"/>
      </w:pPr>
      <w:r>
        <w:rPr>
          <w:rFonts w:hint="eastAsia"/>
        </w:rPr>
        <w:t>4</w:t>
      </w:r>
      <w:r>
        <w:t xml:space="preserve">. </w:t>
      </w:r>
      <w:r w:rsidR="006944CA">
        <w:rPr>
          <w:rFonts w:hint="eastAsia"/>
        </w:rPr>
        <w:t>추후 논의 사항</w:t>
      </w:r>
    </w:p>
    <w:p w14:paraId="6FD50B58" w14:textId="44CBC3A4" w:rsidR="006944CA" w:rsidRDefault="006944CA" w:rsidP="006944C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기믹은 </w:t>
      </w:r>
      <w:r>
        <w:t>xml</w:t>
      </w:r>
      <w:r>
        <w:rPr>
          <w:rFonts w:hint="eastAsia"/>
        </w:rPr>
        <w:t>로 관리하여 타일셋에 미리 적용 시켜 놓아야 하는가</w:t>
      </w:r>
    </w:p>
    <w:p w14:paraId="581D3402" w14:textId="10E25BAD" w:rsidR="00591BB2" w:rsidRDefault="00591BB2" w:rsidP="00591BB2">
      <w:pPr>
        <w:pStyle w:val="a4"/>
        <w:numPr>
          <w:ilvl w:val="1"/>
          <w:numId w:val="9"/>
        </w:numPr>
        <w:ind w:leftChars="0"/>
      </w:pPr>
      <w:r>
        <w:t>Xml</w:t>
      </w:r>
      <w:r>
        <w:rPr>
          <w:rFonts w:hint="eastAsia"/>
        </w:rPr>
        <w:t>로 파싱하는 방식이 아니라 리스트업을 해놔서 해당 타일이 가지고 있는 기믹을 직접적으로 배치는 형태로 구현.</w:t>
      </w:r>
    </w:p>
    <w:p w14:paraId="60F4631C" w14:textId="56E3BEC2" w:rsidR="006944CA" w:rsidRDefault="00D4254A" w:rsidP="006944C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섹션을 제작한 이후 엑트로 랜덤하게 묶어줄 때 기준은 어떻게 잡아야 하는가</w:t>
      </w:r>
    </w:p>
    <w:p w14:paraId="7A19FA2E" w14:textId="6F4DA328" w:rsidR="00591BB2" w:rsidRDefault="00591BB2" w:rsidP="00591BB2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 xml:space="preserve">동서남북을 </w:t>
      </w:r>
      <w:r>
        <w:t xml:space="preserve">bool </w:t>
      </w:r>
      <w:r>
        <w:rPr>
          <w:rFonts w:hint="eastAsia"/>
        </w:rPr>
        <w:t xml:space="preserve">처리 해서 </w:t>
      </w:r>
      <w:r>
        <w:t>True</w:t>
      </w:r>
      <w:r>
        <w:rPr>
          <w:rFonts w:hint="eastAsia"/>
        </w:rPr>
        <w:t>끼리 묶일 수 있도록 구현</w:t>
      </w:r>
    </w:p>
    <w:p w14:paraId="1079263A" w14:textId="056B59B2" w:rsidR="00F720CF" w:rsidRDefault="00F720CF" w:rsidP="00F720CF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스폰 에어리어를 배치하고 </w:t>
      </w:r>
      <w:r>
        <w:t>Npc.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파싱된 데이터를 유니티상 스폰 에어리어의 속성값에 입력하여 스폰 시키는 방법을 사용.</w:t>
      </w:r>
      <w:bookmarkStart w:id="1" w:name="_GoBack"/>
      <w:bookmarkEnd w:id="1"/>
    </w:p>
    <w:p w14:paraId="5EE56FFD" w14:textId="2FAE6595" w:rsidR="00D4254A" w:rsidRDefault="00D4254A" w:rsidP="006944C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트리거창에 들어갈 기능을 간소화 할 수 있는가</w:t>
      </w:r>
    </w:p>
    <w:p w14:paraId="507BC0C5" w14:textId="4C6D3357" w:rsidR="005E2A4F" w:rsidRDefault="005E2A4F" w:rsidP="006944CA">
      <w:pPr>
        <w:pStyle w:val="a4"/>
        <w:numPr>
          <w:ilvl w:val="0"/>
          <w:numId w:val="9"/>
        </w:numPr>
        <w:ind w:leftChars="0"/>
      </w:pPr>
      <w:r>
        <w:t xml:space="preserve">Npc </w:t>
      </w:r>
      <w:r>
        <w:rPr>
          <w:rFonts w:hint="eastAsia"/>
        </w:rPr>
        <w:t>배치 기능을 확장 구현</w:t>
      </w:r>
    </w:p>
    <w:p w14:paraId="145767D3" w14:textId="261F208A" w:rsidR="005E2A4F" w:rsidRDefault="005E2A4F" w:rsidP="006944C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배치 매뉴얼 작성 필요</w:t>
      </w:r>
    </w:p>
    <w:p w14:paraId="13300C40" w14:textId="77777777" w:rsidR="005E2A4F" w:rsidRDefault="005E2A4F" w:rsidP="006944CA">
      <w:pPr>
        <w:pStyle w:val="a4"/>
        <w:numPr>
          <w:ilvl w:val="0"/>
          <w:numId w:val="9"/>
        </w:numPr>
        <w:ind w:leftChars="0"/>
      </w:pPr>
    </w:p>
    <w:sectPr w:rsidR="005E2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3-16T13:21:00Z" w:initials="FJ">
    <w:p w14:paraId="394ADDC5" w14:textId="665C2FB8" w:rsidR="002E0272" w:rsidRDefault="002E027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문서 제작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4ADD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4ADDC5" w16cid:durableId="1E5643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16FB" w14:textId="77777777" w:rsidR="00F449EB" w:rsidRDefault="00F449EB" w:rsidP="0034427E">
      <w:pPr>
        <w:spacing w:after="0" w:line="240" w:lineRule="auto"/>
      </w:pPr>
      <w:r>
        <w:separator/>
      </w:r>
    </w:p>
  </w:endnote>
  <w:endnote w:type="continuationSeparator" w:id="0">
    <w:p w14:paraId="5A38D54D" w14:textId="77777777" w:rsidR="00F449EB" w:rsidRDefault="00F449EB" w:rsidP="0034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7E68D" w14:textId="77777777" w:rsidR="00F449EB" w:rsidRDefault="00F449EB" w:rsidP="0034427E">
      <w:pPr>
        <w:spacing w:after="0" w:line="240" w:lineRule="auto"/>
      </w:pPr>
      <w:r>
        <w:separator/>
      </w:r>
    </w:p>
  </w:footnote>
  <w:footnote w:type="continuationSeparator" w:id="0">
    <w:p w14:paraId="023E9AF4" w14:textId="77777777" w:rsidR="00F449EB" w:rsidRDefault="00F449EB" w:rsidP="00344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5EC"/>
    <w:multiLevelType w:val="hybridMultilevel"/>
    <w:tmpl w:val="B7642A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591C90"/>
    <w:multiLevelType w:val="hybridMultilevel"/>
    <w:tmpl w:val="F348AB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20502E"/>
    <w:multiLevelType w:val="hybridMultilevel"/>
    <w:tmpl w:val="85DCD1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1F7357"/>
    <w:multiLevelType w:val="hybridMultilevel"/>
    <w:tmpl w:val="EA881C36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A25FE9"/>
    <w:multiLevelType w:val="hybridMultilevel"/>
    <w:tmpl w:val="9D8EC60A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7D245D"/>
    <w:multiLevelType w:val="hybridMultilevel"/>
    <w:tmpl w:val="9D8EC60A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F62E54"/>
    <w:multiLevelType w:val="hybridMultilevel"/>
    <w:tmpl w:val="5D12D5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9EC7EC4"/>
    <w:multiLevelType w:val="hybridMultilevel"/>
    <w:tmpl w:val="01F2EF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C853142"/>
    <w:multiLevelType w:val="hybridMultilevel"/>
    <w:tmpl w:val="E5F4466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F4F1F6D"/>
    <w:multiLevelType w:val="hybridMultilevel"/>
    <w:tmpl w:val="177C5A5C"/>
    <w:lvl w:ilvl="0" w:tplc="33F49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5476F"/>
    <w:multiLevelType w:val="hybridMultilevel"/>
    <w:tmpl w:val="B6404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916A55"/>
    <w:multiLevelType w:val="hybridMultilevel"/>
    <w:tmpl w:val="30D6F0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26F46"/>
    <w:multiLevelType w:val="hybridMultilevel"/>
    <w:tmpl w:val="3D82F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2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17"/>
    <w:rsid w:val="000639A4"/>
    <w:rsid w:val="002E0272"/>
    <w:rsid w:val="0034427E"/>
    <w:rsid w:val="00470261"/>
    <w:rsid w:val="00591BB2"/>
    <w:rsid w:val="005E2A4F"/>
    <w:rsid w:val="006944CA"/>
    <w:rsid w:val="006E6361"/>
    <w:rsid w:val="008355A8"/>
    <w:rsid w:val="00891BF2"/>
    <w:rsid w:val="00974D82"/>
    <w:rsid w:val="009C4117"/>
    <w:rsid w:val="00C9430D"/>
    <w:rsid w:val="00D4254A"/>
    <w:rsid w:val="00F449EB"/>
    <w:rsid w:val="00F62F72"/>
    <w:rsid w:val="00F720CF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92D96"/>
  <w15:chartTrackingRefBased/>
  <w15:docId w15:val="{438300EB-CA0A-47A9-8ECE-D15B232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117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9C4117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9C4117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9C411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C4117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C411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C41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41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34427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34427E"/>
  </w:style>
  <w:style w:type="paragraph" w:styleId="aa">
    <w:name w:val="footer"/>
    <w:basedOn w:val="a"/>
    <w:link w:val="Char3"/>
    <w:uiPriority w:val="99"/>
    <w:unhideWhenUsed/>
    <w:rsid w:val="0034427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34427E"/>
  </w:style>
  <w:style w:type="paragraph" w:styleId="ab">
    <w:name w:val="Normal (Web)"/>
    <w:basedOn w:val="a"/>
    <w:uiPriority w:val="99"/>
    <w:semiHidden/>
    <w:unhideWhenUsed/>
    <w:rsid w:val="003442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5</cp:revision>
  <dcterms:created xsi:type="dcterms:W3CDTF">2018-03-16T03:40:00Z</dcterms:created>
  <dcterms:modified xsi:type="dcterms:W3CDTF">2018-03-16T15:56:00Z</dcterms:modified>
</cp:coreProperties>
</file>