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C8" w:rsidRPr="00FA36FC" w:rsidRDefault="006F5F45" w:rsidP="00FA36FC">
      <w:pPr>
        <w:pStyle w:val="a8"/>
        <w:numPr>
          <w:ilvl w:val="0"/>
          <w:numId w:val="14"/>
        </w:numPr>
      </w:pPr>
      <w:r>
        <w:t>Начальное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proofErr w:type="spellStart"/>
      <w:r>
        <w:t>Гайд</w:t>
      </w:r>
      <w:proofErr w:type="spellEnd"/>
    </w:p>
    <w:p w:rsidR="004B2FC8" w:rsidRDefault="004B2FC8" w:rsidP="00F92C81">
      <w:pPr>
        <w:pStyle w:val="a8"/>
        <w:numPr>
          <w:ilvl w:val="0"/>
          <w:numId w:val="14"/>
        </w:numPr>
      </w:pPr>
      <w:r>
        <w:t>П</w:t>
      </w:r>
      <w:r w:rsidR="00F92C81">
        <w:t>редметы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proofErr w:type="gramStart"/>
      <w:r w:rsidRPr="00622905">
        <w:rPr>
          <w:highlight w:val="green"/>
        </w:rPr>
        <w:t>Оружие</w:t>
      </w:r>
      <w:r w:rsidR="00E33282" w:rsidRPr="00E33282">
        <w:rPr>
          <w:highlight w:val="yellow"/>
        </w:rPr>
        <w:t>(</w:t>
      </w:r>
      <w:proofErr w:type="gramEnd"/>
      <w:r w:rsidR="00E33282" w:rsidRPr="00E33282">
        <w:rPr>
          <w:highlight w:val="yellow"/>
        </w:rPr>
        <w:t>Добавить больше)</w:t>
      </w:r>
    </w:p>
    <w:p w:rsidR="00F92C81" w:rsidRPr="00E33282" w:rsidRDefault="00F92C81" w:rsidP="00E33282">
      <w:pPr>
        <w:pStyle w:val="a8"/>
        <w:numPr>
          <w:ilvl w:val="1"/>
          <w:numId w:val="14"/>
        </w:numPr>
        <w:rPr>
          <w:highlight w:val="green"/>
        </w:rPr>
      </w:pPr>
      <w:proofErr w:type="gramStart"/>
      <w:r w:rsidRPr="00622905">
        <w:rPr>
          <w:highlight w:val="green"/>
        </w:rPr>
        <w:t>Броня</w:t>
      </w:r>
      <w:r w:rsidR="00E33282" w:rsidRPr="00E33282">
        <w:rPr>
          <w:highlight w:val="yellow"/>
        </w:rPr>
        <w:t>(</w:t>
      </w:r>
      <w:proofErr w:type="gramEnd"/>
      <w:r w:rsidR="00E33282" w:rsidRPr="00E33282">
        <w:rPr>
          <w:highlight w:val="yellow"/>
        </w:rPr>
        <w:t>Добавить больше)</w:t>
      </w:r>
    </w:p>
    <w:p w:rsidR="00F92C81" w:rsidRPr="00E33282" w:rsidRDefault="00F92C81" w:rsidP="00E33282">
      <w:pPr>
        <w:pStyle w:val="a8"/>
        <w:numPr>
          <w:ilvl w:val="1"/>
          <w:numId w:val="14"/>
        </w:numPr>
        <w:rPr>
          <w:highlight w:val="green"/>
        </w:rPr>
      </w:pPr>
      <w:proofErr w:type="gramStart"/>
      <w:r w:rsidRPr="00622905">
        <w:rPr>
          <w:highlight w:val="green"/>
        </w:rPr>
        <w:t>Зелья</w:t>
      </w:r>
      <w:r w:rsidR="00E33282" w:rsidRPr="00E33282">
        <w:rPr>
          <w:highlight w:val="yellow"/>
        </w:rPr>
        <w:t>(</w:t>
      </w:r>
      <w:proofErr w:type="gramEnd"/>
      <w:r w:rsidR="00E33282" w:rsidRPr="00E33282">
        <w:rPr>
          <w:highlight w:val="yellow"/>
        </w:rPr>
        <w:t>Добавить больше)</w:t>
      </w:r>
    </w:p>
    <w:p w:rsidR="006F5F45" w:rsidRPr="00E33282" w:rsidRDefault="00F92C81" w:rsidP="00E33282">
      <w:pPr>
        <w:pStyle w:val="a8"/>
        <w:numPr>
          <w:ilvl w:val="1"/>
          <w:numId w:val="14"/>
        </w:numPr>
        <w:rPr>
          <w:highlight w:val="green"/>
        </w:rPr>
      </w:pPr>
      <w:proofErr w:type="spellStart"/>
      <w:r w:rsidRPr="00E33282">
        <w:rPr>
          <w:highlight w:val="green"/>
        </w:rPr>
        <w:t>Квестовые</w:t>
      </w:r>
      <w:proofErr w:type="spellEnd"/>
      <w:r w:rsidRPr="00E33282">
        <w:rPr>
          <w:highlight w:val="green"/>
        </w:rPr>
        <w:t xml:space="preserve"> </w:t>
      </w:r>
      <w:proofErr w:type="gramStart"/>
      <w:r w:rsidRPr="00E33282">
        <w:rPr>
          <w:highlight w:val="green"/>
        </w:rPr>
        <w:t>предметы</w:t>
      </w:r>
      <w:r w:rsidR="00E33282" w:rsidRPr="00E33282">
        <w:rPr>
          <w:highlight w:val="yellow"/>
        </w:rPr>
        <w:t>(</w:t>
      </w:r>
      <w:proofErr w:type="gramEnd"/>
      <w:r w:rsidR="00E33282" w:rsidRPr="00E33282">
        <w:rPr>
          <w:highlight w:val="yellow"/>
        </w:rPr>
        <w:t>Добавить больше)</w:t>
      </w:r>
    </w:p>
    <w:p w:rsidR="00C511BF" w:rsidRDefault="006F5F45" w:rsidP="00E33282">
      <w:pPr>
        <w:pStyle w:val="a8"/>
        <w:numPr>
          <w:ilvl w:val="0"/>
          <w:numId w:val="14"/>
        </w:numPr>
      </w:pPr>
      <w:r>
        <w:t>Способности</w:t>
      </w:r>
    </w:p>
    <w:p w:rsidR="00C511BF" w:rsidRDefault="00E33282" w:rsidP="00C511BF">
      <w:pPr>
        <w:pStyle w:val="a8"/>
        <w:numPr>
          <w:ilvl w:val="1"/>
          <w:numId w:val="14"/>
        </w:numPr>
      </w:pPr>
      <w:r>
        <w:t>АОЕ механика</w:t>
      </w:r>
    </w:p>
    <w:p w:rsidR="00C511BF" w:rsidRDefault="00C511BF" w:rsidP="00BE0086">
      <w:pPr>
        <w:pStyle w:val="a8"/>
        <w:numPr>
          <w:ilvl w:val="0"/>
          <w:numId w:val="14"/>
        </w:numPr>
      </w:pPr>
      <w:proofErr w:type="gramStart"/>
      <w:r w:rsidRPr="00E33282">
        <w:rPr>
          <w:highlight w:val="green"/>
        </w:rPr>
        <w:t>Магазин</w:t>
      </w:r>
      <w:r w:rsidR="00E33282">
        <w:t>(</w:t>
      </w:r>
      <w:proofErr w:type="gramEnd"/>
      <w:r w:rsidR="00E33282" w:rsidRPr="00E33282">
        <w:rPr>
          <w:highlight w:val="yellow"/>
        </w:rPr>
        <w:t>Проработать ассортимент и стадии</w:t>
      </w:r>
      <w:r w:rsidR="00E33282">
        <w:t>)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Враги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Боссы</w:t>
      </w:r>
    </w:p>
    <w:p w:rsidR="006F5F45" w:rsidRPr="00C511BF" w:rsidRDefault="006F5F45" w:rsidP="006F5F45">
      <w:pPr>
        <w:pStyle w:val="a8"/>
        <w:numPr>
          <w:ilvl w:val="0"/>
          <w:numId w:val="14"/>
        </w:numPr>
      </w:pPr>
      <w:r>
        <w:rPr>
          <w:lang w:val="en-US"/>
        </w:rPr>
        <w:t>NPC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gramStart"/>
      <w:r w:rsidRPr="00E33282">
        <w:rPr>
          <w:highlight w:val="green"/>
        </w:rPr>
        <w:t>Обычные</w:t>
      </w:r>
      <w:r w:rsidR="00E33282">
        <w:t>(</w:t>
      </w:r>
      <w:proofErr w:type="gramEnd"/>
      <w:r w:rsidR="00E33282" w:rsidRPr="00E33282">
        <w:rPr>
          <w:highlight w:val="yellow"/>
        </w:rPr>
        <w:t xml:space="preserve">разные </w:t>
      </w:r>
      <w:proofErr w:type="spellStart"/>
      <w:r w:rsidR="00E33282" w:rsidRPr="00E33282">
        <w:rPr>
          <w:highlight w:val="yellow"/>
        </w:rPr>
        <w:t>скины</w:t>
      </w:r>
      <w:proofErr w:type="spellEnd"/>
      <w:r w:rsidR="00E33282" w:rsidRPr="00E33282">
        <w:rPr>
          <w:highlight w:val="yellow"/>
        </w:rPr>
        <w:t xml:space="preserve">, </w:t>
      </w:r>
      <w:proofErr w:type="spellStart"/>
      <w:r w:rsidR="00E33282" w:rsidRPr="00E33282">
        <w:rPr>
          <w:highlight w:val="yellow"/>
        </w:rPr>
        <w:t>рандомное</w:t>
      </w:r>
      <w:proofErr w:type="spellEnd"/>
      <w:r w:rsidR="00E33282" w:rsidRPr="00E33282">
        <w:rPr>
          <w:highlight w:val="yellow"/>
        </w:rPr>
        <w:t xml:space="preserve"> перемещение</w:t>
      </w:r>
      <w:r w:rsidR="00E33282">
        <w:t>)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proofErr w:type="gramStart"/>
      <w:r w:rsidRPr="00E33282">
        <w:rPr>
          <w:highlight w:val="green"/>
        </w:rPr>
        <w:t>Квестовые</w:t>
      </w:r>
      <w:proofErr w:type="spellEnd"/>
      <w:r w:rsidR="00E33282">
        <w:t>(</w:t>
      </w:r>
      <w:proofErr w:type="gramEnd"/>
      <w:r w:rsidR="00E33282" w:rsidRPr="00E33282">
        <w:rPr>
          <w:highlight w:val="yellow"/>
        </w:rPr>
        <w:t xml:space="preserve">разные </w:t>
      </w:r>
      <w:proofErr w:type="spellStart"/>
      <w:r w:rsidR="00E33282" w:rsidRPr="00E33282">
        <w:rPr>
          <w:highlight w:val="yellow"/>
        </w:rPr>
        <w:t>скины</w:t>
      </w:r>
      <w:proofErr w:type="spellEnd"/>
      <w:r w:rsidR="00E33282">
        <w:t>)</w:t>
      </w:r>
    </w:p>
    <w:p w:rsidR="00C511BF" w:rsidRPr="00F92C81" w:rsidRDefault="00C511BF" w:rsidP="00C511BF">
      <w:pPr>
        <w:pStyle w:val="a8"/>
        <w:numPr>
          <w:ilvl w:val="1"/>
          <w:numId w:val="14"/>
        </w:numPr>
      </w:pPr>
      <w:proofErr w:type="spellStart"/>
      <w:r>
        <w:t>Загадочник</w:t>
      </w:r>
      <w:proofErr w:type="spellEnd"/>
    </w:p>
    <w:p w:rsidR="00F92C81" w:rsidRDefault="00F92C81" w:rsidP="00F92C81">
      <w:pPr>
        <w:pStyle w:val="a8"/>
        <w:numPr>
          <w:ilvl w:val="0"/>
          <w:numId w:val="14"/>
        </w:numPr>
      </w:pPr>
      <w:r>
        <w:t>Интерактивность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сундуками</w:t>
      </w:r>
    </w:p>
    <w:p w:rsidR="00F92C81" w:rsidRPr="006F5F45" w:rsidRDefault="00F92C81" w:rsidP="00C511BF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загадочником</w:t>
      </w:r>
      <w:bookmarkStart w:id="0" w:name="_GoBack"/>
      <w:bookmarkEnd w:id="0"/>
      <w:proofErr w:type="spellEnd"/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Дилоги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r>
        <w:t xml:space="preserve">Диалог с </w:t>
      </w:r>
      <w:proofErr w:type="spellStart"/>
      <w:r>
        <w:t>загадочником</w:t>
      </w:r>
      <w:proofErr w:type="spellEnd"/>
    </w:p>
    <w:p w:rsidR="00C511BF" w:rsidRPr="006F5F45" w:rsidRDefault="00C511BF" w:rsidP="00C511BF">
      <w:pPr>
        <w:pStyle w:val="a8"/>
        <w:numPr>
          <w:ilvl w:val="1"/>
          <w:numId w:val="14"/>
        </w:numPr>
      </w:pPr>
      <w:r>
        <w:t>Диалог с боссами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Левел дизайн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Музыка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Баланс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Сюжет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Почистить код</w:t>
      </w:r>
    </w:p>
    <w:sectPr w:rsidR="006F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F34684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2E4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051C2F"/>
    <w:multiLevelType w:val="hybridMultilevel"/>
    <w:tmpl w:val="F61C3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95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68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A06D2"/>
    <w:multiLevelType w:val="hybridMultilevel"/>
    <w:tmpl w:val="65F6FB62"/>
    <w:lvl w:ilvl="0" w:tplc="75EE86DC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C487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86A4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8D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68E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C8B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9E7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06B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7440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504561"/>
    <w:multiLevelType w:val="hybridMultilevel"/>
    <w:tmpl w:val="877C3F30"/>
    <w:lvl w:ilvl="0" w:tplc="0ECABD62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D0E8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328D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74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1296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D4EE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FEE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2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4219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F3"/>
    <w:rsid w:val="000A50F3"/>
    <w:rsid w:val="000B5239"/>
    <w:rsid w:val="004647D2"/>
    <w:rsid w:val="004B2FC8"/>
    <w:rsid w:val="006130D1"/>
    <w:rsid w:val="00622905"/>
    <w:rsid w:val="006F5F45"/>
    <w:rsid w:val="00B07F09"/>
    <w:rsid w:val="00B10367"/>
    <w:rsid w:val="00BE0086"/>
    <w:rsid w:val="00C511BF"/>
    <w:rsid w:val="00C6398B"/>
    <w:rsid w:val="00CF3CF3"/>
    <w:rsid w:val="00D6711A"/>
    <w:rsid w:val="00E33282"/>
    <w:rsid w:val="00F75583"/>
    <w:rsid w:val="00F92C81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67ED"/>
  <w15:chartTrackingRefBased/>
  <w15:docId w15:val="{22211424-87CE-4CE9-BD59-BB0C4D9A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5583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07F09"/>
    <w:pPr>
      <w:keepNext/>
      <w:keepLines/>
      <w:numPr>
        <w:numId w:val="11"/>
      </w:numPr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07F09"/>
    <w:pPr>
      <w:keepNext/>
      <w:keepLines/>
      <w:numPr>
        <w:ilvl w:val="1"/>
        <w:numId w:val="7"/>
      </w:numPr>
      <w:tabs>
        <w:tab w:val="clear" w:pos="360"/>
      </w:tabs>
      <w:ind w:left="576" w:hanging="576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A50F3"/>
    <w:pPr>
      <w:keepNext/>
      <w:keepLines/>
      <w:spacing w:before="360" w:after="240" w:line="360" w:lineRule="auto"/>
      <w:ind w:firstLine="720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F0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07F0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0A50F3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5">
    <w:name w:val="TOC Heading"/>
    <w:basedOn w:val="a1"/>
    <w:next w:val="a1"/>
    <w:uiPriority w:val="39"/>
    <w:qFormat/>
    <w:rsid w:val="00C6398B"/>
    <w:pPr>
      <w:keepNext/>
      <w:keepLines/>
      <w:spacing w:after="240" w:line="360" w:lineRule="auto"/>
      <w:jc w:val="center"/>
    </w:pPr>
    <w:rPr>
      <w:b/>
      <w:caps/>
      <w:color w:val="000000" w:themeColor="text1"/>
      <w:sz w:val="32"/>
    </w:rPr>
  </w:style>
  <w:style w:type="paragraph" w:styleId="a6">
    <w:name w:val="Title"/>
    <w:basedOn w:val="a1"/>
    <w:next w:val="a1"/>
    <w:link w:val="a7"/>
    <w:uiPriority w:val="10"/>
    <w:rsid w:val="00F755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F7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1"/>
    <w:uiPriority w:val="34"/>
    <w:rsid w:val="00F75583"/>
    <w:pPr>
      <w:ind w:left="720"/>
      <w:contextualSpacing/>
    </w:pPr>
  </w:style>
  <w:style w:type="character" w:styleId="a9">
    <w:name w:val="Book Title"/>
    <w:basedOn w:val="a2"/>
    <w:uiPriority w:val="33"/>
    <w:rsid w:val="00F75583"/>
    <w:rPr>
      <w:b/>
      <w:bCs/>
      <w:i/>
      <w:iCs/>
      <w:spacing w:val="5"/>
    </w:rPr>
  </w:style>
  <w:style w:type="paragraph" w:styleId="a0">
    <w:name w:val="List Bullet"/>
    <w:basedOn w:val="a1"/>
    <w:uiPriority w:val="14"/>
    <w:qFormat/>
    <w:rsid w:val="006130D1"/>
    <w:pPr>
      <w:numPr>
        <w:numId w:val="12"/>
      </w:numPr>
      <w:spacing w:line="360" w:lineRule="auto"/>
      <w:contextualSpacing/>
      <w:jc w:val="both"/>
    </w:pPr>
  </w:style>
  <w:style w:type="paragraph" w:styleId="a">
    <w:name w:val="List Number"/>
    <w:basedOn w:val="a1"/>
    <w:uiPriority w:val="15"/>
    <w:qFormat/>
    <w:rsid w:val="006130D1"/>
    <w:pPr>
      <w:numPr>
        <w:numId w:val="13"/>
      </w:numPr>
      <w:spacing w:line="360" w:lineRule="auto"/>
      <w:contextualSpacing/>
      <w:jc w:val="both"/>
    </w:pPr>
  </w:style>
  <w:style w:type="paragraph" w:customStyle="1" w:styleId="aa">
    <w:name w:val="Рисунок"/>
    <w:basedOn w:val="ab"/>
    <w:next w:val="ab"/>
    <w:qFormat/>
    <w:rsid w:val="000A50F3"/>
    <w:pPr>
      <w:keepNext/>
      <w:keepLines/>
      <w:spacing w:line="360" w:lineRule="auto"/>
      <w:jc w:val="center"/>
    </w:pPr>
    <w:rPr>
      <w:sz w:val="24"/>
      <w:shd w:val="clear" w:color="auto" w:fill="FFFFFF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B07F09"/>
    <w:rPr>
      <w:i/>
      <w:iCs/>
      <w:szCs w:val="18"/>
    </w:rPr>
  </w:style>
  <w:style w:type="paragraph" w:customStyle="1" w:styleId="ac">
    <w:name w:val="Номер таблицы"/>
    <w:basedOn w:val="ab"/>
    <w:next w:val="a1"/>
    <w:qFormat/>
    <w:rsid w:val="00D6711A"/>
    <w:pPr>
      <w:spacing w:line="360" w:lineRule="auto"/>
    </w:pPr>
    <w:rPr>
      <w:b/>
      <w:i w:val="0"/>
    </w:rPr>
  </w:style>
  <w:style w:type="paragraph" w:customStyle="1" w:styleId="ad">
    <w:name w:val="Название таблицы"/>
    <w:basedOn w:val="ab"/>
    <w:qFormat/>
    <w:rsid w:val="00D6711A"/>
    <w:pPr>
      <w:spacing w:line="360" w:lineRule="auto"/>
      <w:jc w:val="center"/>
    </w:pPr>
    <w:rPr>
      <w:b/>
    </w:rPr>
  </w:style>
  <w:style w:type="paragraph" w:styleId="ae">
    <w:name w:val="header"/>
    <w:link w:val="af"/>
    <w:uiPriority w:val="99"/>
    <w:semiHidden/>
    <w:unhideWhenUsed/>
    <w:qFormat/>
    <w:rsid w:val="000A50F3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2"/>
    <w:link w:val="ae"/>
    <w:uiPriority w:val="99"/>
    <w:semiHidden/>
    <w:rsid w:val="000A50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Серегй Тюльпин</dc:creator>
  <cp:keywords/>
  <dc:description/>
  <cp:lastModifiedBy>Серегй Тюльпин</cp:lastModifiedBy>
  <cp:revision>11</cp:revision>
  <dcterms:created xsi:type="dcterms:W3CDTF">2023-04-02T17:38:00Z</dcterms:created>
  <dcterms:modified xsi:type="dcterms:W3CDTF">2023-04-13T19:13:00Z</dcterms:modified>
</cp:coreProperties>
</file>