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CB74" w14:textId="357D8C90" w:rsidR="00875A94" w:rsidRDefault="00A823CA">
      <w:r>
        <w:t>Archivo de prueba</w:t>
      </w:r>
    </w:p>
    <w:sectPr w:rsidR="00875A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CA"/>
    <w:rsid w:val="00552EC9"/>
    <w:rsid w:val="00A823CA"/>
    <w:rsid w:val="00BE193A"/>
    <w:rsid w:val="00BF1E15"/>
    <w:rsid w:val="00EE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6205"/>
  <w15:chartTrackingRefBased/>
  <w15:docId w15:val="{65FAFF9E-48E9-41BD-8D04-8AD4261F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Torres Hernandez</dc:creator>
  <cp:keywords/>
  <dc:description/>
  <cp:lastModifiedBy>Alejandro Torres Hernandez</cp:lastModifiedBy>
  <cp:revision>1</cp:revision>
  <dcterms:created xsi:type="dcterms:W3CDTF">2022-08-21T17:56:00Z</dcterms:created>
  <dcterms:modified xsi:type="dcterms:W3CDTF">2022-08-21T17:56:00Z</dcterms:modified>
</cp:coreProperties>
</file>