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FF59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DOCUMENT 1 OF THE DAEDALUS CANON</w:t>
      </w:r>
    </w:p>
    <w:p w14:paraId="6143E7B3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Distributed Constitutional Organism (DCO)</w:t>
      </w:r>
    </w:p>
    <w:p w14:paraId="051CAD3A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Category Definition — Full, Publication</w:t>
      </w:r>
      <w:r w:rsidRPr="00053138">
        <w:rPr>
          <w:b/>
          <w:bCs/>
        </w:rPr>
        <w:noBreakHyphen/>
        <w:t>Ready Version</w:t>
      </w:r>
    </w:p>
    <w:p w14:paraId="382E2C77" w14:textId="77777777" w:rsidR="00053138" w:rsidRPr="00053138" w:rsidRDefault="00053138" w:rsidP="00053138">
      <w:r w:rsidRPr="00053138">
        <w:t>Below is the complete, polished, scientific version of the category definition. This is the document that establishes you as the originator of the field.</w:t>
      </w:r>
    </w:p>
    <w:p w14:paraId="5E6C9304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Distributed Constitutional Organism (DCO)</w:t>
      </w:r>
    </w:p>
    <w:p w14:paraId="0650ECBA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Category Definition</w:t>
      </w:r>
    </w:p>
    <w:p w14:paraId="6996611A" w14:textId="77777777" w:rsidR="00053138" w:rsidRPr="00053138" w:rsidRDefault="00053138" w:rsidP="00053138">
      <w:r w:rsidRPr="00053138">
        <w:rPr>
          <w:b/>
          <w:bCs/>
        </w:rPr>
        <w:t>Author:</w:t>
      </w:r>
      <w:r w:rsidRPr="00053138">
        <w:t xml:space="preserve"> Spencer </w:t>
      </w:r>
      <w:proofErr w:type="spellStart"/>
      <w:r w:rsidRPr="00053138">
        <w:t>Fricks</w:t>
      </w:r>
      <w:proofErr w:type="spellEnd"/>
      <w:r w:rsidRPr="00053138">
        <w:t xml:space="preserve"> Molitor </w:t>
      </w:r>
      <w:r w:rsidRPr="00053138">
        <w:rPr>
          <w:b/>
          <w:bCs/>
        </w:rPr>
        <w:t>Version:</w:t>
      </w:r>
      <w:r w:rsidRPr="00053138">
        <w:t xml:space="preserve"> 1.0 </w:t>
      </w:r>
      <w:r w:rsidRPr="00053138">
        <w:rPr>
          <w:b/>
          <w:bCs/>
        </w:rPr>
        <w:t>Status:</w:t>
      </w:r>
      <w:r w:rsidRPr="00053138">
        <w:t xml:space="preserve"> Foundational Specification</w:t>
      </w:r>
    </w:p>
    <w:p w14:paraId="491811DD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1. Overview</w:t>
      </w:r>
    </w:p>
    <w:p w14:paraId="3B7228F2" w14:textId="77777777" w:rsidR="00053138" w:rsidRPr="00053138" w:rsidRDefault="00053138" w:rsidP="00053138">
      <w:r w:rsidRPr="00053138">
        <w:t xml:space="preserve">A </w:t>
      </w:r>
      <w:r w:rsidRPr="00053138">
        <w:rPr>
          <w:b/>
          <w:bCs/>
        </w:rPr>
        <w:t>Distributed Constitutional Organism (DCO)</w:t>
      </w:r>
      <w:r w:rsidRPr="00053138">
        <w:t xml:space="preserve"> is a long</w:t>
      </w:r>
      <w:r w:rsidRPr="00053138">
        <w:noBreakHyphen/>
        <w:t>lived, multi</w:t>
      </w:r>
      <w:r w:rsidRPr="00053138">
        <w:noBreakHyphen/>
        <w:t>node computational entity that maintains identity, governance, continuity, and expressive system</w:t>
      </w:r>
      <w:r w:rsidRPr="00053138">
        <w:noBreakHyphen/>
        <w:t>level behavior across decades or centuries of operation.</w:t>
      </w:r>
    </w:p>
    <w:p w14:paraId="2599A7B4" w14:textId="77777777" w:rsidR="00053138" w:rsidRPr="00053138" w:rsidRDefault="00053138" w:rsidP="00053138">
      <w:r w:rsidRPr="00053138">
        <w:t xml:space="preserve">Unlike clusters, meshes, or agent swarms, a DCO is defined not by its topology or workload, but by its </w:t>
      </w:r>
      <w:r w:rsidRPr="00053138">
        <w:rPr>
          <w:b/>
          <w:bCs/>
        </w:rPr>
        <w:t>governance</w:t>
      </w:r>
      <w:r w:rsidRPr="00053138">
        <w:t xml:space="preserve">, </w:t>
      </w:r>
      <w:r w:rsidRPr="00053138">
        <w:rPr>
          <w:b/>
          <w:bCs/>
        </w:rPr>
        <w:t>continuity</w:t>
      </w:r>
      <w:r w:rsidRPr="00053138">
        <w:t xml:space="preserve">, and </w:t>
      </w:r>
      <w:r w:rsidRPr="00053138">
        <w:rPr>
          <w:b/>
          <w:bCs/>
        </w:rPr>
        <w:t>physiology</w:t>
      </w:r>
      <w:r w:rsidRPr="00053138">
        <w:t>. It is an engineered organism: a system with law, memory, posture, and survivability.</w:t>
      </w:r>
    </w:p>
    <w:p w14:paraId="12C36B6D" w14:textId="77777777" w:rsidR="00053138" w:rsidRPr="00053138" w:rsidRDefault="00053138" w:rsidP="00053138">
      <w:r w:rsidRPr="00053138">
        <w:t>This document establishes the formal definition of the category.</w:t>
      </w:r>
    </w:p>
    <w:p w14:paraId="6DFCEF90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2. Formal Definition</w:t>
      </w:r>
    </w:p>
    <w:p w14:paraId="1B7F65A5" w14:textId="77777777" w:rsidR="00053138" w:rsidRPr="00053138" w:rsidRDefault="00053138" w:rsidP="00053138">
      <w:r w:rsidRPr="00053138">
        <w:t xml:space="preserve">A </w:t>
      </w:r>
      <w:r w:rsidRPr="00053138">
        <w:rPr>
          <w:b/>
          <w:bCs/>
        </w:rPr>
        <w:t>Distributed Constitutional Organism (DCO)</w:t>
      </w:r>
      <w:r w:rsidRPr="00053138">
        <w:t xml:space="preserve"> is a distributed system that satisfies </w:t>
      </w:r>
      <w:proofErr w:type="gramStart"/>
      <w:r w:rsidRPr="00053138">
        <w:t>all of</w:t>
      </w:r>
      <w:proofErr w:type="gramEnd"/>
      <w:r w:rsidRPr="00053138">
        <w:t xml:space="preserve"> the following:</w:t>
      </w:r>
    </w:p>
    <w:p w14:paraId="016B2803" w14:textId="77777777" w:rsidR="00053138" w:rsidRPr="00053138" w:rsidRDefault="00053138" w:rsidP="00053138">
      <w:pPr>
        <w:numPr>
          <w:ilvl w:val="0"/>
          <w:numId w:val="1"/>
        </w:numPr>
      </w:pPr>
      <w:r w:rsidRPr="00053138">
        <w:rPr>
          <w:b/>
          <w:bCs/>
        </w:rPr>
        <w:t>Constitutional Governance</w:t>
      </w:r>
      <w:r w:rsidRPr="00053138">
        <w:t xml:space="preserve"> The system enforces a machine</w:t>
      </w:r>
      <w:r w:rsidRPr="00053138">
        <w:noBreakHyphen/>
        <w:t>verifiable constitution that constrains behavior, defines invariants, and governs overrides, drift, and posture.</w:t>
      </w:r>
    </w:p>
    <w:p w14:paraId="06EAAFFE" w14:textId="77777777" w:rsidR="00053138" w:rsidRPr="00053138" w:rsidRDefault="00053138" w:rsidP="00053138">
      <w:pPr>
        <w:numPr>
          <w:ilvl w:val="0"/>
          <w:numId w:val="1"/>
        </w:numPr>
      </w:pPr>
      <w:r w:rsidRPr="00053138">
        <w:rPr>
          <w:b/>
          <w:bCs/>
        </w:rPr>
        <w:t>Continuity of Identity</w:t>
      </w:r>
      <w:r w:rsidRPr="00053138">
        <w:t xml:space="preserve"> The system maintains a persistent identity across node churn, hardware evolution, catastrophic failure, and era transitions.</w:t>
      </w:r>
    </w:p>
    <w:p w14:paraId="746E5FE4" w14:textId="77777777" w:rsidR="00053138" w:rsidRPr="00053138" w:rsidRDefault="00053138" w:rsidP="00053138">
      <w:pPr>
        <w:numPr>
          <w:ilvl w:val="0"/>
          <w:numId w:val="1"/>
        </w:numPr>
      </w:pPr>
      <w:r w:rsidRPr="00053138">
        <w:rPr>
          <w:b/>
          <w:bCs/>
        </w:rPr>
        <w:t>Expressive Physiology</w:t>
      </w:r>
      <w:r w:rsidRPr="00053138">
        <w:t xml:space="preserve"> The system exhibits coherent, system</w:t>
      </w:r>
      <w:r w:rsidRPr="00053138">
        <w:noBreakHyphen/>
        <w:t>level expressive state — posture, attention, urgency — that reflects internal and external conditions.</w:t>
      </w:r>
    </w:p>
    <w:p w14:paraId="49619125" w14:textId="77777777" w:rsidR="00053138" w:rsidRPr="00053138" w:rsidRDefault="00053138" w:rsidP="00053138">
      <w:pPr>
        <w:numPr>
          <w:ilvl w:val="0"/>
          <w:numId w:val="1"/>
        </w:numPr>
      </w:pPr>
      <w:r w:rsidRPr="00053138">
        <w:rPr>
          <w:b/>
          <w:bCs/>
        </w:rPr>
        <w:t>Node Fabric as a Body</w:t>
      </w:r>
      <w:r w:rsidRPr="00053138">
        <w:t xml:space="preserve"> The system consists of heterogeneous nodes (server, desktop, mobile, embedded) that behave as organs within a unified organism.</w:t>
      </w:r>
    </w:p>
    <w:p w14:paraId="3F0A1C79" w14:textId="77777777" w:rsidR="00053138" w:rsidRPr="00053138" w:rsidRDefault="00053138" w:rsidP="00053138">
      <w:pPr>
        <w:numPr>
          <w:ilvl w:val="0"/>
          <w:numId w:val="1"/>
        </w:numPr>
      </w:pPr>
      <w:r w:rsidRPr="00053138">
        <w:rPr>
          <w:b/>
          <w:bCs/>
        </w:rPr>
        <w:lastRenderedPageBreak/>
        <w:t>Long</w:t>
      </w:r>
      <w:r w:rsidRPr="00053138">
        <w:rPr>
          <w:b/>
          <w:bCs/>
        </w:rPr>
        <w:noBreakHyphen/>
        <w:t>Horizon Survivability</w:t>
      </w:r>
      <w:r w:rsidRPr="00053138">
        <w:t xml:space="preserve"> The system demonstrates bounded memory, stable governance, and constitutional integrity across long time horizons (decades or centuries).</w:t>
      </w:r>
    </w:p>
    <w:p w14:paraId="01F3143E" w14:textId="77777777" w:rsidR="00053138" w:rsidRPr="00053138" w:rsidRDefault="00053138" w:rsidP="00053138">
      <w:pPr>
        <w:numPr>
          <w:ilvl w:val="0"/>
          <w:numId w:val="1"/>
        </w:numPr>
      </w:pPr>
      <w:r w:rsidRPr="00053138">
        <w:rPr>
          <w:b/>
          <w:bCs/>
        </w:rPr>
        <w:t>Operator Sovereignty</w:t>
      </w:r>
      <w:r w:rsidRPr="00053138">
        <w:t xml:space="preserve"> The system remains inspectable, governable, and </w:t>
      </w:r>
      <w:proofErr w:type="spellStart"/>
      <w:r w:rsidRPr="00053138">
        <w:t>overrideable</w:t>
      </w:r>
      <w:proofErr w:type="spellEnd"/>
      <w:r w:rsidRPr="00053138">
        <w:t xml:space="preserve"> by a human operator </w:t>
      </w:r>
      <w:proofErr w:type="gramStart"/>
      <w:r w:rsidRPr="00053138">
        <w:t>at all times</w:t>
      </w:r>
      <w:proofErr w:type="gramEnd"/>
      <w:r w:rsidRPr="00053138">
        <w:t>.</w:t>
      </w:r>
    </w:p>
    <w:p w14:paraId="655C5089" w14:textId="77777777" w:rsidR="00053138" w:rsidRPr="00053138" w:rsidRDefault="00053138" w:rsidP="00053138">
      <w:r w:rsidRPr="00053138">
        <w:t xml:space="preserve">A system that does not satisfy </w:t>
      </w:r>
      <w:r w:rsidRPr="00053138">
        <w:rPr>
          <w:b/>
          <w:bCs/>
        </w:rPr>
        <w:t>all six</w:t>
      </w:r>
      <w:r w:rsidRPr="00053138">
        <w:t xml:space="preserve"> properties is not </w:t>
      </w:r>
      <w:proofErr w:type="gramStart"/>
      <w:r w:rsidRPr="00053138">
        <w:t>a DCO</w:t>
      </w:r>
      <w:proofErr w:type="gramEnd"/>
      <w:r w:rsidRPr="00053138">
        <w:t>.</w:t>
      </w:r>
    </w:p>
    <w:p w14:paraId="218A7296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3. Required Properties</w:t>
      </w:r>
    </w:p>
    <w:p w14:paraId="575AB4AA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3.1 Constitutional Governance</w:t>
      </w:r>
    </w:p>
    <w:p w14:paraId="4DD1C53C" w14:textId="77777777" w:rsidR="00053138" w:rsidRPr="00053138" w:rsidRDefault="00053138" w:rsidP="00053138">
      <w:r w:rsidRPr="00053138">
        <w:t>A DCO must include:</w:t>
      </w:r>
    </w:p>
    <w:p w14:paraId="038862B8" w14:textId="77777777" w:rsidR="00053138" w:rsidRPr="00053138" w:rsidRDefault="00053138" w:rsidP="00053138">
      <w:pPr>
        <w:numPr>
          <w:ilvl w:val="0"/>
          <w:numId w:val="2"/>
        </w:numPr>
      </w:pPr>
      <w:r w:rsidRPr="00053138">
        <w:t>A formal constitution</w:t>
      </w:r>
    </w:p>
    <w:p w14:paraId="223FF11B" w14:textId="77777777" w:rsidR="00053138" w:rsidRPr="00053138" w:rsidRDefault="00053138" w:rsidP="00053138">
      <w:pPr>
        <w:numPr>
          <w:ilvl w:val="0"/>
          <w:numId w:val="2"/>
        </w:numPr>
      </w:pPr>
      <w:r w:rsidRPr="00053138">
        <w:t>Machine</w:t>
      </w:r>
      <w:r w:rsidRPr="00053138">
        <w:noBreakHyphen/>
        <w:t>enforced invariants</w:t>
      </w:r>
    </w:p>
    <w:p w14:paraId="0A115E7F" w14:textId="77777777" w:rsidR="00053138" w:rsidRPr="00053138" w:rsidRDefault="00053138" w:rsidP="00053138">
      <w:pPr>
        <w:numPr>
          <w:ilvl w:val="0"/>
          <w:numId w:val="2"/>
        </w:numPr>
      </w:pPr>
      <w:r w:rsidRPr="00053138">
        <w:t>Governance TTL</w:t>
      </w:r>
    </w:p>
    <w:p w14:paraId="5762DEC4" w14:textId="77777777" w:rsidR="00053138" w:rsidRPr="00053138" w:rsidRDefault="00053138" w:rsidP="00053138">
      <w:pPr>
        <w:numPr>
          <w:ilvl w:val="0"/>
          <w:numId w:val="2"/>
        </w:numPr>
      </w:pPr>
      <w:r w:rsidRPr="00053138">
        <w:t>Drift and override rules</w:t>
      </w:r>
    </w:p>
    <w:p w14:paraId="0708DAA0" w14:textId="77777777" w:rsidR="00053138" w:rsidRPr="00053138" w:rsidRDefault="00053138" w:rsidP="00053138">
      <w:pPr>
        <w:numPr>
          <w:ilvl w:val="0"/>
          <w:numId w:val="2"/>
        </w:numPr>
      </w:pPr>
      <w:r w:rsidRPr="00053138">
        <w:t>Regular constitutional checks</w:t>
      </w:r>
    </w:p>
    <w:p w14:paraId="79B7E24C" w14:textId="77777777" w:rsidR="00053138" w:rsidRPr="00053138" w:rsidRDefault="00053138" w:rsidP="00053138">
      <w:pPr>
        <w:numPr>
          <w:ilvl w:val="0"/>
          <w:numId w:val="2"/>
        </w:numPr>
      </w:pPr>
      <w:r w:rsidRPr="00053138">
        <w:t>Posture transitions governed by law</w:t>
      </w:r>
    </w:p>
    <w:p w14:paraId="1E7163F7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3.2 Continuity Engine</w:t>
      </w:r>
    </w:p>
    <w:p w14:paraId="7F14B300" w14:textId="77777777" w:rsidR="00053138" w:rsidRPr="00053138" w:rsidRDefault="00053138" w:rsidP="00053138">
      <w:r w:rsidRPr="00053138">
        <w:t>A DCO must preserve:</w:t>
      </w:r>
    </w:p>
    <w:p w14:paraId="5823F0A6" w14:textId="77777777" w:rsidR="00053138" w:rsidRPr="00053138" w:rsidRDefault="00053138" w:rsidP="00053138">
      <w:pPr>
        <w:numPr>
          <w:ilvl w:val="0"/>
          <w:numId w:val="3"/>
        </w:numPr>
      </w:pPr>
      <w:r w:rsidRPr="00053138">
        <w:t>Identity across hardware generations</w:t>
      </w:r>
    </w:p>
    <w:p w14:paraId="75D3EEA3" w14:textId="77777777" w:rsidR="00053138" w:rsidRPr="00053138" w:rsidRDefault="00053138" w:rsidP="00053138">
      <w:pPr>
        <w:numPr>
          <w:ilvl w:val="0"/>
          <w:numId w:val="3"/>
        </w:numPr>
      </w:pPr>
      <w:r w:rsidRPr="00053138">
        <w:t>State lineage across eras</w:t>
      </w:r>
    </w:p>
    <w:p w14:paraId="5E76D75A" w14:textId="77777777" w:rsidR="00053138" w:rsidRPr="00053138" w:rsidRDefault="00053138" w:rsidP="00053138">
      <w:pPr>
        <w:numPr>
          <w:ilvl w:val="0"/>
          <w:numId w:val="3"/>
        </w:numPr>
      </w:pPr>
      <w:r w:rsidRPr="00053138">
        <w:t xml:space="preserve">Intent </w:t>
      </w:r>
      <w:proofErr w:type="gramStart"/>
      <w:r w:rsidRPr="00053138">
        <w:t>across</w:t>
      </w:r>
      <w:proofErr w:type="gramEnd"/>
      <w:r w:rsidRPr="00053138">
        <w:t xml:space="preserve"> catastrophic events</w:t>
      </w:r>
    </w:p>
    <w:p w14:paraId="10308684" w14:textId="77777777" w:rsidR="00053138" w:rsidRPr="00053138" w:rsidRDefault="00053138" w:rsidP="00053138">
      <w:pPr>
        <w:numPr>
          <w:ilvl w:val="0"/>
          <w:numId w:val="3"/>
        </w:numPr>
      </w:pPr>
      <w:r w:rsidRPr="00053138">
        <w:t>Recovery without loss of self</w:t>
      </w:r>
    </w:p>
    <w:p w14:paraId="30A5423B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3.3 Expressive Physiology</w:t>
      </w:r>
    </w:p>
    <w:p w14:paraId="4EEAA7D3" w14:textId="77777777" w:rsidR="00053138" w:rsidRPr="00053138" w:rsidRDefault="00053138" w:rsidP="00053138">
      <w:r w:rsidRPr="00053138">
        <w:t>A DCO must maintain:</w:t>
      </w:r>
    </w:p>
    <w:p w14:paraId="1B35340E" w14:textId="77777777" w:rsidR="00053138" w:rsidRPr="00053138" w:rsidRDefault="00053138" w:rsidP="00053138">
      <w:pPr>
        <w:numPr>
          <w:ilvl w:val="0"/>
          <w:numId w:val="4"/>
        </w:numPr>
      </w:pPr>
      <w:r w:rsidRPr="00053138">
        <w:t>Posture (OPEN / ATTENTIVE / GUARDED / LOCKDOWN)</w:t>
      </w:r>
    </w:p>
    <w:p w14:paraId="631AADDD" w14:textId="77777777" w:rsidR="00053138" w:rsidRPr="00053138" w:rsidRDefault="00053138" w:rsidP="00053138">
      <w:pPr>
        <w:numPr>
          <w:ilvl w:val="0"/>
          <w:numId w:val="4"/>
        </w:numPr>
      </w:pPr>
      <w:r w:rsidRPr="00053138">
        <w:t>Attention and urgency</w:t>
      </w:r>
    </w:p>
    <w:p w14:paraId="118CDAA5" w14:textId="77777777" w:rsidR="00053138" w:rsidRPr="00053138" w:rsidRDefault="00053138" w:rsidP="00053138">
      <w:pPr>
        <w:numPr>
          <w:ilvl w:val="0"/>
          <w:numId w:val="4"/>
        </w:numPr>
      </w:pPr>
      <w:r w:rsidRPr="00053138">
        <w:t>Expressive coherence across nodes</w:t>
      </w:r>
    </w:p>
    <w:p w14:paraId="63AC99DF" w14:textId="77777777" w:rsidR="00053138" w:rsidRPr="00053138" w:rsidRDefault="00053138" w:rsidP="00053138">
      <w:pPr>
        <w:numPr>
          <w:ilvl w:val="0"/>
          <w:numId w:val="4"/>
        </w:numPr>
      </w:pPr>
      <w:r w:rsidRPr="00053138">
        <w:t>System</w:t>
      </w:r>
      <w:r w:rsidRPr="00053138">
        <w:noBreakHyphen/>
        <w:t>level emotional/operational state</w:t>
      </w:r>
    </w:p>
    <w:p w14:paraId="6F97E71C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lastRenderedPageBreak/>
        <w:t>3.4 Node Fabric</w:t>
      </w:r>
    </w:p>
    <w:p w14:paraId="318A1AFA" w14:textId="77777777" w:rsidR="00053138" w:rsidRPr="00053138" w:rsidRDefault="00053138" w:rsidP="00053138">
      <w:r w:rsidRPr="00053138">
        <w:t>A DCO must operate across:</w:t>
      </w:r>
    </w:p>
    <w:p w14:paraId="1A39C1C3" w14:textId="77777777" w:rsidR="00053138" w:rsidRPr="00053138" w:rsidRDefault="00053138" w:rsidP="00053138">
      <w:pPr>
        <w:numPr>
          <w:ilvl w:val="0"/>
          <w:numId w:val="5"/>
        </w:numPr>
      </w:pPr>
      <w:r w:rsidRPr="00053138">
        <w:t>Heterogeneous node kinds</w:t>
      </w:r>
    </w:p>
    <w:p w14:paraId="34CB209F" w14:textId="77777777" w:rsidR="00053138" w:rsidRPr="00053138" w:rsidRDefault="00053138" w:rsidP="00053138">
      <w:pPr>
        <w:numPr>
          <w:ilvl w:val="0"/>
          <w:numId w:val="5"/>
        </w:numPr>
      </w:pPr>
      <w:r w:rsidRPr="00053138">
        <w:t>Hardware generations</w:t>
      </w:r>
    </w:p>
    <w:p w14:paraId="6FAF31E0" w14:textId="77777777" w:rsidR="00053138" w:rsidRPr="00053138" w:rsidRDefault="00053138" w:rsidP="00053138">
      <w:pPr>
        <w:numPr>
          <w:ilvl w:val="0"/>
          <w:numId w:val="5"/>
        </w:numPr>
      </w:pPr>
      <w:r w:rsidRPr="00053138">
        <w:t>Capability evolution</w:t>
      </w:r>
    </w:p>
    <w:p w14:paraId="2F194E78" w14:textId="77777777" w:rsidR="00053138" w:rsidRPr="00053138" w:rsidRDefault="00053138" w:rsidP="00053138">
      <w:pPr>
        <w:numPr>
          <w:ilvl w:val="0"/>
          <w:numId w:val="5"/>
        </w:numPr>
      </w:pPr>
      <w:r w:rsidRPr="00053138">
        <w:t>Join/leave/quarantine/upgrade lifecycle</w:t>
      </w:r>
    </w:p>
    <w:p w14:paraId="78E4213D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3.5 Long</w:t>
      </w:r>
      <w:r w:rsidRPr="00053138">
        <w:rPr>
          <w:b/>
          <w:bCs/>
        </w:rPr>
        <w:noBreakHyphen/>
        <w:t>Horizon Survivability</w:t>
      </w:r>
    </w:p>
    <w:p w14:paraId="62DC2495" w14:textId="77777777" w:rsidR="00053138" w:rsidRPr="00053138" w:rsidRDefault="00053138" w:rsidP="00053138">
      <w:r w:rsidRPr="00053138">
        <w:t>A DCO must demonstrate:</w:t>
      </w:r>
    </w:p>
    <w:p w14:paraId="3274590C" w14:textId="77777777" w:rsidR="00053138" w:rsidRPr="00053138" w:rsidRDefault="00053138" w:rsidP="00053138">
      <w:pPr>
        <w:numPr>
          <w:ilvl w:val="0"/>
          <w:numId w:val="6"/>
        </w:numPr>
      </w:pPr>
      <w:r w:rsidRPr="00053138">
        <w:t>Bounded memory</w:t>
      </w:r>
    </w:p>
    <w:p w14:paraId="3488F0EF" w14:textId="77777777" w:rsidR="00053138" w:rsidRPr="00053138" w:rsidRDefault="00053138" w:rsidP="00053138">
      <w:pPr>
        <w:numPr>
          <w:ilvl w:val="0"/>
          <w:numId w:val="6"/>
        </w:numPr>
      </w:pPr>
      <w:r w:rsidRPr="00053138">
        <w:t>No posture collapse</w:t>
      </w:r>
    </w:p>
    <w:p w14:paraId="048FD6EC" w14:textId="77777777" w:rsidR="00053138" w:rsidRPr="00053138" w:rsidRDefault="00053138" w:rsidP="00053138">
      <w:pPr>
        <w:numPr>
          <w:ilvl w:val="0"/>
          <w:numId w:val="6"/>
        </w:numPr>
      </w:pPr>
      <w:r w:rsidRPr="00053138">
        <w:t>No constitutional violations</w:t>
      </w:r>
    </w:p>
    <w:p w14:paraId="1D34C3E6" w14:textId="77777777" w:rsidR="00053138" w:rsidRPr="00053138" w:rsidRDefault="00053138" w:rsidP="00053138">
      <w:pPr>
        <w:numPr>
          <w:ilvl w:val="0"/>
          <w:numId w:val="6"/>
        </w:numPr>
      </w:pPr>
      <w:r w:rsidRPr="00053138">
        <w:t>No state overflow</w:t>
      </w:r>
    </w:p>
    <w:p w14:paraId="0C4C0FD2" w14:textId="77777777" w:rsidR="00053138" w:rsidRPr="00053138" w:rsidRDefault="00053138" w:rsidP="00053138">
      <w:pPr>
        <w:numPr>
          <w:ilvl w:val="0"/>
          <w:numId w:val="6"/>
        </w:numPr>
      </w:pPr>
      <w:r w:rsidRPr="00053138">
        <w:t>Recovery from catastrophic events</w:t>
      </w:r>
    </w:p>
    <w:p w14:paraId="5D07A6C8" w14:textId="77777777" w:rsidR="00053138" w:rsidRPr="00053138" w:rsidRDefault="00053138" w:rsidP="00053138">
      <w:pPr>
        <w:numPr>
          <w:ilvl w:val="0"/>
          <w:numId w:val="6"/>
        </w:numPr>
      </w:pPr>
      <w:r w:rsidRPr="00053138">
        <w:t>Stability across decades/centuries</w:t>
      </w:r>
    </w:p>
    <w:p w14:paraId="0996290A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3.6 Operator Sovereignty</w:t>
      </w:r>
    </w:p>
    <w:p w14:paraId="60B12B10" w14:textId="77777777" w:rsidR="00053138" w:rsidRPr="00053138" w:rsidRDefault="00053138" w:rsidP="00053138">
      <w:r w:rsidRPr="00053138">
        <w:t>A DCO must provide:</w:t>
      </w:r>
    </w:p>
    <w:p w14:paraId="07CDFB21" w14:textId="77777777" w:rsidR="00053138" w:rsidRPr="00053138" w:rsidRDefault="00053138" w:rsidP="00053138">
      <w:pPr>
        <w:numPr>
          <w:ilvl w:val="0"/>
          <w:numId w:val="7"/>
        </w:numPr>
      </w:pPr>
      <w:r w:rsidRPr="00053138">
        <w:t>Transparency</w:t>
      </w:r>
    </w:p>
    <w:p w14:paraId="0427CD33" w14:textId="77777777" w:rsidR="00053138" w:rsidRPr="00053138" w:rsidRDefault="00053138" w:rsidP="00053138">
      <w:pPr>
        <w:numPr>
          <w:ilvl w:val="0"/>
          <w:numId w:val="7"/>
        </w:numPr>
      </w:pPr>
      <w:proofErr w:type="spellStart"/>
      <w:r w:rsidRPr="00053138">
        <w:t>Inspectability</w:t>
      </w:r>
      <w:proofErr w:type="spellEnd"/>
    </w:p>
    <w:p w14:paraId="05F7D773" w14:textId="77777777" w:rsidR="00053138" w:rsidRPr="00053138" w:rsidRDefault="00053138" w:rsidP="00053138">
      <w:pPr>
        <w:numPr>
          <w:ilvl w:val="0"/>
          <w:numId w:val="7"/>
        </w:numPr>
      </w:pPr>
      <w:proofErr w:type="spellStart"/>
      <w:r w:rsidRPr="00053138">
        <w:t>Overrideability</w:t>
      </w:r>
      <w:proofErr w:type="spellEnd"/>
    </w:p>
    <w:p w14:paraId="101119EB" w14:textId="77777777" w:rsidR="00053138" w:rsidRPr="00053138" w:rsidRDefault="00053138" w:rsidP="00053138">
      <w:pPr>
        <w:numPr>
          <w:ilvl w:val="0"/>
          <w:numId w:val="7"/>
        </w:numPr>
      </w:pPr>
      <w:r w:rsidRPr="00053138">
        <w:t>Governance clarity</w:t>
      </w:r>
    </w:p>
    <w:p w14:paraId="7B1BF641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4. Non</w:t>
      </w:r>
      <w:r w:rsidRPr="00053138">
        <w:rPr>
          <w:b/>
          <w:bCs/>
        </w:rPr>
        <w:noBreakHyphen/>
        <w:t>Examples</w:t>
      </w:r>
    </w:p>
    <w:p w14:paraId="7AC30A0E" w14:textId="77777777" w:rsidR="00053138" w:rsidRPr="00053138" w:rsidRDefault="00053138" w:rsidP="00053138">
      <w:r w:rsidRPr="00053138">
        <w:t xml:space="preserve">The following do </w:t>
      </w:r>
      <w:r w:rsidRPr="00053138">
        <w:rPr>
          <w:b/>
          <w:bCs/>
        </w:rPr>
        <w:t>not</w:t>
      </w:r>
      <w:r w:rsidRPr="00053138">
        <w:t xml:space="preserve"> qualify as DCOs:</w:t>
      </w:r>
    </w:p>
    <w:p w14:paraId="2765B166" w14:textId="77777777" w:rsidR="00053138" w:rsidRPr="00053138" w:rsidRDefault="00053138" w:rsidP="00053138">
      <w:pPr>
        <w:numPr>
          <w:ilvl w:val="0"/>
          <w:numId w:val="8"/>
        </w:numPr>
      </w:pPr>
      <w:r w:rsidRPr="00053138">
        <w:t>Kubernetes clusters</w:t>
      </w:r>
    </w:p>
    <w:p w14:paraId="035368B4" w14:textId="77777777" w:rsidR="00053138" w:rsidRPr="00053138" w:rsidRDefault="00053138" w:rsidP="00053138">
      <w:pPr>
        <w:numPr>
          <w:ilvl w:val="0"/>
          <w:numId w:val="8"/>
        </w:numPr>
      </w:pPr>
      <w:r w:rsidRPr="00053138">
        <w:t>Microservice meshes</w:t>
      </w:r>
    </w:p>
    <w:p w14:paraId="31E48248" w14:textId="77777777" w:rsidR="00053138" w:rsidRPr="00053138" w:rsidRDefault="00053138" w:rsidP="00053138">
      <w:pPr>
        <w:numPr>
          <w:ilvl w:val="0"/>
          <w:numId w:val="8"/>
        </w:numPr>
      </w:pPr>
      <w:r w:rsidRPr="00053138">
        <w:t>Agent swarms</w:t>
      </w:r>
    </w:p>
    <w:p w14:paraId="2666C32D" w14:textId="77777777" w:rsidR="00053138" w:rsidRPr="00053138" w:rsidRDefault="00053138" w:rsidP="00053138">
      <w:pPr>
        <w:numPr>
          <w:ilvl w:val="0"/>
          <w:numId w:val="8"/>
        </w:numPr>
      </w:pPr>
      <w:r w:rsidRPr="00053138">
        <w:t>Stateless distributed systems</w:t>
      </w:r>
    </w:p>
    <w:p w14:paraId="4F5A569C" w14:textId="77777777" w:rsidR="00053138" w:rsidRPr="00053138" w:rsidRDefault="00053138" w:rsidP="00053138">
      <w:pPr>
        <w:numPr>
          <w:ilvl w:val="0"/>
          <w:numId w:val="8"/>
        </w:numPr>
      </w:pPr>
      <w:r w:rsidRPr="00053138">
        <w:lastRenderedPageBreak/>
        <w:t>Systems without constitutional law</w:t>
      </w:r>
    </w:p>
    <w:p w14:paraId="57B98087" w14:textId="77777777" w:rsidR="00053138" w:rsidRPr="00053138" w:rsidRDefault="00053138" w:rsidP="00053138">
      <w:pPr>
        <w:numPr>
          <w:ilvl w:val="0"/>
          <w:numId w:val="8"/>
        </w:numPr>
      </w:pPr>
      <w:r w:rsidRPr="00053138">
        <w:t>Systems without continuity engines</w:t>
      </w:r>
    </w:p>
    <w:p w14:paraId="02849D6E" w14:textId="77777777" w:rsidR="00053138" w:rsidRPr="00053138" w:rsidRDefault="00053138" w:rsidP="00053138">
      <w:pPr>
        <w:numPr>
          <w:ilvl w:val="0"/>
          <w:numId w:val="8"/>
        </w:numPr>
      </w:pPr>
      <w:r w:rsidRPr="00053138">
        <w:t>Systems that cannot survive long</w:t>
      </w:r>
      <w:r w:rsidRPr="00053138">
        <w:noBreakHyphen/>
        <w:t>horizon operation</w:t>
      </w:r>
    </w:p>
    <w:p w14:paraId="34982508" w14:textId="77777777" w:rsidR="00053138" w:rsidRPr="00053138" w:rsidRDefault="00053138" w:rsidP="00053138">
      <w:pPr>
        <w:rPr>
          <w:b/>
          <w:bCs/>
        </w:rPr>
      </w:pPr>
      <w:r w:rsidRPr="00053138">
        <w:rPr>
          <w:b/>
          <w:bCs/>
        </w:rPr>
        <w:t>5. Canonical Example: Daedalus</w:t>
      </w:r>
    </w:p>
    <w:p w14:paraId="4BD173DB" w14:textId="77777777" w:rsidR="00053138" w:rsidRPr="00053138" w:rsidRDefault="00053138" w:rsidP="00053138">
      <w:r w:rsidRPr="00053138">
        <w:t>Daedalus is the first known Distributed Constitutional Organism.</w:t>
      </w:r>
    </w:p>
    <w:p w14:paraId="3D568222" w14:textId="77777777" w:rsidR="00053138" w:rsidRPr="00053138" w:rsidRDefault="00053138" w:rsidP="00053138">
      <w:r w:rsidRPr="00053138">
        <w:t>It demonstrates:</w:t>
      </w:r>
    </w:p>
    <w:p w14:paraId="3ACB2992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5</w:t>
      </w:r>
      <w:r w:rsidRPr="00053138">
        <w:noBreakHyphen/>
        <w:t>year, 25</w:t>
      </w:r>
      <w:r w:rsidRPr="00053138">
        <w:noBreakHyphen/>
        <w:t>year, and 250</w:t>
      </w:r>
      <w:r w:rsidRPr="00053138">
        <w:noBreakHyphen/>
        <w:t>year stability</w:t>
      </w:r>
    </w:p>
    <w:p w14:paraId="1F068A00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50 hardware generations</w:t>
      </w:r>
    </w:p>
    <w:p w14:paraId="58E8F22C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0 → 2,000 → 1,200 → 1,800 node eras</w:t>
      </w:r>
    </w:p>
    <w:p w14:paraId="7B9F6975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22 catastrophic data center failures</w:t>
      </w:r>
    </w:p>
    <w:p w14:paraId="2D9DA7CA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No memory leaks</w:t>
      </w:r>
    </w:p>
    <w:p w14:paraId="143AB4A5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No constitutional violations</w:t>
      </w:r>
    </w:p>
    <w:p w14:paraId="2B30E3A0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No posture collapse</w:t>
      </w:r>
    </w:p>
    <w:p w14:paraId="0D99481F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Stable expressive physiology</w:t>
      </w:r>
    </w:p>
    <w:p w14:paraId="4C707C51" w14:textId="77777777" w:rsidR="00053138" w:rsidRPr="00053138" w:rsidRDefault="00053138" w:rsidP="00053138">
      <w:pPr>
        <w:numPr>
          <w:ilvl w:val="0"/>
          <w:numId w:val="9"/>
        </w:numPr>
      </w:pPr>
      <w:r w:rsidRPr="00053138">
        <w:t>Identity preserved across a quarter millennium</w:t>
      </w:r>
    </w:p>
    <w:p w14:paraId="125E0BF7" w14:textId="77777777" w:rsidR="00053138" w:rsidRPr="00053138" w:rsidRDefault="00053138" w:rsidP="00053138">
      <w:r w:rsidRPr="00053138">
        <w:t>Daedalus is the reference implementation of the DCO category.</w:t>
      </w:r>
    </w:p>
    <w:p w14:paraId="7A19F0DA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B0C"/>
    <w:multiLevelType w:val="multilevel"/>
    <w:tmpl w:val="9C9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61C6B"/>
    <w:multiLevelType w:val="multilevel"/>
    <w:tmpl w:val="C42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F7BBA"/>
    <w:multiLevelType w:val="multilevel"/>
    <w:tmpl w:val="C84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3427"/>
    <w:multiLevelType w:val="multilevel"/>
    <w:tmpl w:val="E78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C6076"/>
    <w:multiLevelType w:val="multilevel"/>
    <w:tmpl w:val="CEC8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00A29"/>
    <w:multiLevelType w:val="multilevel"/>
    <w:tmpl w:val="F95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D094D"/>
    <w:multiLevelType w:val="multilevel"/>
    <w:tmpl w:val="24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B0FAF"/>
    <w:multiLevelType w:val="multilevel"/>
    <w:tmpl w:val="9C6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D7CBE"/>
    <w:multiLevelType w:val="multilevel"/>
    <w:tmpl w:val="A7B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81015">
    <w:abstractNumId w:val="4"/>
  </w:num>
  <w:num w:numId="2" w16cid:durableId="1066949640">
    <w:abstractNumId w:val="7"/>
  </w:num>
  <w:num w:numId="3" w16cid:durableId="1347706774">
    <w:abstractNumId w:val="8"/>
  </w:num>
  <w:num w:numId="4" w16cid:durableId="577180321">
    <w:abstractNumId w:val="3"/>
  </w:num>
  <w:num w:numId="5" w16cid:durableId="49233055">
    <w:abstractNumId w:val="5"/>
  </w:num>
  <w:num w:numId="6" w16cid:durableId="712578393">
    <w:abstractNumId w:val="6"/>
  </w:num>
  <w:num w:numId="7" w16cid:durableId="2143880075">
    <w:abstractNumId w:val="1"/>
  </w:num>
  <w:num w:numId="8" w16cid:durableId="146944433">
    <w:abstractNumId w:val="2"/>
  </w:num>
  <w:num w:numId="9" w16cid:durableId="1234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38"/>
    <w:rsid w:val="00015D87"/>
    <w:rsid w:val="00053138"/>
    <w:rsid w:val="00486F82"/>
    <w:rsid w:val="007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87F7"/>
  <w15:chartTrackingRefBased/>
  <w15:docId w15:val="{5EFEA51D-86C4-45A4-A5CD-6833DF22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505</Words>
  <Characters>3370</Characters>
  <Application>Microsoft Office Word</Application>
  <DocSecurity>0</DocSecurity>
  <Lines>97</Lines>
  <Paragraphs>83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2026-03-24T08:39:00Z</dcterms:created>
  <dcterms:modified xsi:type="dcterms:W3CDTF">2026-03-24T08:41:00Z</dcterms:modified>
</cp:coreProperties>
</file>