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INVOICE SUMMARY — DEALINGS SUPPORTING THE DISHONOURED CHEQUE</w:t>
      </w:r>
    </w:p>
    <w:p>
      <w:pPr>
        <w:spacing w:before="0" w:after="80"/>
      </w:pPr>
      <w:r>
        <w:rPr>
          <w:b/>
          <w:i w:val="0"/>
        </w:rPr>
        <w:t>Parties: M/s [Complainant-Firm-Placeholder] (Supplier) ↔ M/s [Drawer-Firm-Placeholder] (Customer)</w:t>
      </w:r>
    </w:p>
    <w:p>
      <w:pPr>
        <w:spacing w:before="0" w:after="160"/>
      </w:pPr>
      <w:r>
        <w:rPr>
          <w:b/>
          <w:i w:val="0"/>
        </w:rPr>
        <w:t>Trading period: [Trading-Period-Placeholder]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Invoice No.</w:t>
            </w:r>
          </w:p>
        </w:tc>
        <w:tc>
          <w:tcPr>
            <w:tcW w:type="dxa" w:w="1814"/>
          </w:tcPr>
          <w:p>
            <w:r>
              <w:t>Date</w:t>
            </w:r>
          </w:p>
        </w:tc>
        <w:tc>
          <w:tcPr>
            <w:tcW w:type="dxa" w:w="1814"/>
          </w:tcPr>
          <w:p>
            <w:r>
              <w:t>Description</w:t>
            </w:r>
          </w:p>
        </w:tc>
        <w:tc>
          <w:tcPr>
            <w:tcW w:type="dxa" w:w="1814"/>
          </w:tcPr>
          <w:p>
            <w:r>
              <w:t>Amount (Rs.)</w:t>
            </w:r>
          </w:p>
        </w:tc>
        <w:tc>
          <w:tcPr>
            <w:tcW w:type="dxa" w:w="1814"/>
          </w:tcPr>
          <w:p>
            <w:r>
              <w:t>Acknowledgement</w:t>
            </w:r>
          </w:p>
        </w:tc>
      </w:tr>
      <w:tr>
        <w:tc>
          <w:tcPr>
            <w:tcW w:type="dxa" w:w="1814"/>
          </w:tcPr>
          <w:p>
            <w:r>
              <w:t>[Invoice-N-1-Placeholder]</w:t>
            </w:r>
          </w:p>
        </w:tc>
        <w:tc>
          <w:tcPr>
            <w:tcW w:type="dxa" w:w="1814"/>
          </w:tcPr>
          <w:p>
            <w:r>
              <w:t>[Invoice-Date-1-Placeholder]</w:t>
            </w:r>
          </w:p>
        </w:tc>
        <w:tc>
          <w:tcPr>
            <w:tcW w:type="dxa" w:w="1814"/>
          </w:tcPr>
          <w:p>
            <w:r>
              <w:t>Supply of [Goods/Services-Placeholder] — Lot 1</w:t>
            </w:r>
          </w:p>
        </w:tc>
        <w:tc>
          <w:tcPr>
            <w:tcW w:type="dxa" w:w="1814"/>
          </w:tcPr>
          <w:p>
            <w:r>
              <w:t>[Invoice-Sum-1-Placeholder]</w:t>
            </w:r>
          </w:p>
        </w:tc>
        <w:tc>
          <w:tcPr>
            <w:tcW w:type="dxa" w:w="1814"/>
          </w:tcPr>
          <w:p>
            <w:r>
              <w:t>Delivery Challan signed; LR No. [LR-1-Placeholder]</w:t>
            </w:r>
          </w:p>
        </w:tc>
      </w:tr>
      <w:tr>
        <w:tc>
          <w:tcPr>
            <w:tcW w:type="dxa" w:w="1814"/>
          </w:tcPr>
          <w:p>
            <w:r>
              <w:t>[Invoice-N-2-Placeholder]</w:t>
            </w:r>
          </w:p>
        </w:tc>
        <w:tc>
          <w:tcPr>
            <w:tcW w:type="dxa" w:w="1814"/>
          </w:tcPr>
          <w:p>
            <w:r>
              <w:t>[Invoice-Date-2-Placeholder]</w:t>
            </w:r>
          </w:p>
        </w:tc>
        <w:tc>
          <w:tcPr>
            <w:tcW w:type="dxa" w:w="1814"/>
          </w:tcPr>
          <w:p>
            <w:r>
              <w:t>Supply of [Goods/Services-Placeholder] — Lot 2</w:t>
            </w:r>
          </w:p>
        </w:tc>
        <w:tc>
          <w:tcPr>
            <w:tcW w:type="dxa" w:w="1814"/>
          </w:tcPr>
          <w:p>
            <w:r>
              <w:t>[Invoice-Sum-2-Placeholder]</w:t>
            </w:r>
          </w:p>
        </w:tc>
        <w:tc>
          <w:tcPr>
            <w:tcW w:type="dxa" w:w="1814"/>
          </w:tcPr>
          <w:p>
            <w:r>
              <w:t>Delivery Challan signed; LR No. [LR-2-Placeholder]</w:t>
            </w:r>
          </w:p>
        </w:tc>
      </w:tr>
      <w:tr>
        <w:tc>
          <w:tcPr>
            <w:tcW w:type="dxa" w:w="1814"/>
          </w:tcPr>
          <w:p>
            <w:r>
              <w:t>[Invoice-N-3-Placeholder]</w:t>
            </w:r>
          </w:p>
        </w:tc>
        <w:tc>
          <w:tcPr>
            <w:tcW w:type="dxa" w:w="1814"/>
          </w:tcPr>
          <w:p>
            <w:r>
              <w:t>[Invoice-Date-3-Placeholder]</w:t>
            </w:r>
          </w:p>
        </w:tc>
        <w:tc>
          <w:tcPr>
            <w:tcW w:type="dxa" w:w="1814"/>
          </w:tcPr>
          <w:p>
            <w:r>
              <w:t>Supply of [Goods/Services-Placeholder] — Lot 3</w:t>
            </w:r>
          </w:p>
        </w:tc>
        <w:tc>
          <w:tcPr>
            <w:tcW w:type="dxa" w:w="1814"/>
          </w:tcPr>
          <w:p>
            <w:r>
              <w:t>[Invoice-Sum-3-Placeholder]</w:t>
            </w:r>
          </w:p>
        </w:tc>
        <w:tc>
          <w:tcPr>
            <w:tcW w:type="dxa" w:w="1814"/>
          </w:tcPr>
          <w:p>
            <w:r>
              <w:t>Delivery Challan signed; LR No. [LR-3-Placeholder]</w:t>
            </w:r>
          </w:p>
        </w:tc>
      </w:tr>
    </w:tbl>
    <w:p>
      <w:pPr>
        <w:spacing w:before="160" w:after="80"/>
      </w:pPr>
      <w:r>
        <w:rPr>
          <w:b/>
          <w:i w:val="0"/>
        </w:rPr>
        <w:t>Total outstanding under the three invoices: Rs. [Total-Liability-Placeholder]/-</w:t>
      </w:r>
    </w:p>
    <w:p>
      <w:pPr>
        <w:spacing w:before="80" w:after="80"/>
      </w:pPr>
      <w:r>
        <w:rPr>
          <w:b w:val="0"/>
          <w:i w:val="0"/>
        </w:rPr>
        <w:t>Part-payment received via dishonoured cheque No. [Cheque-No-Placeholder] dated 10 January 2026 for Rs. [Cheque-Amount-Placeholder]/-: returned unpaid 18 January 2026.</w:t>
      </w:r>
    </w:p>
    <w:p>
      <w:pPr>
        <w:spacing w:before="80" w:after="80"/>
      </w:pPr>
      <w:r>
        <w:rPr>
          <w:b/>
          <w:i w:val="0"/>
        </w:rPr>
        <w:t>Net outstanding after dishonour: Rs. [Total-Liability-Placeholder]/- (entire amount due as the cheque did not clear).</w:t>
      </w:r>
    </w:p>
    <w:p>
      <w:pPr>
        <w:spacing w:before="160" w:after="80"/>
      </w:pPr>
      <w:r>
        <w:rPr>
          <w:b w:val="0"/>
          <w:i/>
        </w:rPr>
        <w:t>Certified true from the books of account maintained in the ordinary course of business.</w:t>
      </w:r>
    </w:p>
    <w:p>
      <w:pPr>
        <w:spacing w:before="80" w:after="80"/>
      </w:pPr>
      <w:r>
        <w:rPr>
          <w:b/>
          <w:i w:val="0"/>
        </w:rPr>
        <w:t>[Complainant-A]</w:t>
      </w:r>
    </w:p>
    <w:p>
      <w:pPr>
        <w:spacing w:before="0" w:after="80"/>
      </w:pPr>
      <w:r>
        <w:rPr>
          <w:b w:val="0"/>
          <w:i/>
        </w:rPr>
        <w:t>(Sole Proprietor)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