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№2 -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</w:t>
      </w:r>
      <w:r>
        <w:t xml:space="preserve"> </w:t>
      </w:r>
      <w:r>
        <w:t xml:space="preserve">с помощью команды useradd guest и задали пароль для пользователя guest (используя учётную запись администратора) с помощью команды passwd guest.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pStyle w:val="CaptionedFigure"/>
      </w:pPr>
      <w:bookmarkStart w:id="22" w:name="fig:001"/>
      <w:r>
        <w:drawing>
          <wp:inline>
            <wp:extent cx="5334000" cy="1727451"/>
            <wp:effectExtent b="0" l="0" r="0" t="0"/>
            <wp:docPr descr="Создание учетной записи пользователя guest и вход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учетной записи пользователя guest и вход</w:t>
      </w:r>
    </w:p>
    <w:p>
      <w:pPr>
        <w:numPr>
          <w:ilvl w:val="0"/>
          <w:numId w:val="1002"/>
        </w:numPr>
      </w:pPr>
      <w:r>
        <w:t xml:space="preserve">Командой pwd определили директорию, в которой находимся и определили является ли она домашней директорией.</w:t>
      </w:r>
    </w:p>
    <w:p>
      <w:pPr>
        <w:numPr>
          <w:ilvl w:val="0"/>
          <w:numId w:val="1002"/>
        </w:numPr>
      </w:pPr>
      <w:r>
        <w:t xml:space="preserve">Уточнили имя пользователя командой whoami.</w:t>
      </w:r>
    </w:p>
    <w:p>
      <w:pPr>
        <w:numPr>
          <w:ilvl w:val="0"/>
          <w:numId w:val="1002"/>
        </w:numPr>
      </w:pPr>
      <w:r>
        <w:t xml:space="preserve">Уточнили имя пользователя, его группу, а также группы, куда входит пользователь, командой id. Сравнили вывод id с выводом команды groups. Видим, что uid, gid и группы = 1001(guest)</w:t>
      </w:r>
    </w:p>
    <w:p>
      <w:pPr>
        <w:pStyle w:val="CaptionedFigure"/>
      </w:pPr>
      <w:bookmarkStart w:id="24" w:name="fig:002"/>
      <w:r>
        <w:drawing>
          <wp:inline>
            <wp:extent cx="5334000" cy="557129"/>
            <wp:effectExtent b="0" l="0" r="0" t="0"/>
            <wp:docPr descr="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Информация о пользователе guest</w:t>
      </w:r>
    </w:p>
    <w:p>
      <w:pPr>
        <w:numPr>
          <w:ilvl w:val="0"/>
          <w:numId w:val="1003"/>
        </w:numPr>
      </w:pPr>
      <w:r>
        <w:t xml:space="preserve">Сравнили полученную информацию об имени пользователя с данными, выводимыми в приглашении командной строки и убедились, что они совпадают.</w:t>
      </w:r>
    </w:p>
    <w:p>
      <w:pPr>
        <w:numPr>
          <w:ilvl w:val="0"/>
          <w:numId w:val="1003"/>
        </w:numPr>
      </w:pPr>
      <w:r>
        <w:t xml:space="preserve">Просмотрели файл /etc/passwd с помощью команды cat /etc/passwd. Нашли в нём свою учётную запись. Определили uid и gid пользователя. Guest имеет те же идентификаторы 1001, которые также были получены в предыдущих пунктах.</w:t>
      </w:r>
    </w:p>
    <w:p>
      <w:pPr>
        <w:pStyle w:val="CaptionedFigure"/>
      </w:pPr>
      <w:bookmarkStart w:id="26" w:name="fig:003"/>
      <w:r>
        <w:drawing>
          <wp:inline>
            <wp:extent cx="4625788" cy="399569"/>
            <wp:effectExtent b="0" l="0" r="0" t="0"/>
            <wp:docPr descr="Сод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Содержимое файла /etc/passwd</w:t>
      </w:r>
    </w:p>
    <w:p>
      <w:pPr>
        <w:numPr>
          <w:ilvl w:val="0"/>
          <w:numId w:val="1004"/>
        </w:numPr>
      </w:pPr>
      <w:r>
        <w:t xml:space="preserve">Определили существующие в системе директории командой ls -l /home/</w:t>
      </w:r>
    </w:p>
    <w:p>
      <w:pPr>
        <w:numPr>
          <w:ilvl w:val="0"/>
          <w:numId w:val="1004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8" w:name="fig:004"/>
      <w:r>
        <w:drawing>
          <wp:inline>
            <wp:extent cx="5334000" cy="787487"/>
            <wp:effectExtent b="0" l="0" r="0" t="0"/>
            <wp:docPr descr="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Расширенные атрибуты</w:t>
      </w:r>
    </w:p>
    <w:p>
      <w:pPr>
        <w:numPr>
          <w:ilvl w:val="0"/>
          <w:numId w:val="1005"/>
        </w:numPr>
      </w:pPr>
      <w:r>
        <w:t xml:space="preserve">Создали в домашней директории поддиректорию dir1 командой mkdir dir1. Определили с помощью команд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5"/>
        </w:numPr>
      </w:pPr>
      <w:r>
        <w:t xml:space="preserve">Сняли с директории dir1 все атрибуты командой chmod 000 dir1 и проверили с ls -l помощью правильность выполнения предыдущей команды.</w:t>
      </w:r>
    </w:p>
    <w:p>
      <w:pPr>
        <w:numPr>
          <w:ilvl w:val="0"/>
          <w:numId w:val="1005"/>
        </w:numPr>
      </w:pPr>
      <w:r>
        <w:t xml:space="preserve">Попытались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пользователя всех прав на взаимодействие с dir1, в том числе и на создание файлов.</w:t>
      </w:r>
    </w:p>
    <w:p>
      <w:pPr>
        <w:pStyle w:val="CaptionedFigure"/>
      </w:pPr>
      <w:bookmarkStart w:id="30" w:name="fig:005"/>
      <w:r>
        <w:drawing>
          <wp:inline>
            <wp:extent cx="5263563" cy="2105425"/>
            <wp:effectExtent b="0" l="0" r="0" t="0"/>
            <wp:docPr descr="Работа с директорией dir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Работа с директорией dir1</w:t>
      </w:r>
    </w:p>
    <w:p>
      <w:pPr>
        <w:numPr>
          <w:ilvl w:val="0"/>
          <w:numId w:val="1006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p>
      <w:pPr>
        <w:pStyle w:val="TableCaption"/>
      </w:pPr>
      <w:r>
        <w:t xml:space="preserve">Установленные права и разрешённые действия {#tbl:rig-act}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Установленные права и разрешённые действия {#tbl:rig-act}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проверили минимальные права.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практические навыки работы в консоли с атрибутами файлов, а также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Поленикова Анна Алексеевна</dc:creator>
  <dc:language>ru-RU</dc:language>
  <cp:keywords/>
  <dcterms:created xsi:type="dcterms:W3CDTF">2021-10-02T17:55:13Z</dcterms:created>
  <dcterms:modified xsi:type="dcterms:W3CDTF">2021-10-02T17:55:13Z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