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85DA4" w14:textId="102F9D05" w:rsidR="009F784D" w:rsidRPr="00CD2E3A" w:rsidRDefault="00744B17" w:rsidP="009F784D">
      <w:pPr>
        <w:pStyle w:val="Title"/>
        <w:jc w:val="center"/>
        <w:rPr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2E3A">
        <w:rPr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ML-Based DGA Detection</w:t>
      </w:r>
      <w:r w:rsidR="009F784D" w:rsidRPr="00CD2E3A">
        <w:rPr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2E3A">
        <w:rPr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Evasion</w:t>
      </w:r>
    </w:p>
    <w:p w14:paraId="6BF3F47F" w14:textId="2D909659" w:rsidR="00811B17" w:rsidRDefault="009F784D" w:rsidP="00811B17">
      <w:pPr>
        <w:pStyle w:val="ListParagraph"/>
        <w:ind w:left="360"/>
        <w:rPr>
          <w:rFonts w:ascii="Times New Roman" w:hAnsi="Times New Roman" w:cs="Times New Roman"/>
          <w:sz w:val="44"/>
          <w:szCs w:val="44"/>
        </w:rPr>
      </w:pPr>
      <w:r w:rsidRPr="009F784D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43B72" wp14:editId="46E37E71">
                <wp:simplePos x="0" y="0"/>
                <wp:positionH relativeFrom="column">
                  <wp:posOffset>307975</wp:posOffset>
                </wp:positionH>
                <wp:positionV relativeFrom="paragraph">
                  <wp:posOffset>159385</wp:posOffset>
                </wp:positionV>
                <wp:extent cx="5081905" cy="0"/>
                <wp:effectExtent l="0" t="19050" r="23495" b="19050"/>
                <wp:wrapNone/>
                <wp:docPr id="36417637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190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CC81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12.55pt" to="424.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" strokecolor="#4472c4 [3204]" strokeweight="3pt">
                <v:stroke joinstyle="miter"/>
              </v:line>
            </w:pict>
          </mc:Fallback>
        </mc:AlternateContent>
      </w:r>
    </w:p>
    <w:p w14:paraId="70717739" w14:textId="77777777" w:rsidR="009F784D" w:rsidRDefault="009F784D" w:rsidP="009F784D">
      <w:pPr>
        <w:pStyle w:val="ListParagraph"/>
        <w:ind w:left="851"/>
        <w:rPr>
          <w:rFonts w:ascii="Times New Roman" w:hAnsi="Times New Roman" w:cs="Times New Roman"/>
          <w:b/>
          <w:bCs/>
          <w:sz w:val="44"/>
          <w:szCs w:val="44"/>
        </w:rPr>
      </w:pPr>
    </w:p>
    <w:p w14:paraId="58162675" w14:textId="1018BB8B" w:rsidR="00716FCF" w:rsidRPr="00414485" w:rsidRDefault="009F784D" w:rsidP="009F784D">
      <w:pPr>
        <w:pStyle w:val="ListParagraph"/>
        <w:numPr>
          <w:ilvl w:val="0"/>
          <w:numId w:val="9"/>
        </w:numPr>
        <w:spacing w:line="360" w:lineRule="auto"/>
        <w:ind w:left="851" w:hanging="142"/>
        <w:rPr>
          <w:rFonts w:ascii="Times New Roman" w:hAnsi="Times New Roman" w:cs="Times New Roman"/>
          <w:b/>
          <w:bCs/>
          <w:sz w:val="44"/>
          <w:szCs w:val="44"/>
        </w:rPr>
      </w:pPr>
      <w:r w:rsidRPr="00CD2E3A">
        <w:rPr>
          <w:rFonts w:ascii="Times New Roman" w:hAnsi="Times New Roman" w:cs="Times New Roman"/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5E06A5" wp14:editId="61D850EB">
                <wp:simplePos x="0" y="0"/>
                <wp:positionH relativeFrom="column">
                  <wp:posOffset>264160</wp:posOffset>
                </wp:positionH>
                <wp:positionV relativeFrom="paragraph">
                  <wp:posOffset>369142</wp:posOffset>
                </wp:positionV>
                <wp:extent cx="5464633" cy="0"/>
                <wp:effectExtent l="0" t="0" r="0" b="0"/>
                <wp:wrapNone/>
                <wp:docPr id="3424270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463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00DEDE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8pt,29.05pt" to="451.1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 w:rsidR="00716FCF" w:rsidRPr="00CD2E3A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14:paraId="79E49B5B" w14:textId="05497FAC" w:rsidR="00B46167" w:rsidRPr="00811B17" w:rsidRDefault="00B46167" w:rsidP="00811B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4"/>
          <w:szCs w:val="44"/>
        </w:rPr>
      </w:pPr>
      <w:r w:rsidRPr="00811B17">
        <w:rPr>
          <w:rFonts w:ascii="Times New Roman" w:hAnsi="Times New Roman" w:cs="Times New Roman"/>
          <w:sz w:val="40"/>
          <w:szCs w:val="40"/>
        </w:rPr>
        <w:t>Overview</w:t>
      </w:r>
      <w:r w:rsidRPr="00811B17">
        <w:rPr>
          <w:rFonts w:ascii="Times New Roman" w:hAnsi="Times New Roman" w:cs="Times New Roman"/>
          <w:sz w:val="44"/>
          <w:szCs w:val="44"/>
        </w:rPr>
        <w:t>:</w:t>
      </w:r>
    </w:p>
    <w:p w14:paraId="5B30C1BF" w14:textId="589C31F6" w:rsidR="00C216F0" w:rsidRPr="00811B17" w:rsidRDefault="00811B17" w:rsidP="00811B17">
      <w:pPr>
        <w:ind w:left="1146" w:firstLine="12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744B17" w:rsidRPr="00811B17">
        <w:rPr>
          <w:rFonts w:ascii="Times New Roman" w:hAnsi="Times New Roman" w:cs="Times New Roman"/>
          <w:sz w:val="36"/>
          <w:szCs w:val="36"/>
        </w:rPr>
        <w:t xml:space="preserve">DGA_Detection by miaWallace0681 hosted on </w:t>
      </w:r>
      <w:hyperlink r:id="rId8" w:history="1">
        <w:r w:rsidR="00744B17" w:rsidRPr="00811B17">
          <w:rPr>
            <w:rStyle w:val="Hyperlink"/>
            <w:rFonts w:ascii="Times New Roman" w:hAnsi="Times New Roman" w:cs="Times New Roman"/>
            <w:sz w:val="36"/>
            <w:szCs w:val="36"/>
          </w:rPr>
          <w:t>GitHub</w:t>
        </w:r>
      </w:hyperlink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744B17" w:rsidRPr="00811B17">
        <w:rPr>
          <w:rFonts w:ascii="Times New Roman" w:hAnsi="Times New Roman" w:cs="Times New Roman"/>
          <w:sz w:val="36"/>
          <w:szCs w:val="36"/>
        </w:rPr>
        <w:t>was selected for the local implementation case study.</w:t>
      </w:r>
      <w:r w:rsidR="00B46167" w:rsidRPr="00811B17">
        <w:rPr>
          <w:rFonts w:ascii="Times New Roman" w:hAnsi="Times New Roman" w:cs="Times New Roman"/>
          <w:sz w:val="36"/>
          <w:szCs w:val="36"/>
        </w:rPr>
        <w:t xml:space="preserve"> It uses ensemble method and Long </w:t>
      </w:r>
      <w:r w:rsidR="00DD32F3" w:rsidRPr="00811B17">
        <w:rPr>
          <w:rFonts w:ascii="Times New Roman" w:hAnsi="Times New Roman" w:cs="Times New Roman"/>
          <w:sz w:val="36"/>
          <w:szCs w:val="36"/>
        </w:rPr>
        <w:t>Short-Term</w:t>
      </w:r>
      <w:r w:rsidR="00716FCF" w:rsidRPr="00811B17">
        <w:rPr>
          <w:rFonts w:ascii="Times New Roman" w:hAnsi="Times New Roman" w:cs="Times New Roman"/>
          <w:sz w:val="36"/>
          <w:szCs w:val="36"/>
        </w:rPr>
        <w:t xml:space="preserve"> </w:t>
      </w:r>
      <w:r w:rsidR="00B46167" w:rsidRPr="00811B17">
        <w:rPr>
          <w:rFonts w:ascii="Times New Roman" w:hAnsi="Times New Roman" w:cs="Times New Roman"/>
          <w:sz w:val="36"/>
          <w:szCs w:val="36"/>
        </w:rPr>
        <w:t>Memory(</w:t>
      </w:r>
      <w:r w:rsidR="00716FCF" w:rsidRPr="00811B17">
        <w:rPr>
          <w:rFonts w:ascii="Times New Roman" w:hAnsi="Times New Roman" w:cs="Times New Roman"/>
          <w:sz w:val="36"/>
          <w:szCs w:val="36"/>
        </w:rPr>
        <w:t>LSTM).</w:t>
      </w:r>
    </w:p>
    <w:p w14:paraId="58DE2690" w14:textId="4645CB42" w:rsidR="00716FCF" w:rsidRPr="00811B17" w:rsidRDefault="00716FCF" w:rsidP="00811B1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811B17">
        <w:rPr>
          <w:rFonts w:ascii="Times New Roman" w:hAnsi="Times New Roman" w:cs="Times New Roman"/>
          <w:sz w:val="40"/>
          <w:szCs w:val="40"/>
        </w:rPr>
        <w:t>Purpose:</w:t>
      </w:r>
    </w:p>
    <w:p w14:paraId="139C21E9" w14:textId="2AEF1856" w:rsidR="00811B17" w:rsidRDefault="00811B17" w:rsidP="00811B17">
      <w:pPr>
        <w:ind w:left="1146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716FCF">
        <w:rPr>
          <w:rFonts w:ascii="Times New Roman" w:hAnsi="Times New Roman" w:cs="Times New Roman"/>
          <w:sz w:val="36"/>
          <w:szCs w:val="36"/>
        </w:rPr>
        <w:t>To bypass the ML-based DGA Model and map the attack to the Mitre ATLAS Matrix.</w:t>
      </w:r>
    </w:p>
    <w:p w14:paraId="2298F71E" w14:textId="39CF1BE8" w:rsidR="00645B77" w:rsidRDefault="00645B77" w:rsidP="00811B17">
      <w:pPr>
        <w:ind w:left="1146"/>
        <w:jc w:val="both"/>
        <w:rPr>
          <w:rFonts w:ascii="Times New Roman" w:hAnsi="Times New Roman" w:cs="Times New Roman"/>
          <w:sz w:val="36"/>
          <w:szCs w:val="36"/>
        </w:rPr>
      </w:pPr>
    </w:p>
    <w:p w14:paraId="2F816D2E" w14:textId="1FDF7A45" w:rsidR="00811B17" w:rsidRPr="00414485" w:rsidRDefault="009F784D" w:rsidP="009F784D">
      <w:pPr>
        <w:pStyle w:val="ListParagraph"/>
        <w:numPr>
          <w:ilvl w:val="0"/>
          <w:numId w:val="9"/>
        </w:numPr>
        <w:spacing w:line="360" w:lineRule="auto"/>
        <w:ind w:left="851" w:hanging="142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D2E3A">
        <w:rPr>
          <w:rFonts w:ascii="Times New Roman" w:hAnsi="Times New Roman" w:cs="Times New Roman"/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259CF0" wp14:editId="40413C8D">
                <wp:simplePos x="0" y="0"/>
                <wp:positionH relativeFrom="column">
                  <wp:posOffset>205179</wp:posOffset>
                </wp:positionH>
                <wp:positionV relativeFrom="paragraph">
                  <wp:posOffset>389137</wp:posOffset>
                </wp:positionV>
                <wp:extent cx="5464633" cy="0"/>
                <wp:effectExtent l="0" t="0" r="0" b="0"/>
                <wp:wrapNone/>
                <wp:docPr id="4077707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463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391B8B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15pt,30.65pt" to="446.4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 w:rsidR="00811B17" w:rsidRPr="00CD2E3A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 Methodology</w:t>
      </w:r>
    </w:p>
    <w:p w14:paraId="4FE5586A" w14:textId="4FEA6A49" w:rsidR="00811B17" w:rsidRPr="008D69F1" w:rsidRDefault="00811B17" w:rsidP="008D69F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Test Plan:</w:t>
      </w:r>
      <w:r w:rsidR="008D69F1">
        <w:rPr>
          <w:rFonts w:ascii="Times New Roman" w:hAnsi="Times New Roman" w:cs="Times New Roman"/>
          <w:sz w:val="40"/>
          <w:szCs w:val="40"/>
        </w:rPr>
        <w:t xml:space="preserve"> </w:t>
      </w:r>
      <w:r w:rsidRPr="008D69F1">
        <w:rPr>
          <w:rFonts w:ascii="Times New Roman" w:hAnsi="Times New Roman" w:cs="Times New Roman"/>
          <w:sz w:val="36"/>
          <w:szCs w:val="36"/>
        </w:rPr>
        <w:t>Bypass the DGA_Detection model by exploiting the API Inference and Input manipulation.</w:t>
      </w:r>
    </w:p>
    <w:p w14:paraId="3499F054" w14:textId="0D5B777F" w:rsidR="00811B17" w:rsidRDefault="00685798" w:rsidP="00811B1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Tools Used: Kali Linux Tools, Postman, ChatGPT</w:t>
      </w:r>
    </w:p>
    <w:p w14:paraId="6B7799BA" w14:textId="01A74104" w:rsidR="00C216F0" w:rsidRPr="00685798" w:rsidRDefault="00685798" w:rsidP="00744B1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685798">
        <w:rPr>
          <w:rFonts w:ascii="Times New Roman" w:hAnsi="Times New Roman" w:cs="Times New Roman"/>
          <w:sz w:val="36"/>
          <w:szCs w:val="36"/>
        </w:rPr>
        <w:t>Testing Techniques</w:t>
      </w:r>
      <w:r>
        <w:rPr>
          <w:rFonts w:ascii="Times New Roman" w:hAnsi="Times New Roman" w:cs="Times New Roman"/>
          <w:sz w:val="36"/>
          <w:szCs w:val="36"/>
        </w:rPr>
        <w:t>/</w:t>
      </w:r>
      <w:r w:rsidR="00744B17" w:rsidRPr="00685798">
        <w:rPr>
          <w:rFonts w:ascii="Times New Roman" w:hAnsi="Times New Roman" w:cs="Times New Roman"/>
          <w:sz w:val="36"/>
          <w:szCs w:val="36"/>
        </w:rPr>
        <w:t>Kill Chain</w:t>
      </w:r>
      <w:r w:rsidR="00C216F0" w:rsidRPr="00685798">
        <w:rPr>
          <w:rFonts w:ascii="Times New Roman" w:hAnsi="Times New Roman" w:cs="Times New Roman"/>
          <w:sz w:val="40"/>
          <w:szCs w:val="40"/>
        </w:rPr>
        <w:t>:</w:t>
      </w:r>
    </w:p>
    <w:p w14:paraId="074B03A5" w14:textId="63BDB8C5" w:rsidR="00E10F40" w:rsidRDefault="00C216F0" w:rsidP="00744B17">
      <w:pPr>
        <w:rPr>
          <w:rFonts w:ascii="Times New Roman" w:hAnsi="Times New Roman" w:cs="Times New Roman"/>
          <w:sz w:val="44"/>
          <w:szCs w:val="44"/>
        </w:rPr>
      </w:pPr>
      <w:r w:rsidRPr="00AB42AA"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 wp14:anchorId="0066419A" wp14:editId="36DA4539">
            <wp:extent cx="5892800" cy="2360428"/>
            <wp:effectExtent l="0" t="0" r="0" b="1905"/>
            <wp:docPr id="1811318676" name="Diagram 2" descr="Kill Chain for DGA_Detection Evasion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EBBBFB6" w14:textId="3E53AFF6" w:rsidR="00685798" w:rsidRPr="00AB42AA" w:rsidRDefault="00685798" w:rsidP="00744B17">
      <w:pPr>
        <w:rPr>
          <w:rFonts w:ascii="Times New Roman" w:hAnsi="Times New Roman" w:cs="Times New Roman"/>
          <w:sz w:val="44"/>
          <w:szCs w:val="44"/>
        </w:rPr>
      </w:pPr>
    </w:p>
    <w:p w14:paraId="40DE6D08" w14:textId="2B9233CE" w:rsidR="00685798" w:rsidRPr="009F784D" w:rsidRDefault="009F784D" w:rsidP="009F784D">
      <w:pPr>
        <w:pStyle w:val="ListParagraph"/>
        <w:numPr>
          <w:ilvl w:val="0"/>
          <w:numId w:val="9"/>
        </w:numPr>
        <w:spacing w:line="360" w:lineRule="auto"/>
        <w:ind w:left="851" w:hanging="142"/>
        <w:rPr>
          <w:rFonts w:ascii="Times New Roman" w:hAnsi="Times New Roman" w:cs="Times New Roman"/>
          <w:b/>
          <w:bCs/>
          <w:sz w:val="44"/>
          <w:szCs w:val="44"/>
        </w:rPr>
      </w:pPr>
      <w:r w:rsidRPr="00CD2E3A">
        <w:rPr>
          <w:rFonts w:ascii="Times New Roman" w:hAnsi="Times New Roman" w:cs="Times New Roman"/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32F826" wp14:editId="5CD4BFD5">
                <wp:simplePos x="0" y="0"/>
                <wp:positionH relativeFrom="column">
                  <wp:posOffset>58282</wp:posOffset>
                </wp:positionH>
                <wp:positionV relativeFrom="paragraph">
                  <wp:posOffset>359410</wp:posOffset>
                </wp:positionV>
                <wp:extent cx="5464633" cy="0"/>
                <wp:effectExtent l="0" t="0" r="0" b="0"/>
                <wp:wrapNone/>
                <wp:docPr id="148900358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463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14442D" id="Straight Connector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pt,28.3pt" to="434.9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 w:rsidR="00685798" w:rsidRPr="00CD2E3A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Cases</w:t>
      </w:r>
    </w:p>
    <w:p w14:paraId="7D8CBC0D" w14:textId="17AC310D" w:rsidR="00685798" w:rsidRPr="003C158F" w:rsidRDefault="00685798" w:rsidP="00645B77">
      <w:pPr>
        <w:pStyle w:val="IntenseQuote"/>
        <w:rPr>
          <w:sz w:val="72"/>
          <w:szCs w:val="72"/>
        </w:rPr>
      </w:pPr>
      <w:r w:rsidRPr="003C158F">
        <w:rPr>
          <w:sz w:val="40"/>
          <w:szCs w:val="40"/>
        </w:rPr>
        <w:t>Test Case 1</w:t>
      </w:r>
      <w:r w:rsidR="00333401" w:rsidRPr="003C158F">
        <w:rPr>
          <w:sz w:val="40"/>
          <w:szCs w:val="40"/>
        </w:rPr>
        <w:t>:</w:t>
      </w:r>
    </w:p>
    <w:p w14:paraId="6B7E7519" w14:textId="474F055D" w:rsidR="00333401" w:rsidRDefault="00333401" w:rsidP="008D69F1">
      <w:pPr>
        <w:pStyle w:val="ListParagraph"/>
        <w:numPr>
          <w:ilvl w:val="0"/>
          <w:numId w:val="14"/>
        </w:numPr>
        <w:ind w:left="1560"/>
        <w:jc w:val="both"/>
        <w:rPr>
          <w:rFonts w:ascii="Times New Roman" w:hAnsi="Times New Roman" w:cs="Times New Roman"/>
          <w:sz w:val="36"/>
          <w:szCs w:val="36"/>
        </w:rPr>
      </w:pPr>
      <w:r w:rsidRPr="00414485">
        <w:rPr>
          <w:rFonts w:ascii="Times New Roman" w:hAnsi="Times New Roman" w:cs="Times New Roman"/>
          <w:b/>
          <w:bCs/>
          <w:sz w:val="36"/>
          <w:szCs w:val="36"/>
        </w:rPr>
        <w:t>Technique: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33401">
        <w:rPr>
          <w:rFonts w:ascii="Times New Roman" w:hAnsi="Times New Roman" w:cs="Times New Roman"/>
          <w:sz w:val="36"/>
          <w:szCs w:val="36"/>
        </w:rPr>
        <w:t>AML.T0043.001</w:t>
      </w:r>
      <w:r>
        <w:rPr>
          <w:rFonts w:ascii="Times New Roman" w:hAnsi="Times New Roman" w:cs="Times New Roman"/>
          <w:sz w:val="36"/>
          <w:szCs w:val="36"/>
        </w:rPr>
        <w:t xml:space="preserve"> - </w:t>
      </w:r>
      <w:r w:rsidRPr="00333401">
        <w:rPr>
          <w:rFonts w:ascii="Times New Roman" w:hAnsi="Times New Roman" w:cs="Times New Roman"/>
          <w:sz w:val="36"/>
          <w:szCs w:val="36"/>
        </w:rPr>
        <w:t>Craft Adversarial Data: Black-Box Optimization</w:t>
      </w:r>
    </w:p>
    <w:p w14:paraId="2F6366FC" w14:textId="6BB9B4A9" w:rsidR="00685798" w:rsidRPr="00707D69" w:rsidRDefault="00333401" w:rsidP="008D69F1">
      <w:pPr>
        <w:pStyle w:val="ListParagraph"/>
        <w:numPr>
          <w:ilvl w:val="0"/>
          <w:numId w:val="15"/>
        </w:numPr>
        <w:ind w:left="1560"/>
        <w:jc w:val="both"/>
        <w:rPr>
          <w:rFonts w:ascii="Times New Roman" w:hAnsi="Times New Roman" w:cs="Times New Roman"/>
          <w:sz w:val="40"/>
          <w:szCs w:val="40"/>
        </w:rPr>
      </w:pPr>
      <w:r w:rsidRPr="00414485">
        <w:rPr>
          <w:rFonts w:ascii="Times New Roman" w:hAnsi="Times New Roman" w:cs="Times New Roman"/>
          <w:b/>
          <w:bCs/>
          <w:sz w:val="36"/>
          <w:szCs w:val="36"/>
        </w:rPr>
        <w:t>Description:</w:t>
      </w:r>
      <w:r w:rsidRPr="00707D69">
        <w:rPr>
          <w:rFonts w:ascii="Times New Roman" w:hAnsi="Times New Roman" w:cs="Times New Roman"/>
          <w:sz w:val="36"/>
          <w:szCs w:val="36"/>
        </w:rPr>
        <w:t xml:space="preserve"> Design a DGA that can generate nearly undetectable </w:t>
      </w:r>
      <w:r w:rsidR="00707D69">
        <w:rPr>
          <w:rFonts w:ascii="Times New Roman" w:hAnsi="Times New Roman" w:cs="Times New Roman"/>
          <w:sz w:val="36"/>
          <w:szCs w:val="36"/>
        </w:rPr>
        <w:t xml:space="preserve">domain names using </w:t>
      </w:r>
      <w:r w:rsidR="00707D69" w:rsidRPr="00707D69">
        <w:rPr>
          <w:rFonts w:ascii="Times New Roman" w:hAnsi="Times New Roman" w:cs="Times New Roman"/>
          <w:sz w:val="36"/>
          <w:szCs w:val="36"/>
        </w:rPr>
        <w:t>current time, randomness, and a hash</w:t>
      </w:r>
      <w:r w:rsidR="00707D69">
        <w:rPr>
          <w:rFonts w:ascii="Times New Roman" w:hAnsi="Times New Roman" w:cs="Times New Roman"/>
          <w:sz w:val="36"/>
          <w:szCs w:val="36"/>
        </w:rPr>
        <w:t>.</w:t>
      </w:r>
    </w:p>
    <w:p w14:paraId="1E17F3C0" w14:textId="04F04A42" w:rsidR="00707D69" w:rsidRDefault="00707D69" w:rsidP="008D69F1">
      <w:pPr>
        <w:pStyle w:val="ListParagraph"/>
        <w:numPr>
          <w:ilvl w:val="0"/>
          <w:numId w:val="15"/>
        </w:numPr>
        <w:ind w:left="1560"/>
        <w:jc w:val="both"/>
        <w:rPr>
          <w:rFonts w:ascii="Times New Roman" w:hAnsi="Times New Roman" w:cs="Times New Roman"/>
          <w:sz w:val="40"/>
          <w:szCs w:val="40"/>
        </w:rPr>
      </w:pPr>
      <w:r w:rsidRPr="00414485">
        <w:rPr>
          <w:rFonts w:ascii="Times New Roman" w:hAnsi="Times New Roman" w:cs="Times New Roman"/>
          <w:b/>
          <w:bCs/>
          <w:sz w:val="40"/>
          <w:szCs w:val="40"/>
        </w:rPr>
        <w:t>Steps:</w:t>
      </w:r>
    </w:p>
    <w:p w14:paraId="72E22AFD" w14:textId="77777777" w:rsidR="00645B77" w:rsidRDefault="00DD32F3" w:rsidP="008D69F1">
      <w:pPr>
        <w:pStyle w:val="ListParagraph"/>
        <w:numPr>
          <w:ilvl w:val="0"/>
          <w:numId w:val="16"/>
        </w:numPr>
        <w:ind w:left="1560" w:firstLine="0"/>
        <w:jc w:val="both"/>
        <w:rPr>
          <w:rFonts w:ascii="Times New Roman" w:hAnsi="Times New Roman" w:cs="Times New Roman"/>
          <w:sz w:val="40"/>
          <w:szCs w:val="40"/>
        </w:rPr>
      </w:pPr>
      <w:r w:rsidRPr="00645B77">
        <w:rPr>
          <w:rFonts w:ascii="Times New Roman" w:hAnsi="Times New Roman" w:cs="Times New Roman"/>
          <w:sz w:val="40"/>
          <w:szCs w:val="40"/>
        </w:rPr>
        <w:t>Create a DGA program.</w:t>
      </w:r>
    </w:p>
    <w:p w14:paraId="69D8FE4E" w14:textId="5BAF65D3" w:rsidR="00C67CA8" w:rsidRPr="00645B77" w:rsidRDefault="00C67CA8" w:rsidP="00645B77">
      <w:pPr>
        <w:pStyle w:val="ListParagraph"/>
        <w:ind w:left="15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F7853E3" wp14:editId="74AFFD7D">
            <wp:extent cx="4709424" cy="2018665"/>
            <wp:effectExtent l="0" t="0" r="0" b="635"/>
            <wp:docPr id="161982457" name="Picture 1" descr="Image of Source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2457" name="Picture 1" descr="Image of Source Cod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640" cy="204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421B" w14:textId="26D9DCD5" w:rsidR="00C67CA8" w:rsidRDefault="00C67CA8" w:rsidP="008D69F1">
      <w:pPr>
        <w:pStyle w:val="ListParagraph"/>
        <w:numPr>
          <w:ilvl w:val="0"/>
          <w:numId w:val="16"/>
        </w:numPr>
        <w:ind w:left="2127" w:hanging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Store the output in a .txt file and input it to the model through Postman API calls.</w:t>
      </w:r>
    </w:p>
    <w:p w14:paraId="181F9069" w14:textId="633B000B" w:rsidR="00C67CA8" w:rsidRDefault="00C67CA8" w:rsidP="008D69F1">
      <w:pPr>
        <w:pStyle w:val="ListParagraph"/>
        <w:numPr>
          <w:ilvl w:val="0"/>
          <w:numId w:val="16"/>
        </w:numPr>
        <w:ind w:left="1560" w:firstLine="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Receive the output, analyse the results and </w:t>
      </w:r>
      <w:r w:rsidR="00414485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note down accuracy of the model.</w:t>
      </w:r>
    </w:p>
    <w:p w14:paraId="7F7C7630" w14:textId="77777777" w:rsidR="00645B77" w:rsidRDefault="00645B77" w:rsidP="00645B77">
      <w:pPr>
        <w:pStyle w:val="ListParagraph"/>
        <w:ind w:left="1560"/>
        <w:rPr>
          <w:rFonts w:ascii="Times New Roman" w:hAnsi="Times New Roman" w:cs="Times New Roman"/>
          <w:sz w:val="40"/>
          <w:szCs w:val="40"/>
        </w:rPr>
      </w:pPr>
    </w:p>
    <w:p w14:paraId="2EA7C9B4" w14:textId="13476E55" w:rsidR="00C67CA8" w:rsidRDefault="004D3D09" w:rsidP="00645B77">
      <w:pPr>
        <w:pStyle w:val="ListParagraph"/>
        <w:ind w:left="15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6605C9D" wp14:editId="1D5C9C72">
            <wp:extent cx="4809849" cy="1299759"/>
            <wp:effectExtent l="0" t="0" r="0" b="0"/>
            <wp:docPr id="1807161860" name="Picture 6" descr="Image of API call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61860" name="Picture 6" descr="Image of API call outpu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847" cy="132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FFC5" w14:textId="77777777" w:rsidR="00645B77" w:rsidRDefault="00645B77" w:rsidP="00645B77">
      <w:pPr>
        <w:pStyle w:val="ListParagraph"/>
        <w:ind w:left="1560"/>
        <w:rPr>
          <w:rFonts w:ascii="Times New Roman" w:hAnsi="Times New Roman" w:cs="Times New Roman"/>
          <w:sz w:val="40"/>
          <w:szCs w:val="40"/>
        </w:rPr>
      </w:pPr>
    </w:p>
    <w:p w14:paraId="75C4C1EF" w14:textId="0F034089" w:rsidR="00414485" w:rsidRDefault="00C67CA8" w:rsidP="00414485">
      <w:pPr>
        <w:pStyle w:val="ListParagraph"/>
        <w:numPr>
          <w:ilvl w:val="0"/>
          <w:numId w:val="17"/>
        </w:numPr>
        <w:ind w:left="2127" w:hanging="567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Improve the DGA program.</w:t>
      </w:r>
    </w:p>
    <w:p w14:paraId="472BA22D" w14:textId="77777777" w:rsidR="00645B77" w:rsidRDefault="00645B77" w:rsidP="00645B77">
      <w:pPr>
        <w:pStyle w:val="ListParagraph"/>
        <w:ind w:left="2127"/>
        <w:rPr>
          <w:rFonts w:ascii="Times New Roman" w:hAnsi="Times New Roman" w:cs="Times New Roman"/>
          <w:sz w:val="40"/>
          <w:szCs w:val="40"/>
        </w:rPr>
      </w:pPr>
    </w:p>
    <w:p w14:paraId="40079F92" w14:textId="1E58C9F1" w:rsidR="00414485" w:rsidRPr="002F5B34" w:rsidRDefault="00414485" w:rsidP="008D69F1">
      <w:pPr>
        <w:pStyle w:val="ListParagraph"/>
        <w:numPr>
          <w:ilvl w:val="0"/>
          <w:numId w:val="18"/>
        </w:numPr>
        <w:tabs>
          <w:tab w:val="left" w:pos="1560"/>
        </w:tabs>
        <w:ind w:left="1276" w:firstLine="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414485">
        <w:rPr>
          <w:rFonts w:ascii="Times New Roman" w:hAnsi="Times New Roman" w:cs="Times New Roman"/>
          <w:b/>
          <w:bCs/>
          <w:sz w:val="40"/>
          <w:szCs w:val="40"/>
        </w:rPr>
        <w:t>Expected Outcome: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DGA_Detection model </w:t>
      </w:r>
      <w:r w:rsidR="002F5B34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shows reduced accuracy.</w:t>
      </w:r>
    </w:p>
    <w:p w14:paraId="60F04F28" w14:textId="512CFFA7" w:rsidR="00645B77" w:rsidRPr="006B730E" w:rsidRDefault="002F5B34" w:rsidP="008D69F1">
      <w:pPr>
        <w:pStyle w:val="ListParagraph"/>
        <w:numPr>
          <w:ilvl w:val="0"/>
          <w:numId w:val="5"/>
        </w:numPr>
        <w:ind w:left="1560" w:hanging="284"/>
        <w:jc w:val="both"/>
        <w:rPr>
          <w:rFonts w:ascii="Times New Roman" w:hAnsi="Times New Roman" w:cs="Times New Roman"/>
          <w:sz w:val="44"/>
          <w:szCs w:val="44"/>
        </w:rPr>
      </w:pPr>
      <w:r w:rsidRPr="00645B77">
        <w:rPr>
          <w:rFonts w:ascii="Times New Roman" w:hAnsi="Times New Roman" w:cs="Times New Roman"/>
          <w:b/>
          <w:bCs/>
          <w:sz w:val="40"/>
          <w:szCs w:val="40"/>
        </w:rPr>
        <w:t xml:space="preserve">Actual Outcome: </w:t>
      </w:r>
      <w:r w:rsidR="007808EF" w:rsidRPr="00645B77">
        <w:rPr>
          <w:rFonts w:ascii="Times New Roman" w:hAnsi="Times New Roman" w:cs="Times New Roman"/>
          <w:sz w:val="36"/>
          <w:szCs w:val="36"/>
        </w:rPr>
        <w:t>This modification reduced the algorithm’s accuracy to 82.948% for a dataset containing 1,00,000 DGA generated domain names. (17052 out of 1 lakh DGA generated domains were classified as Legit)</w:t>
      </w:r>
    </w:p>
    <w:p w14:paraId="3DF8617C" w14:textId="0ED5AA1B" w:rsidR="006B730E" w:rsidRPr="006B730E" w:rsidRDefault="006B730E" w:rsidP="006B730E">
      <w:pPr>
        <w:pStyle w:val="ListParagraph"/>
        <w:numPr>
          <w:ilvl w:val="0"/>
          <w:numId w:val="5"/>
        </w:numPr>
        <w:ind w:left="1560" w:hanging="28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Vulnerability Risk Level: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9E560B" w:rsidRPr="009E560B">
        <w:rPr>
          <w:rFonts w:ascii="Times New Roman" w:hAnsi="Times New Roman" w:cs="Times New Roman"/>
          <w:color w:val="BF8F00" w:themeColor="accent4" w:themeShade="BF"/>
          <w:sz w:val="44"/>
          <w:szCs w:val="44"/>
        </w:rPr>
        <w:t>Moderate</w:t>
      </w:r>
    </w:p>
    <w:p w14:paraId="78E26981" w14:textId="77777777" w:rsidR="00645B77" w:rsidRPr="00645B77" w:rsidRDefault="00645B77" w:rsidP="00645B77">
      <w:pPr>
        <w:pStyle w:val="ListParagraph"/>
        <w:ind w:left="1560"/>
        <w:rPr>
          <w:rFonts w:ascii="Times New Roman" w:hAnsi="Times New Roman" w:cs="Times New Roman"/>
          <w:sz w:val="44"/>
          <w:szCs w:val="44"/>
        </w:rPr>
      </w:pPr>
    </w:p>
    <w:p w14:paraId="19A67CE3" w14:textId="2F37E010" w:rsidR="00DF491C" w:rsidRPr="003C158F" w:rsidRDefault="00DF491C" w:rsidP="00D80220">
      <w:pPr>
        <w:pStyle w:val="IntenseQuote"/>
        <w:rPr>
          <w:sz w:val="56"/>
          <w:szCs w:val="56"/>
        </w:rPr>
      </w:pPr>
      <w:r w:rsidRPr="003C158F">
        <w:rPr>
          <w:sz w:val="40"/>
          <w:szCs w:val="40"/>
        </w:rPr>
        <w:t>Test Case 2:</w:t>
      </w:r>
    </w:p>
    <w:p w14:paraId="371E1500" w14:textId="77777777" w:rsidR="00645B77" w:rsidRPr="00645B77" w:rsidRDefault="00645B77" w:rsidP="00645B77">
      <w:pPr>
        <w:pStyle w:val="ListParagraph"/>
        <w:ind w:left="1560"/>
        <w:rPr>
          <w:rFonts w:ascii="Times New Roman" w:hAnsi="Times New Roman" w:cs="Times New Roman"/>
          <w:sz w:val="36"/>
          <w:szCs w:val="36"/>
        </w:rPr>
      </w:pPr>
    </w:p>
    <w:p w14:paraId="2311CD9C" w14:textId="7E199961" w:rsidR="00DF491C" w:rsidRDefault="00DF491C" w:rsidP="008D69F1">
      <w:pPr>
        <w:pStyle w:val="ListParagraph"/>
        <w:numPr>
          <w:ilvl w:val="0"/>
          <w:numId w:val="14"/>
        </w:numPr>
        <w:ind w:left="1560"/>
        <w:jc w:val="both"/>
        <w:rPr>
          <w:rFonts w:ascii="Times New Roman" w:hAnsi="Times New Roman" w:cs="Times New Roman"/>
          <w:sz w:val="36"/>
          <w:szCs w:val="36"/>
        </w:rPr>
      </w:pPr>
      <w:r w:rsidRPr="00414485">
        <w:rPr>
          <w:rFonts w:ascii="Times New Roman" w:hAnsi="Times New Roman" w:cs="Times New Roman"/>
          <w:b/>
          <w:bCs/>
          <w:sz w:val="36"/>
          <w:szCs w:val="36"/>
        </w:rPr>
        <w:t>Technique: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33401">
        <w:rPr>
          <w:rFonts w:ascii="Times New Roman" w:hAnsi="Times New Roman" w:cs="Times New Roman"/>
          <w:sz w:val="36"/>
          <w:szCs w:val="36"/>
        </w:rPr>
        <w:t>AML.T0043.001</w:t>
      </w:r>
      <w:r>
        <w:rPr>
          <w:rFonts w:ascii="Times New Roman" w:hAnsi="Times New Roman" w:cs="Times New Roman"/>
          <w:sz w:val="36"/>
          <w:szCs w:val="36"/>
        </w:rPr>
        <w:t xml:space="preserve"> - </w:t>
      </w:r>
      <w:r w:rsidRPr="00333401">
        <w:rPr>
          <w:rFonts w:ascii="Times New Roman" w:hAnsi="Times New Roman" w:cs="Times New Roman"/>
          <w:sz w:val="36"/>
          <w:szCs w:val="36"/>
        </w:rPr>
        <w:t>Craft Adversarial Data: Black-Box Optimization</w:t>
      </w:r>
    </w:p>
    <w:p w14:paraId="7D099589" w14:textId="4CAFA5EC" w:rsidR="00DF491C" w:rsidRPr="00707D69" w:rsidRDefault="00DF491C" w:rsidP="008D69F1">
      <w:pPr>
        <w:pStyle w:val="ListParagraph"/>
        <w:numPr>
          <w:ilvl w:val="0"/>
          <w:numId w:val="15"/>
        </w:numPr>
        <w:ind w:left="1560"/>
        <w:jc w:val="both"/>
        <w:rPr>
          <w:rFonts w:ascii="Times New Roman" w:hAnsi="Times New Roman" w:cs="Times New Roman"/>
          <w:sz w:val="40"/>
          <w:szCs w:val="40"/>
        </w:rPr>
      </w:pPr>
      <w:r w:rsidRPr="00414485">
        <w:rPr>
          <w:rFonts w:ascii="Times New Roman" w:hAnsi="Times New Roman" w:cs="Times New Roman"/>
          <w:b/>
          <w:bCs/>
          <w:sz w:val="36"/>
          <w:szCs w:val="36"/>
        </w:rPr>
        <w:lastRenderedPageBreak/>
        <w:t>Description:</w:t>
      </w:r>
      <w:r w:rsidRPr="00707D69">
        <w:rPr>
          <w:rFonts w:ascii="Times New Roman" w:hAnsi="Times New Roman" w:cs="Times New Roman"/>
          <w:sz w:val="36"/>
          <w:szCs w:val="36"/>
        </w:rPr>
        <w:t xml:space="preserve"> Design a DGA that can generate nearly undetectable </w:t>
      </w:r>
      <w:r>
        <w:rPr>
          <w:rFonts w:ascii="Times New Roman" w:hAnsi="Times New Roman" w:cs="Times New Roman"/>
          <w:sz w:val="36"/>
          <w:szCs w:val="36"/>
        </w:rPr>
        <w:t xml:space="preserve">domain names using </w:t>
      </w:r>
      <w:r w:rsidRPr="00707D69">
        <w:rPr>
          <w:rFonts w:ascii="Times New Roman" w:hAnsi="Times New Roman" w:cs="Times New Roman"/>
          <w:sz w:val="36"/>
          <w:szCs w:val="36"/>
        </w:rPr>
        <w:t>current time, randomness, and a hash</w:t>
      </w:r>
      <w:r>
        <w:rPr>
          <w:rFonts w:ascii="Times New Roman" w:hAnsi="Times New Roman" w:cs="Times New Roman"/>
          <w:sz w:val="36"/>
          <w:szCs w:val="36"/>
        </w:rPr>
        <w:t xml:space="preserve"> appended with ‘-safe’ or ‘-secure’ keyword.</w:t>
      </w:r>
    </w:p>
    <w:p w14:paraId="73BAADFD" w14:textId="77777777" w:rsidR="00DF491C" w:rsidRDefault="00DF491C" w:rsidP="00DF491C">
      <w:pPr>
        <w:pStyle w:val="ListParagraph"/>
        <w:numPr>
          <w:ilvl w:val="0"/>
          <w:numId w:val="15"/>
        </w:numPr>
        <w:ind w:left="1560"/>
        <w:rPr>
          <w:rFonts w:ascii="Times New Roman" w:hAnsi="Times New Roman" w:cs="Times New Roman"/>
          <w:sz w:val="40"/>
          <w:szCs w:val="40"/>
        </w:rPr>
      </w:pPr>
      <w:r w:rsidRPr="00414485">
        <w:rPr>
          <w:rFonts w:ascii="Times New Roman" w:hAnsi="Times New Roman" w:cs="Times New Roman"/>
          <w:b/>
          <w:bCs/>
          <w:sz w:val="40"/>
          <w:szCs w:val="40"/>
        </w:rPr>
        <w:t>Steps:</w:t>
      </w:r>
    </w:p>
    <w:p w14:paraId="5BB1C19D" w14:textId="28D11CEB" w:rsidR="00DF491C" w:rsidRDefault="00DF491C" w:rsidP="008D69F1">
      <w:pPr>
        <w:pStyle w:val="ListParagraph"/>
        <w:numPr>
          <w:ilvl w:val="0"/>
          <w:numId w:val="16"/>
        </w:numPr>
        <w:tabs>
          <w:tab w:val="left" w:pos="2127"/>
        </w:tabs>
        <w:ind w:left="2127" w:hanging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Modify the DG</w:t>
      </w:r>
      <w:r w:rsidR="008D4823">
        <w:rPr>
          <w:rFonts w:ascii="Times New Roman" w:hAnsi="Times New Roman" w:cs="Times New Roman"/>
          <w:sz w:val="40"/>
          <w:szCs w:val="40"/>
        </w:rPr>
        <w:t>A program to append ‘-safe’ or ‘-secure’ at the end before TLD.</w:t>
      </w:r>
    </w:p>
    <w:p w14:paraId="4DD283FA" w14:textId="77777777" w:rsidR="00645B77" w:rsidRDefault="00645B77" w:rsidP="00645B77">
      <w:pPr>
        <w:pStyle w:val="ListParagraph"/>
        <w:ind w:left="1560"/>
        <w:rPr>
          <w:rFonts w:ascii="Times New Roman" w:hAnsi="Times New Roman" w:cs="Times New Roman"/>
          <w:sz w:val="40"/>
          <w:szCs w:val="40"/>
        </w:rPr>
      </w:pPr>
    </w:p>
    <w:p w14:paraId="4D5D83DE" w14:textId="50EA61BF" w:rsidR="00DF491C" w:rsidRDefault="008D4823" w:rsidP="008D4823">
      <w:pPr>
        <w:pStyle w:val="ListParagraph"/>
        <w:ind w:left="2127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AB4C8BC" wp14:editId="19430109">
            <wp:extent cx="4394200" cy="787400"/>
            <wp:effectExtent l="0" t="0" r="6350" b="0"/>
            <wp:docPr id="1205710170" name="Picture 3" descr="Image of additional code to be added in Source cod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10170" name="Picture 3" descr="Image of additional code to be added in Source code&#10;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3408" w14:textId="77777777" w:rsidR="00645B77" w:rsidRDefault="00645B77" w:rsidP="008D69F1">
      <w:pPr>
        <w:pStyle w:val="ListParagraph"/>
        <w:ind w:left="2127"/>
        <w:jc w:val="both"/>
        <w:rPr>
          <w:rFonts w:ascii="Times New Roman" w:hAnsi="Times New Roman" w:cs="Times New Roman"/>
          <w:sz w:val="40"/>
          <w:szCs w:val="40"/>
        </w:rPr>
      </w:pPr>
    </w:p>
    <w:p w14:paraId="1798C1B4" w14:textId="77777777" w:rsidR="00DF491C" w:rsidRDefault="00DF491C" w:rsidP="008D69F1">
      <w:pPr>
        <w:pStyle w:val="ListParagraph"/>
        <w:numPr>
          <w:ilvl w:val="0"/>
          <w:numId w:val="16"/>
        </w:numPr>
        <w:ind w:left="2127" w:hanging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Store the output in a .txt file and input it to the model through Postman API calls.</w:t>
      </w:r>
    </w:p>
    <w:p w14:paraId="41B455CB" w14:textId="77777777" w:rsidR="00645B77" w:rsidRDefault="00645B77" w:rsidP="00645B77">
      <w:pPr>
        <w:pStyle w:val="ListParagraph"/>
        <w:ind w:left="2127"/>
        <w:rPr>
          <w:rFonts w:ascii="Times New Roman" w:hAnsi="Times New Roman" w:cs="Times New Roman"/>
          <w:sz w:val="40"/>
          <w:szCs w:val="40"/>
        </w:rPr>
      </w:pPr>
    </w:p>
    <w:p w14:paraId="65D3E318" w14:textId="3DB40AEC" w:rsidR="004D3D09" w:rsidRDefault="004D3D09" w:rsidP="004D3D09">
      <w:pPr>
        <w:pStyle w:val="ListParagraph"/>
        <w:ind w:left="2127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F13DC1F" wp14:editId="6A52F190">
            <wp:extent cx="4345533" cy="2044065"/>
            <wp:effectExtent l="0" t="0" r="0" b="0"/>
            <wp:docPr id="715714507" name="Picture 8" descr="Postman API call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14507" name="Picture 8" descr="Postman API call output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939" cy="205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DA6F" w14:textId="3DFE7A3D" w:rsidR="008D4823" w:rsidRDefault="008D4823" w:rsidP="008D4823">
      <w:pPr>
        <w:pStyle w:val="ListParagraph"/>
        <w:ind w:left="2127"/>
        <w:rPr>
          <w:rFonts w:ascii="Times New Roman" w:hAnsi="Times New Roman" w:cs="Times New Roman"/>
          <w:sz w:val="40"/>
          <w:szCs w:val="40"/>
        </w:rPr>
      </w:pPr>
    </w:p>
    <w:p w14:paraId="5A4BD900" w14:textId="77777777" w:rsidR="00DF491C" w:rsidRDefault="00DF491C" w:rsidP="008D69F1">
      <w:pPr>
        <w:pStyle w:val="ListParagraph"/>
        <w:numPr>
          <w:ilvl w:val="0"/>
          <w:numId w:val="16"/>
        </w:numPr>
        <w:ind w:left="1560" w:firstLine="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Receive the output, analyse the results and </w:t>
      </w:r>
      <w:r>
        <w:rPr>
          <w:rFonts w:ascii="Times New Roman" w:hAnsi="Times New Roman" w:cs="Times New Roman"/>
          <w:sz w:val="40"/>
          <w:szCs w:val="40"/>
        </w:rPr>
        <w:tab/>
        <w:t>note down accuracy of the model.</w:t>
      </w:r>
    </w:p>
    <w:p w14:paraId="7986A94C" w14:textId="77777777" w:rsidR="00645B77" w:rsidRDefault="00645B77" w:rsidP="00645B77">
      <w:pPr>
        <w:pStyle w:val="ListParagraph"/>
        <w:ind w:left="1560"/>
        <w:rPr>
          <w:rFonts w:ascii="Times New Roman" w:hAnsi="Times New Roman" w:cs="Times New Roman"/>
          <w:sz w:val="40"/>
          <w:szCs w:val="40"/>
        </w:rPr>
      </w:pPr>
    </w:p>
    <w:p w14:paraId="2AD0C133" w14:textId="1836C1BD" w:rsidR="00DF491C" w:rsidRDefault="008D4823" w:rsidP="00DF491C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07B333D9" wp14:editId="1EF58F72">
            <wp:extent cx="4381720" cy="1162050"/>
            <wp:effectExtent l="0" t="0" r="0" b="0"/>
            <wp:docPr id="574336426" name="Picture 4" descr="Postman Console containing Tes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36426" name="Picture 4" descr="Postman Console containing Test outpu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418" cy="11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2FD3" w14:textId="77777777" w:rsidR="00645B77" w:rsidRDefault="00645B77" w:rsidP="00DF491C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</w:p>
    <w:p w14:paraId="25908018" w14:textId="77777777" w:rsidR="00DF491C" w:rsidRDefault="00DF491C" w:rsidP="008D69F1">
      <w:pPr>
        <w:pStyle w:val="ListParagraph"/>
        <w:numPr>
          <w:ilvl w:val="0"/>
          <w:numId w:val="17"/>
        </w:numPr>
        <w:ind w:left="2127" w:hanging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Improve the DGA program.</w:t>
      </w:r>
    </w:p>
    <w:p w14:paraId="2ADFD90F" w14:textId="77777777" w:rsidR="00645B77" w:rsidRDefault="00645B77" w:rsidP="00645B77">
      <w:pPr>
        <w:pStyle w:val="ListParagraph"/>
        <w:ind w:left="2127"/>
        <w:rPr>
          <w:rFonts w:ascii="Times New Roman" w:hAnsi="Times New Roman" w:cs="Times New Roman"/>
          <w:sz w:val="40"/>
          <w:szCs w:val="40"/>
        </w:rPr>
      </w:pPr>
    </w:p>
    <w:p w14:paraId="338EE5E5" w14:textId="77777777" w:rsidR="00DF491C" w:rsidRPr="002F5B34" w:rsidRDefault="00DF491C" w:rsidP="008D69F1">
      <w:pPr>
        <w:pStyle w:val="ListParagraph"/>
        <w:numPr>
          <w:ilvl w:val="0"/>
          <w:numId w:val="18"/>
        </w:numPr>
        <w:tabs>
          <w:tab w:val="left" w:pos="1560"/>
        </w:tabs>
        <w:ind w:left="1276" w:firstLine="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414485">
        <w:rPr>
          <w:rFonts w:ascii="Times New Roman" w:hAnsi="Times New Roman" w:cs="Times New Roman"/>
          <w:b/>
          <w:bCs/>
          <w:sz w:val="40"/>
          <w:szCs w:val="40"/>
        </w:rPr>
        <w:t>Expected Outcome: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DGA_Detection model </w:t>
      </w:r>
      <w:r>
        <w:rPr>
          <w:rFonts w:ascii="Times New Roman" w:hAnsi="Times New Roman" w:cs="Times New Roman"/>
          <w:sz w:val="40"/>
          <w:szCs w:val="40"/>
        </w:rPr>
        <w:tab/>
        <w:t>shows reduced accuracy.</w:t>
      </w:r>
    </w:p>
    <w:p w14:paraId="0C165F7B" w14:textId="6B988805" w:rsidR="00DF491C" w:rsidRPr="00CA5C24" w:rsidRDefault="00DF491C" w:rsidP="008D69F1">
      <w:pPr>
        <w:pStyle w:val="ListParagraph"/>
        <w:numPr>
          <w:ilvl w:val="0"/>
          <w:numId w:val="5"/>
        </w:numPr>
        <w:ind w:left="1560" w:hanging="284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Actual Outcome: </w:t>
      </w:r>
      <w:r w:rsidRPr="00685798">
        <w:rPr>
          <w:rFonts w:ascii="Times New Roman" w:hAnsi="Times New Roman" w:cs="Times New Roman"/>
          <w:sz w:val="36"/>
          <w:szCs w:val="36"/>
        </w:rPr>
        <w:t xml:space="preserve">This modification </w:t>
      </w:r>
      <w:r w:rsidR="008D4823">
        <w:rPr>
          <w:rFonts w:ascii="Times New Roman" w:hAnsi="Times New Roman" w:cs="Times New Roman"/>
          <w:sz w:val="36"/>
          <w:szCs w:val="36"/>
        </w:rPr>
        <w:t>increased</w:t>
      </w:r>
      <w:r w:rsidRPr="00685798">
        <w:rPr>
          <w:rFonts w:ascii="Times New Roman" w:hAnsi="Times New Roman" w:cs="Times New Roman"/>
          <w:sz w:val="36"/>
          <w:szCs w:val="36"/>
        </w:rPr>
        <w:t xml:space="preserve"> the algorithm’s accuracy to </w:t>
      </w:r>
      <w:r w:rsidR="006B730E">
        <w:rPr>
          <w:rFonts w:ascii="Times New Roman" w:hAnsi="Times New Roman" w:cs="Times New Roman"/>
          <w:sz w:val="36"/>
          <w:szCs w:val="36"/>
        </w:rPr>
        <w:t>49.658</w:t>
      </w:r>
      <w:r w:rsidRPr="00685798">
        <w:rPr>
          <w:rFonts w:ascii="Times New Roman" w:hAnsi="Times New Roman" w:cs="Times New Roman"/>
          <w:sz w:val="36"/>
          <w:szCs w:val="36"/>
        </w:rPr>
        <w:t>% for a dataset containing 1,00,000 DGA generated domain names. (</w:t>
      </w:r>
      <w:r w:rsidR="008D4823">
        <w:rPr>
          <w:rFonts w:ascii="Times New Roman" w:hAnsi="Times New Roman" w:cs="Times New Roman"/>
          <w:sz w:val="36"/>
          <w:szCs w:val="36"/>
        </w:rPr>
        <w:t>50342</w:t>
      </w:r>
      <w:r w:rsidRPr="00685798">
        <w:rPr>
          <w:rFonts w:ascii="Times New Roman" w:hAnsi="Times New Roman" w:cs="Times New Roman"/>
          <w:sz w:val="36"/>
          <w:szCs w:val="36"/>
        </w:rPr>
        <w:t xml:space="preserve"> out of 1 lakh DGA generated domains were classified as </w:t>
      </w:r>
      <w:r>
        <w:rPr>
          <w:rFonts w:ascii="Times New Roman" w:hAnsi="Times New Roman" w:cs="Times New Roman"/>
          <w:sz w:val="36"/>
          <w:szCs w:val="36"/>
        </w:rPr>
        <w:t>Legit</w:t>
      </w:r>
      <w:r w:rsidRPr="00685798">
        <w:rPr>
          <w:rFonts w:ascii="Times New Roman" w:hAnsi="Times New Roman" w:cs="Times New Roman"/>
          <w:sz w:val="36"/>
          <w:szCs w:val="36"/>
        </w:rPr>
        <w:t>)</w:t>
      </w:r>
    </w:p>
    <w:p w14:paraId="1E15B7A0" w14:textId="30BB5532" w:rsidR="00CA5C24" w:rsidRPr="00CA5C24" w:rsidRDefault="00CA5C24" w:rsidP="00CA5C24">
      <w:pPr>
        <w:pStyle w:val="ListParagraph"/>
        <w:numPr>
          <w:ilvl w:val="0"/>
          <w:numId w:val="5"/>
        </w:numPr>
        <w:ind w:left="1560" w:hanging="28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Vulnerability Risk Ra</w:t>
      </w:r>
      <w:r w:rsidR="006B730E">
        <w:rPr>
          <w:rFonts w:ascii="Times New Roman" w:hAnsi="Times New Roman" w:cs="Times New Roman"/>
          <w:b/>
          <w:bCs/>
          <w:sz w:val="40"/>
          <w:szCs w:val="40"/>
        </w:rPr>
        <w:t>ting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3346D7" w:rsidRPr="00C918C3">
        <w:rPr>
          <w:rFonts w:ascii="Times New Roman" w:hAnsi="Times New Roman" w:cs="Times New Roman"/>
          <w:color w:val="C00000"/>
          <w:sz w:val="44"/>
          <w:szCs w:val="44"/>
        </w:rPr>
        <w:t>High</w:t>
      </w:r>
    </w:p>
    <w:p w14:paraId="12691687" w14:textId="00094821" w:rsidR="002F5B34" w:rsidRDefault="002F5B34" w:rsidP="00DF491C">
      <w:pPr>
        <w:pStyle w:val="ListParagraph"/>
        <w:tabs>
          <w:tab w:val="left" w:pos="1560"/>
        </w:tabs>
        <w:ind w:left="426"/>
        <w:rPr>
          <w:rFonts w:ascii="Times New Roman" w:hAnsi="Times New Roman" w:cs="Times New Roman"/>
          <w:b/>
          <w:bCs/>
          <w:sz w:val="40"/>
          <w:szCs w:val="40"/>
        </w:rPr>
      </w:pPr>
    </w:p>
    <w:p w14:paraId="271A03DA" w14:textId="78E1B2F5" w:rsidR="00645B77" w:rsidRPr="003C158F" w:rsidRDefault="00645B77" w:rsidP="00645B77">
      <w:pPr>
        <w:pStyle w:val="IntenseQuote"/>
        <w:rPr>
          <w:sz w:val="56"/>
          <w:szCs w:val="56"/>
        </w:rPr>
      </w:pPr>
      <w:r w:rsidRPr="003C158F">
        <w:rPr>
          <w:sz w:val="40"/>
          <w:szCs w:val="40"/>
        </w:rPr>
        <w:t xml:space="preserve">Test Case </w:t>
      </w:r>
      <w:r w:rsidR="003C158F" w:rsidRPr="003C158F">
        <w:rPr>
          <w:sz w:val="40"/>
          <w:szCs w:val="40"/>
        </w:rPr>
        <w:t>3</w:t>
      </w:r>
      <w:r w:rsidRPr="003C158F">
        <w:rPr>
          <w:sz w:val="40"/>
          <w:szCs w:val="40"/>
        </w:rPr>
        <w:t>:</w:t>
      </w:r>
    </w:p>
    <w:p w14:paraId="2C128F39" w14:textId="77777777" w:rsidR="00645B77" w:rsidRPr="00645B77" w:rsidRDefault="00645B77" w:rsidP="00645B77">
      <w:pPr>
        <w:pStyle w:val="ListParagraph"/>
        <w:ind w:left="1560"/>
        <w:rPr>
          <w:rFonts w:ascii="Times New Roman" w:hAnsi="Times New Roman" w:cs="Times New Roman"/>
          <w:sz w:val="36"/>
          <w:szCs w:val="36"/>
        </w:rPr>
      </w:pPr>
    </w:p>
    <w:p w14:paraId="5F0D4D0E" w14:textId="77777777" w:rsidR="00645B77" w:rsidRDefault="00645B77" w:rsidP="00645B77">
      <w:pPr>
        <w:pStyle w:val="ListParagraph"/>
        <w:numPr>
          <w:ilvl w:val="0"/>
          <w:numId w:val="14"/>
        </w:numPr>
        <w:ind w:left="1560"/>
        <w:rPr>
          <w:rFonts w:ascii="Times New Roman" w:hAnsi="Times New Roman" w:cs="Times New Roman"/>
          <w:sz w:val="36"/>
          <w:szCs w:val="36"/>
        </w:rPr>
      </w:pPr>
      <w:r w:rsidRPr="00414485">
        <w:rPr>
          <w:rFonts w:ascii="Times New Roman" w:hAnsi="Times New Roman" w:cs="Times New Roman"/>
          <w:b/>
          <w:bCs/>
          <w:sz w:val="36"/>
          <w:szCs w:val="36"/>
        </w:rPr>
        <w:t>Technique: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33401">
        <w:rPr>
          <w:rFonts w:ascii="Times New Roman" w:hAnsi="Times New Roman" w:cs="Times New Roman"/>
          <w:sz w:val="36"/>
          <w:szCs w:val="36"/>
        </w:rPr>
        <w:t>AML.T0043.001</w:t>
      </w:r>
      <w:r>
        <w:rPr>
          <w:rFonts w:ascii="Times New Roman" w:hAnsi="Times New Roman" w:cs="Times New Roman"/>
          <w:sz w:val="36"/>
          <w:szCs w:val="36"/>
        </w:rPr>
        <w:t xml:space="preserve"> - </w:t>
      </w:r>
      <w:r w:rsidRPr="00333401">
        <w:rPr>
          <w:rFonts w:ascii="Times New Roman" w:hAnsi="Times New Roman" w:cs="Times New Roman"/>
          <w:sz w:val="36"/>
          <w:szCs w:val="36"/>
        </w:rPr>
        <w:t>Craft Adversarial Data: Black-Box Optimization</w:t>
      </w:r>
    </w:p>
    <w:p w14:paraId="1C51F9A4" w14:textId="644F2465" w:rsidR="00645B77" w:rsidRPr="00707D69" w:rsidRDefault="00645B77" w:rsidP="00645B77">
      <w:pPr>
        <w:pStyle w:val="ListParagraph"/>
        <w:numPr>
          <w:ilvl w:val="0"/>
          <w:numId w:val="15"/>
        </w:numPr>
        <w:ind w:left="1560"/>
        <w:rPr>
          <w:rFonts w:ascii="Times New Roman" w:hAnsi="Times New Roman" w:cs="Times New Roman"/>
          <w:sz w:val="40"/>
          <w:szCs w:val="40"/>
        </w:rPr>
      </w:pPr>
      <w:r w:rsidRPr="00414485">
        <w:rPr>
          <w:rFonts w:ascii="Times New Roman" w:hAnsi="Times New Roman" w:cs="Times New Roman"/>
          <w:b/>
          <w:bCs/>
          <w:sz w:val="36"/>
          <w:szCs w:val="36"/>
        </w:rPr>
        <w:t>Description:</w:t>
      </w:r>
      <w:r w:rsidRPr="00707D69">
        <w:rPr>
          <w:rFonts w:ascii="Times New Roman" w:hAnsi="Times New Roman" w:cs="Times New Roman"/>
          <w:sz w:val="36"/>
          <w:szCs w:val="36"/>
        </w:rPr>
        <w:t xml:space="preserve"> Design a DGA that can generate nearly undetectable </w:t>
      </w:r>
      <w:r>
        <w:rPr>
          <w:rFonts w:ascii="Times New Roman" w:hAnsi="Times New Roman" w:cs="Times New Roman"/>
          <w:sz w:val="36"/>
          <w:szCs w:val="36"/>
        </w:rPr>
        <w:t xml:space="preserve">domain names using </w:t>
      </w:r>
      <w:r w:rsidRPr="00707D69">
        <w:rPr>
          <w:rFonts w:ascii="Times New Roman" w:hAnsi="Times New Roman" w:cs="Times New Roman"/>
          <w:sz w:val="36"/>
          <w:szCs w:val="36"/>
        </w:rPr>
        <w:t>current time, randomness, and a hash</w:t>
      </w:r>
      <w:r w:rsidR="003C158F">
        <w:rPr>
          <w:rFonts w:ascii="Times New Roman" w:hAnsi="Times New Roman" w:cs="Times New Roman"/>
          <w:sz w:val="36"/>
          <w:szCs w:val="36"/>
        </w:rPr>
        <w:t xml:space="preserve"> with length constraint set to 8 or less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6FBADE1C" w14:textId="584C5A67" w:rsidR="003C158F" w:rsidRPr="003346D7" w:rsidRDefault="00645B77" w:rsidP="003C158F">
      <w:pPr>
        <w:pStyle w:val="ListParagraph"/>
        <w:numPr>
          <w:ilvl w:val="0"/>
          <w:numId w:val="15"/>
        </w:numPr>
        <w:ind w:left="1560"/>
        <w:rPr>
          <w:rFonts w:ascii="Times New Roman" w:hAnsi="Times New Roman" w:cs="Times New Roman"/>
          <w:sz w:val="40"/>
          <w:szCs w:val="40"/>
        </w:rPr>
      </w:pPr>
      <w:r w:rsidRPr="00414485">
        <w:rPr>
          <w:rFonts w:ascii="Times New Roman" w:hAnsi="Times New Roman" w:cs="Times New Roman"/>
          <w:b/>
          <w:bCs/>
          <w:sz w:val="40"/>
          <w:szCs w:val="40"/>
        </w:rPr>
        <w:t>Steps:</w:t>
      </w:r>
    </w:p>
    <w:p w14:paraId="7F68AEE2" w14:textId="77777777" w:rsidR="00BC268C" w:rsidRDefault="00645B77" w:rsidP="00645B77">
      <w:pPr>
        <w:pStyle w:val="ListParagraph"/>
        <w:numPr>
          <w:ilvl w:val="0"/>
          <w:numId w:val="19"/>
        </w:numPr>
        <w:ind w:left="2127" w:hanging="567"/>
        <w:rPr>
          <w:rFonts w:ascii="Times New Roman" w:hAnsi="Times New Roman" w:cs="Times New Roman"/>
          <w:sz w:val="40"/>
          <w:szCs w:val="40"/>
        </w:rPr>
      </w:pPr>
      <w:r w:rsidRPr="003C158F">
        <w:rPr>
          <w:rFonts w:ascii="Times New Roman" w:hAnsi="Times New Roman" w:cs="Times New Roman"/>
          <w:sz w:val="40"/>
          <w:szCs w:val="40"/>
        </w:rPr>
        <w:t xml:space="preserve">Modify the DGA program to </w:t>
      </w:r>
      <w:r w:rsidR="003C158F" w:rsidRPr="003C158F">
        <w:rPr>
          <w:rFonts w:ascii="Times New Roman" w:hAnsi="Times New Roman" w:cs="Times New Roman"/>
          <w:sz w:val="40"/>
          <w:szCs w:val="40"/>
        </w:rPr>
        <w:t>domain names of length 8 excluding TLD</w:t>
      </w:r>
      <w:r w:rsidRPr="003C158F">
        <w:rPr>
          <w:rFonts w:ascii="Times New Roman" w:hAnsi="Times New Roman" w:cs="Times New Roman"/>
          <w:sz w:val="40"/>
          <w:szCs w:val="40"/>
        </w:rPr>
        <w:t>.</w:t>
      </w:r>
    </w:p>
    <w:p w14:paraId="4FFC5456" w14:textId="59F74D98" w:rsidR="00645B77" w:rsidRDefault="00BC268C" w:rsidP="00BC268C">
      <w:pPr>
        <w:pStyle w:val="ListParagraph"/>
        <w:ind w:left="2127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35F98AD0" wp14:editId="538CBC84">
            <wp:extent cx="4362450" cy="2960935"/>
            <wp:effectExtent l="0" t="0" r="0" b="0"/>
            <wp:docPr id="100326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69942" name="Picture 100326994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629" cy="29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9DFA" w14:textId="77777777" w:rsidR="00BC268C" w:rsidRPr="003346D7" w:rsidRDefault="00BC268C" w:rsidP="00BC268C">
      <w:pPr>
        <w:pStyle w:val="ListParagraph"/>
        <w:ind w:left="2127"/>
        <w:rPr>
          <w:rFonts w:ascii="Times New Roman" w:hAnsi="Times New Roman" w:cs="Times New Roman"/>
          <w:sz w:val="40"/>
          <w:szCs w:val="40"/>
        </w:rPr>
      </w:pPr>
    </w:p>
    <w:p w14:paraId="74EF6392" w14:textId="77777777" w:rsidR="00691C9F" w:rsidRDefault="00645B77" w:rsidP="00BC268C">
      <w:pPr>
        <w:pStyle w:val="ListParagraph"/>
        <w:numPr>
          <w:ilvl w:val="0"/>
          <w:numId w:val="16"/>
        </w:numPr>
        <w:ind w:left="2127" w:hanging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Store the output in a .txt file and input it to the model through Postman API calls.</w:t>
      </w:r>
    </w:p>
    <w:p w14:paraId="0CD79869" w14:textId="77777777" w:rsidR="00691C9F" w:rsidRDefault="00691C9F" w:rsidP="00691C9F">
      <w:pPr>
        <w:pStyle w:val="ListParagraph"/>
        <w:ind w:left="2127"/>
        <w:jc w:val="both"/>
        <w:rPr>
          <w:rFonts w:ascii="Times New Roman" w:hAnsi="Times New Roman" w:cs="Times New Roman"/>
          <w:sz w:val="40"/>
          <w:szCs w:val="40"/>
        </w:rPr>
      </w:pPr>
    </w:p>
    <w:p w14:paraId="07A53F4C" w14:textId="2C8E94CE" w:rsidR="00645B77" w:rsidRPr="003346D7" w:rsidRDefault="00BC268C" w:rsidP="00691C9F">
      <w:pPr>
        <w:pStyle w:val="ListParagraph"/>
        <w:ind w:left="212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ED00E56" wp14:editId="2EC24D8D">
            <wp:extent cx="4362450" cy="2942590"/>
            <wp:effectExtent l="0" t="0" r="0" b="0"/>
            <wp:docPr id="784178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78529" name="Picture 78417852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40" cy="294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FEA7" w14:textId="77777777" w:rsidR="00645B77" w:rsidRDefault="00645B77" w:rsidP="00645B77">
      <w:pPr>
        <w:pStyle w:val="ListParagraph"/>
        <w:ind w:left="2127"/>
        <w:rPr>
          <w:rFonts w:ascii="Times New Roman" w:hAnsi="Times New Roman" w:cs="Times New Roman"/>
          <w:sz w:val="40"/>
          <w:szCs w:val="40"/>
        </w:rPr>
      </w:pPr>
    </w:p>
    <w:p w14:paraId="082B47C7" w14:textId="77777777" w:rsidR="00645B77" w:rsidRDefault="00645B77" w:rsidP="00BC268C">
      <w:pPr>
        <w:pStyle w:val="ListParagraph"/>
        <w:numPr>
          <w:ilvl w:val="0"/>
          <w:numId w:val="16"/>
        </w:numPr>
        <w:ind w:left="1560" w:firstLine="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Receive the output, analyse the results and </w:t>
      </w:r>
      <w:r>
        <w:rPr>
          <w:rFonts w:ascii="Times New Roman" w:hAnsi="Times New Roman" w:cs="Times New Roman"/>
          <w:sz w:val="40"/>
          <w:szCs w:val="40"/>
        </w:rPr>
        <w:tab/>
        <w:t>note down accuracy of the model.</w:t>
      </w:r>
    </w:p>
    <w:p w14:paraId="4AA29EBE" w14:textId="77777777" w:rsidR="00BC268C" w:rsidRPr="00BC268C" w:rsidRDefault="00BC268C" w:rsidP="00BC268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8B53442" w14:textId="5EEB54ED" w:rsidR="00BC268C" w:rsidRDefault="00BC268C" w:rsidP="00BC268C">
      <w:pPr>
        <w:pStyle w:val="ListParagraph"/>
        <w:ind w:left="2127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0525F605" wp14:editId="04613CAB">
            <wp:extent cx="4362450" cy="585470"/>
            <wp:effectExtent l="0" t="0" r="0" b="5080"/>
            <wp:docPr id="10297917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91767" name="Picture 102979176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662" cy="60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6179" w14:textId="0FF3FA70" w:rsidR="00645B77" w:rsidRDefault="00645B77" w:rsidP="00645B77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</w:p>
    <w:p w14:paraId="22416A67" w14:textId="77777777" w:rsidR="00645B77" w:rsidRDefault="00645B77" w:rsidP="003C158F">
      <w:pPr>
        <w:pStyle w:val="ListParagraph"/>
        <w:numPr>
          <w:ilvl w:val="0"/>
          <w:numId w:val="17"/>
        </w:numPr>
        <w:ind w:left="2127" w:hanging="567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Improve the DGA program.</w:t>
      </w:r>
    </w:p>
    <w:p w14:paraId="06E096BC" w14:textId="77777777" w:rsidR="00645B77" w:rsidRDefault="00645B77" w:rsidP="00645B77">
      <w:pPr>
        <w:pStyle w:val="ListParagraph"/>
        <w:ind w:left="2127"/>
        <w:rPr>
          <w:rFonts w:ascii="Times New Roman" w:hAnsi="Times New Roman" w:cs="Times New Roman"/>
          <w:sz w:val="40"/>
          <w:szCs w:val="40"/>
        </w:rPr>
      </w:pPr>
    </w:p>
    <w:p w14:paraId="429BA63E" w14:textId="6B33147B" w:rsidR="00645B77" w:rsidRPr="002F5B34" w:rsidRDefault="00645B77" w:rsidP="00645B77">
      <w:pPr>
        <w:pStyle w:val="ListParagraph"/>
        <w:numPr>
          <w:ilvl w:val="0"/>
          <w:numId w:val="18"/>
        </w:numPr>
        <w:tabs>
          <w:tab w:val="left" w:pos="1560"/>
        </w:tabs>
        <w:ind w:left="1276" w:firstLine="0"/>
        <w:rPr>
          <w:rFonts w:ascii="Times New Roman" w:hAnsi="Times New Roman" w:cs="Times New Roman"/>
          <w:b/>
          <w:bCs/>
          <w:sz w:val="40"/>
          <w:szCs w:val="40"/>
        </w:rPr>
      </w:pPr>
      <w:r w:rsidRPr="00414485">
        <w:rPr>
          <w:rFonts w:ascii="Times New Roman" w:hAnsi="Times New Roman" w:cs="Times New Roman"/>
          <w:b/>
          <w:bCs/>
          <w:sz w:val="40"/>
          <w:szCs w:val="40"/>
        </w:rPr>
        <w:t>Expected Outcome: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DGA_Detection model </w:t>
      </w:r>
      <w:r>
        <w:rPr>
          <w:rFonts w:ascii="Times New Roman" w:hAnsi="Times New Roman" w:cs="Times New Roman"/>
          <w:sz w:val="40"/>
          <w:szCs w:val="40"/>
        </w:rPr>
        <w:tab/>
        <w:t xml:space="preserve">shows </w:t>
      </w:r>
      <w:r w:rsidR="003C158F">
        <w:rPr>
          <w:rFonts w:ascii="Times New Roman" w:hAnsi="Times New Roman" w:cs="Times New Roman"/>
          <w:sz w:val="40"/>
          <w:szCs w:val="40"/>
        </w:rPr>
        <w:t xml:space="preserve">extreme </w:t>
      </w:r>
      <w:r>
        <w:rPr>
          <w:rFonts w:ascii="Times New Roman" w:hAnsi="Times New Roman" w:cs="Times New Roman"/>
          <w:sz w:val="40"/>
          <w:szCs w:val="40"/>
        </w:rPr>
        <w:t>reduc</w:t>
      </w:r>
      <w:r w:rsidR="003C158F">
        <w:rPr>
          <w:rFonts w:ascii="Times New Roman" w:hAnsi="Times New Roman" w:cs="Times New Roman"/>
          <w:sz w:val="40"/>
          <w:szCs w:val="40"/>
        </w:rPr>
        <w:t>tion in</w:t>
      </w:r>
      <w:r>
        <w:rPr>
          <w:rFonts w:ascii="Times New Roman" w:hAnsi="Times New Roman" w:cs="Times New Roman"/>
          <w:sz w:val="40"/>
          <w:szCs w:val="40"/>
        </w:rPr>
        <w:t xml:space="preserve"> accuracy.</w:t>
      </w:r>
    </w:p>
    <w:p w14:paraId="68457489" w14:textId="20D27CD1" w:rsidR="00645B77" w:rsidRPr="00CA5C24" w:rsidRDefault="00645B77" w:rsidP="00645B77">
      <w:pPr>
        <w:pStyle w:val="ListParagraph"/>
        <w:numPr>
          <w:ilvl w:val="0"/>
          <w:numId w:val="5"/>
        </w:numPr>
        <w:ind w:left="1560" w:hanging="28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Actual Outcome: </w:t>
      </w:r>
      <w:r w:rsidRPr="00685798">
        <w:rPr>
          <w:rFonts w:ascii="Times New Roman" w:hAnsi="Times New Roman" w:cs="Times New Roman"/>
          <w:sz w:val="36"/>
          <w:szCs w:val="36"/>
        </w:rPr>
        <w:t xml:space="preserve">This modification </w:t>
      </w:r>
      <w:r w:rsidR="003C158F">
        <w:rPr>
          <w:rFonts w:ascii="Times New Roman" w:hAnsi="Times New Roman" w:cs="Times New Roman"/>
          <w:sz w:val="36"/>
          <w:szCs w:val="36"/>
        </w:rPr>
        <w:t>significantly decreased</w:t>
      </w:r>
      <w:r w:rsidRPr="00685798">
        <w:rPr>
          <w:rFonts w:ascii="Times New Roman" w:hAnsi="Times New Roman" w:cs="Times New Roman"/>
          <w:sz w:val="36"/>
          <w:szCs w:val="36"/>
        </w:rPr>
        <w:t xml:space="preserve"> the algorithm’s accuracy to </w:t>
      </w:r>
      <w:r w:rsidR="00CA5C24">
        <w:rPr>
          <w:rFonts w:ascii="Times New Roman" w:hAnsi="Times New Roman" w:cs="Times New Roman"/>
          <w:sz w:val="36"/>
          <w:szCs w:val="36"/>
        </w:rPr>
        <w:t>0.061</w:t>
      </w:r>
      <w:r w:rsidRPr="00685798">
        <w:rPr>
          <w:rFonts w:ascii="Times New Roman" w:hAnsi="Times New Roman" w:cs="Times New Roman"/>
          <w:sz w:val="36"/>
          <w:szCs w:val="36"/>
        </w:rPr>
        <w:t>% for a dataset containing 1,00,000 DGA generated domain names. (</w:t>
      </w:r>
      <w:r w:rsidR="00CA5C24">
        <w:rPr>
          <w:rFonts w:ascii="Times New Roman" w:hAnsi="Times New Roman" w:cs="Times New Roman"/>
          <w:sz w:val="36"/>
          <w:szCs w:val="36"/>
        </w:rPr>
        <w:t>93,900</w:t>
      </w:r>
      <w:r w:rsidRPr="00685798">
        <w:rPr>
          <w:rFonts w:ascii="Times New Roman" w:hAnsi="Times New Roman" w:cs="Times New Roman"/>
          <w:sz w:val="36"/>
          <w:szCs w:val="36"/>
        </w:rPr>
        <w:t xml:space="preserve"> out of 1 lakh DGA generated domains were classified as </w:t>
      </w:r>
      <w:r>
        <w:rPr>
          <w:rFonts w:ascii="Times New Roman" w:hAnsi="Times New Roman" w:cs="Times New Roman"/>
          <w:sz w:val="36"/>
          <w:szCs w:val="36"/>
        </w:rPr>
        <w:t>Legit</w:t>
      </w:r>
      <w:r w:rsidRPr="00685798">
        <w:rPr>
          <w:rFonts w:ascii="Times New Roman" w:hAnsi="Times New Roman" w:cs="Times New Roman"/>
          <w:sz w:val="36"/>
          <w:szCs w:val="36"/>
        </w:rPr>
        <w:t>)</w:t>
      </w:r>
    </w:p>
    <w:p w14:paraId="33C0F5E8" w14:textId="5A454167" w:rsidR="00CA5C24" w:rsidRPr="00CD2E3A" w:rsidRDefault="00CA5C24" w:rsidP="00CD2E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Vulnerability Risk Level: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CA5C24">
        <w:rPr>
          <w:rFonts w:ascii="Times New Roman" w:hAnsi="Times New Roman" w:cs="Times New Roman"/>
          <w:color w:val="FF0000"/>
          <w:sz w:val="44"/>
          <w:szCs w:val="44"/>
        </w:rPr>
        <w:t xml:space="preserve">Critical </w:t>
      </w:r>
      <w:r w:rsidR="00CD2E3A">
        <w:rPr>
          <w:rFonts w:ascii="Times New Roman" w:hAnsi="Times New Roman" w:cs="Times New Roman"/>
          <w:color w:val="FF0000"/>
          <w:sz w:val="44"/>
          <w:szCs w:val="44"/>
        </w:rPr>
        <w:br/>
      </w:r>
    </w:p>
    <w:p w14:paraId="48A8D7B2" w14:textId="2F979839" w:rsidR="00CD2E3A" w:rsidRPr="00CD2E3A" w:rsidRDefault="00CD2E3A" w:rsidP="00CD2E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2E3A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</w:p>
    <w:p w14:paraId="67089D0F" w14:textId="65B7961A" w:rsidR="00CD2E3A" w:rsidRPr="00CD2E3A" w:rsidRDefault="00CD2E3A" w:rsidP="00CD2E3A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</w:rPr>
      </w:pPr>
      <w:r w:rsidRPr="009F784D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47144A" wp14:editId="755B1295">
                <wp:simplePos x="0" y="0"/>
                <wp:positionH relativeFrom="column">
                  <wp:posOffset>85060</wp:posOffset>
                </wp:positionH>
                <wp:positionV relativeFrom="paragraph">
                  <wp:posOffset>46060</wp:posOffset>
                </wp:positionV>
                <wp:extent cx="5464633" cy="0"/>
                <wp:effectExtent l="0" t="0" r="0" b="0"/>
                <wp:wrapNone/>
                <wp:docPr id="202970600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463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E7483C" id="Straight Connector 3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7pt,3.65pt" to="437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</w:p>
    <w:p w14:paraId="1067A88D" w14:textId="77777777" w:rsidR="00CD2E3A" w:rsidRPr="00CD2E3A" w:rsidRDefault="00CD2E3A" w:rsidP="00CD2E3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CD2E3A">
        <w:rPr>
          <w:rFonts w:ascii="Times New Roman" w:hAnsi="Times New Roman" w:cs="Times New Roman"/>
          <w:sz w:val="36"/>
          <w:szCs w:val="36"/>
        </w:rPr>
        <w:t>The locally implemented case studies on ML-based DGA detection evasion demonstrate how adversarial techniques can bypass machine learning security models. Through a structured attack methodology, multiple test cases were executed, showing a progressive decrease in model accuracy from 82.94% to an alarming 0.061%—revealing a critical vulnerability in the detection mechanism.</w:t>
      </w:r>
    </w:p>
    <w:p w14:paraId="73B9D760" w14:textId="77777777" w:rsidR="00CD2E3A" w:rsidRPr="00CD2E3A" w:rsidRDefault="00CD2E3A" w:rsidP="00CD2E3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3B8879E2" w14:textId="77777777" w:rsidR="00CD2E3A" w:rsidRPr="00CD2E3A" w:rsidRDefault="00CD2E3A" w:rsidP="00CD2E3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CD2E3A">
        <w:rPr>
          <w:rFonts w:ascii="Times New Roman" w:hAnsi="Times New Roman" w:cs="Times New Roman"/>
          <w:sz w:val="36"/>
          <w:szCs w:val="36"/>
        </w:rPr>
        <w:t>These findings highlight the importance of continuous model evaluation, adversarial training, and robust defensive mechanisms to prevent AI-</w:t>
      </w:r>
      <w:r w:rsidRPr="00CD2E3A">
        <w:rPr>
          <w:rFonts w:ascii="Times New Roman" w:hAnsi="Times New Roman" w:cs="Times New Roman"/>
          <w:sz w:val="36"/>
          <w:szCs w:val="36"/>
        </w:rPr>
        <w:lastRenderedPageBreak/>
        <w:t>based cybersecurity solutions from being exploited. The study reinforces the need for adaptive security measures that can dynamically respond to evolving adversarial threats.</w:t>
      </w:r>
    </w:p>
    <w:p w14:paraId="7DB89E40" w14:textId="77777777" w:rsidR="00CD2E3A" w:rsidRPr="00CD2E3A" w:rsidRDefault="00CD2E3A" w:rsidP="00CD2E3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2A7E81E5" w14:textId="2E9C0492" w:rsidR="00CD2E3A" w:rsidRPr="00CD2E3A" w:rsidRDefault="00CD2E3A" w:rsidP="00CD2E3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CD2E3A">
        <w:rPr>
          <w:rFonts w:ascii="Times New Roman" w:hAnsi="Times New Roman" w:cs="Times New Roman"/>
          <w:sz w:val="36"/>
          <w:szCs w:val="36"/>
        </w:rPr>
        <w:t>Moving forward, integrating stronger anomaly detection, real-time monitoring, and more resilient model architectures will be essential in mitigating these risks and ensuring AI security solutions remain reliable against adversarial attacks.</w:t>
      </w:r>
    </w:p>
    <w:p w14:paraId="764A4FF4" w14:textId="77777777" w:rsidR="00645B77" w:rsidRDefault="00645B77" w:rsidP="00DF491C">
      <w:pPr>
        <w:pStyle w:val="ListParagraph"/>
        <w:tabs>
          <w:tab w:val="left" w:pos="1560"/>
        </w:tabs>
        <w:ind w:left="426"/>
        <w:rPr>
          <w:rFonts w:ascii="Times New Roman" w:hAnsi="Times New Roman" w:cs="Times New Roman"/>
          <w:b/>
          <w:bCs/>
          <w:sz w:val="40"/>
          <w:szCs w:val="40"/>
        </w:rPr>
      </w:pPr>
    </w:p>
    <w:p w14:paraId="03F4B5E9" w14:textId="77777777" w:rsidR="00645B77" w:rsidRDefault="00645B77" w:rsidP="00DF491C">
      <w:pPr>
        <w:pStyle w:val="ListParagraph"/>
        <w:tabs>
          <w:tab w:val="left" w:pos="1560"/>
        </w:tabs>
        <w:ind w:left="426"/>
        <w:rPr>
          <w:rFonts w:ascii="Times New Roman" w:hAnsi="Times New Roman" w:cs="Times New Roman"/>
          <w:b/>
          <w:bCs/>
          <w:sz w:val="40"/>
          <w:szCs w:val="40"/>
        </w:rPr>
      </w:pPr>
    </w:p>
    <w:p w14:paraId="59A6BBB0" w14:textId="77777777" w:rsidR="00645B77" w:rsidRDefault="00645B77" w:rsidP="00DF491C">
      <w:pPr>
        <w:pStyle w:val="ListParagraph"/>
        <w:tabs>
          <w:tab w:val="left" w:pos="1560"/>
        </w:tabs>
        <w:ind w:left="426"/>
        <w:rPr>
          <w:rFonts w:ascii="Times New Roman" w:hAnsi="Times New Roman" w:cs="Times New Roman"/>
          <w:b/>
          <w:bCs/>
          <w:sz w:val="40"/>
          <w:szCs w:val="40"/>
        </w:rPr>
      </w:pPr>
    </w:p>
    <w:p w14:paraId="4BFD8A48" w14:textId="77777777" w:rsidR="00645B77" w:rsidRDefault="00645B77" w:rsidP="00DF491C">
      <w:pPr>
        <w:pStyle w:val="ListParagraph"/>
        <w:tabs>
          <w:tab w:val="left" w:pos="1560"/>
        </w:tabs>
        <w:ind w:left="426"/>
        <w:rPr>
          <w:rFonts w:ascii="Times New Roman" w:hAnsi="Times New Roman" w:cs="Times New Roman"/>
          <w:b/>
          <w:bCs/>
          <w:sz w:val="40"/>
          <w:szCs w:val="40"/>
        </w:rPr>
      </w:pPr>
    </w:p>
    <w:p w14:paraId="475871FE" w14:textId="77777777" w:rsidR="00645B77" w:rsidRPr="00414485" w:rsidRDefault="00645B77" w:rsidP="00DF491C">
      <w:pPr>
        <w:pStyle w:val="ListParagraph"/>
        <w:tabs>
          <w:tab w:val="left" w:pos="1560"/>
        </w:tabs>
        <w:ind w:left="426"/>
        <w:rPr>
          <w:rFonts w:ascii="Times New Roman" w:hAnsi="Times New Roman" w:cs="Times New Roman"/>
          <w:b/>
          <w:bCs/>
          <w:sz w:val="40"/>
          <w:szCs w:val="40"/>
        </w:rPr>
      </w:pPr>
    </w:p>
    <w:p w14:paraId="140BF848" w14:textId="77777777" w:rsidR="00AB42AA" w:rsidRPr="00AB42AA" w:rsidRDefault="00AB42AA" w:rsidP="00AB42A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AB42AA" w:rsidRPr="00AB4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59371" w14:textId="77777777" w:rsidR="00B61B4A" w:rsidRDefault="00B61B4A" w:rsidP="003C158F">
      <w:pPr>
        <w:spacing w:after="0" w:line="240" w:lineRule="auto"/>
      </w:pPr>
      <w:r>
        <w:separator/>
      </w:r>
    </w:p>
  </w:endnote>
  <w:endnote w:type="continuationSeparator" w:id="0">
    <w:p w14:paraId="68AAF9C5" w14:textId="77777777" w:rsidR="00B61B4A" w:rsidRDefault="00B61B4A" w:rsidP="003C1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B0FD9" w14:textId="77777777" w:rsidR="00B61B4A" w:rsidRDefault="00B61B4A" w:rsidP="003C158F">
      <w:pPr>
        <w:spacing w:after="0" w:line="240" w:lineRule="auto"/>
      </w:pPr>
      <w:r>
        <w:separator/>
      </w:r>
    </w:p>
  </w:footnote>
  <w:footnote w:type="continuationSeparator" w:id="0">
    <w:p w14:paraId="0ABF42B8" w14:textId="77777777" w:rsidR="00B61B4A" w:rsidRDefault="00B61B4A" w:rsidP="003C1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590A"/>
    <w:multiLevelType w:val="hybridMultilevel"/>
    <w:tmpl w:val="364C6AF2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CB7757"/>
    <w:multiLevelType w:val="hybridMultilevel"/>
    <w:tmpl w:val="403C8E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9B1433"/>
    <w:multiLevelType w:val="hybridMultilevel"/>
    <w:tmpl w:val="58BA4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77F11"/>
    <w:multiLevelType w:val="hybridMultilevel"/>
    <w:tmpl w:val="F3FA71F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1C902C1"/>
    <w:multiLevelType w:val="hybridMultilevel"/>
    <w:tmpl w:val="D3AE3784"/>
    <w:lvl w:ilvl="0" w:tplc="11041798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38E541C"/>
    <w:multiLevelType w:val="hybridMultilevel"/>
    <w:tmpl w:val="D7C081E2"/>
    <w:lvl w:ilvl="0" w:tplc="6664625A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45F24BE"/>
    <w:multiLevelType w:val="hybridMultilevel"/>
    <w:tmpl w:val="0184A43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9242A26"/>
    <w:multiLevelType w:val="hybridMultilevel"/>
    <w:tmpl w:val="0ABADE3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8A1665"/>
    <w:multiLevelType w:val="hybridMultilevel"/>
    <w:tmpl w:val="BCA21736"/>
    <w:lvl w:ilvl="0" w:tplc="40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1FBA5485"/>
    <w:multiLevelType w:val="hybridMultilevel"/>
    <w:tmpl w:val="264ED9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0C6F46"/>
    <w:multiLevelType w:val="hybridMultilevel"/>
    <w:tmpl w:val="5E262D6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B944E31"/>
    <w:multiLevelType w:val="hybridMultilevel"/>
    <w:tmpl w:val="025E3B86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EF32D3B"/>
    <w:multiLevelType w:val="hybridMultilevel"/>
    <w:tmpl w:val="C700E086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D96887"/>
    <w:multiLevelType w:val="hybridMultilevel"/>
    <w:tmpl w:val="66123D8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7653C9"/>
    <w:multiLevelType w:val="hybridMultilevel"/>
    <w:tmpl w:val="46045FF6"/>
    <w:lvl w:ilvl="0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60BB441D"/>
    <w:multiLevelType w:val="hybridMultilevel"/>
    <w:tmpl w:val="7B201F7E"/>
    <w:lvl w:ilvl="0" w:tplc="6664625A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0272D8"/>
    <w:multiLevelType w:val="hybridMultilevel"/>
    <w:tmpl w:val="438E0B2C"/>
    <w:lvl w:ilvl="0" w:tplc="FB1CF61A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7" w15:restartNumberingAfterBreak="0">
    <w:nsid w:val="6EC54EC6"/>
    <w:multiLevelType w:val="hybridMultilevel"/>
    <w:tmpl w:val="649E840E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C64D25"/>
    <w:multiLevelType w:val="hybridMultilevel"/>
    <w:tmpl w:val="73B66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D7FFB"/>
    <w:multiLevelType w:val="hybridMultilevel"/>
    <w:tmpl w:val="4CCEEA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F77FAA"/>
    <w:multiLevelType w:val="hybridMultilevel"/>
    <w:tmpl w:val="2F785A22"/>
    <w:lvl w:ilvl="0" w:tplc="4600D76E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5530AA"/>
    <w:multiLevelType w:val="hybridMultilevel"/>
    <w:tmpl w:val="571406F0"/>
    <w:lvl w:ilvl="0" w:tplc="400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 w16cid:durableId="315764284">
    <w:abstractNumId w:val="18"/>
  </w:num>
  <w:num w:numId="2" w16cid:durableId="1475752752">
    <w:abstractNumId w:val="1"/>
  </w:num>
  <w:num w:numId="3" w16cid:durableId="779564542">
    <w:abstractNumId w:val="9"/>
  </w:num>
  <w:num w:numId="4" w16cid:durableId="1606159613">
    <w:abstractNumId w:val="2"/>
  </w:num>
  <w:num w:numId="5" w16cid:durableId="25915411">
    <w:abstractNumId w:val="16"/>
  </w:num>
  <w:num w:numId="6" w16cid:durableId="1115173995">
    <w:abstractNumId w:val="7"/>
  </w:num>
  <w:num w:numId="7" w16cid:durableId="1970083295">
    <w:abstractNumId w:val="12"/>
  </w:num>
  <w:num w:numId="8" w16cid:durableId="349722625">
    <w:abstractNumId w:val="17"/>
  </w:num>
  <w:num w:numId="9" w16cid:durableId="1854950704">
    <w:abstractNumId w:val="20"/>
  </w:num>
  <w:num w:numId="10" w16cid:durableId="1003359736">
    <w:abstractNumId w:val="6"/>
  </w:num>
  <w:num w:numId="11" w16cid:durableId="1324115634">
    <w:abstractNumId w:val="3"/>
  </w:num>
  <w:num w:numId="12" w16cid:durableId="2008437243">
    <w:abstractNumId w:val="15"/>
  </w:num>
  <w:num w:numId="13" w16cid:durableId="819272195">
    <w:abstractNumId w:val="5"/>
  </w:num>
  <w:num w:numId="14" w16cid:durableId="932471941">
    <w:abstractNumId w:val="4"/>
  </w:num>
  <w:num w:numId="15" w16cid:durableId="1479617061">
    <w:abstractNumId w:val="21"/>
  </w:num>
  <w:num w:numId="16" w16cid:durableId="434635893">
    <w:abstractNumId w:val="11"/>
  </w:num>
  <w:num w:numId="17" w16cid:durableId="1045712916">
    <w:abstractNumId w:val="14"/>
  </w:num>
  <w:num w:numId="18" w16cid:durableId="953750351">
    <w:abstractNumId w:val="0"/>
  </w:num>
  <w:num w:numId="19" w16cid:durableId="1168250518">
    <w:abstractNumId w:val="8"/>
  </w:num>
  <w:num w:numId="20" w16cid:durableId="1048190023">
    <w:abstractNumId w:val="19"/>
  </w:num>
  <w:num w:numId="21" w16cid:durableId="1126313203">
    <w:abstractNumId w:val="13"/>
  </w:num>
  <w:num w:numId="22" w16cid:durableId="44787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17"/>
    <w:rsid w:val="001909D9"/>
    <w:rsid w:val="002D2461"/>
    <w:rsid w:val="002F5B34"/>
    <w:rsid w:val="00333401"/>
    <w:rsid w:val="003346D7"/>
    <w:rsid w:val="0037053C"/>
    <w:rsid w:val="003A09F9"/>
    <w:rsid w:val="003C158F"/>
    <w:rsid w:val="003C5CFD"/>
    <w:rsid w:val="00414485"/>
    <w:rsid w:val="0046777E"/>
    <w:rsid w:val="00484815"/>
    <w:rsid w:val="004D3D09"/>
    <w:rsid w:val="00527B7F"/>
    <w:rsid w:val="005E12E7"/>
    <w:rsid w:val="00645B77"/>
    <w:rsid w:val="00664A81"/>
    <w:rsid w:val="006650AC"/>
    <w:rsid w:val="00667534"/>
    <w:rsid w:val="00685798"/>
    <w:rsid w:val="00691C9F"/>
    <w:rsid w:val="006B730E"/>
    <w:rsid w:val="00702C8B"/>
    <w:rsid w:val="00707D69"/>
    <w:rsid w:val="00716FCF"/>
    <w:rsid w:val="00744B17"/>
    <w:rsid w:val="007808EF"/>
    <w:rsid w:val="00805557"/>
    <w:rsid w:val="00811B17"/>
    <w:rsid w:val="00833325"/>
    <w:rsid w:val="008D4823"/>
    <w:rsid w:val="008D69F1"/>
    <w:rsid w:val="009A7511"/>
    <w:rsid w:val="009E560B"/>
    <w:rsid w:val="009F784D"/>
    <w:rsid w:val="00A40643"/>
    <w:rsid w:val="00AB42AA"/>
    <w:rsid w:val="00B46167"/>
    <w:rsid w:val="00B61B4A"/>
    <w:rsid w:val="00BC268C"/>
    <w:rsid w:val="00BD57D2"/>
    <w:rsid w:val="00BE0A81"/>
    <w:rsid w:val="00C216F0"/>
    <w:rsid w:val="00C31A81"/>
    <w:rsid w:val="00C67CA8"/>
    <w:rsid w:val="00C71718"/>
    <w:rsid w:val="00C918C3"/>
    <w:rsid w:val="00C952EA"/>
    <w:rsid w:val="00CA5C24"/>
    <w:rsid w:val="00CB64D9"/>
    <w:rsid w:val="00CD2E3A"/>
    <w:rsid w:val="00D80220"/>
    <w:rsid w:val="00DD32F3"/>
    <w:rsid w:val="00DF491C"/>
    <w:rsid w:val="00E015AA"/>
    <w:rsid w:val="00E10F40"/>
    <w:rsid w:val="00E70979"/>
    <w:rsid w:val="00EE0C11"/>
    <w:rsid w:val="00F86ABC"/>
    <w:rsid w:val="00FC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8468"/>
  <w15:chartTrackingRefBased/>
  <w15:docId w15:val="{1DD31F2E-AB78-4421-ABD7-A3F0FE37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B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B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B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B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B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B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B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B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B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B1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4B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B1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64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1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58F"/>
  </w:style>
  <w:style w:type="paragraph" w:styleId="Footer">
    <w:name w:val="footer"/>
    <w:basedOn w:val="Normal"/>
    <w:link w:val="FooterChar"/>
    <w:uiPriority w:val="99"/>
    <w:unhideWhenUsed/>
    <w:rsid w:val="003C1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8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devassy/Machine_Learning_CTF_Challenges.git" TargetMode="Externa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DE8A37-41CC-41C5-A16E-A10D05782D80}" type="doc">
      <dgm:prSet loTypeId="urn:microsoft.com/office/officeart/2005/8/layout/process5" loCatId="process" qsTypeId="urn:microsoft.com/office/officeart/2005/8/quickstyle/simple4" qsCatId="simple" csTypeId="urn:microsoft.com/office/officeart/2005/8/colors/accent2_2" csCatId="accent2" phldr="1"/>
      <dgm:spPr/>
      <dgm:t>
        <a:bodyPr/>
        <a:lstStyle/>
        <a:p>
          <a:endParaRPr lang="en-IN"/>
        </a:p>
      </dgm:t>
    </dgm:pt>
    <dgm:pt modelId="{9F7954B8-167B-4BC9-AD0D-2BD2B2705684}">
      <dgm:prSet phldrT="[Text]" custT="1"/>
      <dgm:spPr/>
      <dgm:t>
        <a:bodyPr/>
        <a:lstStyle/>
        <a:p>
          <a:pPr algn="ctr"/>
          <a:r>
            <a:rPr lang="en-US" sz="1400"/>
            <a:t>Reconnaissance</a:t>
          </a:r>
        </a:p>
        <a:p>
          <a:pPr algn="ctr"/>
          <a:r>
            <a:rPr lang="en-US" sz="1000" i="1"/>
            <a:t>Search Application Repositories</a:t>
          </a:r>
          <a:endParaRPr lang="en-IN" sz="1000" i="1"/>
        </a:p>
      </dgm:t>
    </dgm:pt>
    <dgm:pt modelId="{0DC0E8C1-C3A8-4B39-ACED-033217D5F9B9}" type="parTrans" cxnId="{639EBF54-04F6-4D5F-861F-24623F9319D6}">
      <dgm:prSet/>
      <dgm:spPr/>
      <dgm:t>
        <a:bodyPr/>
        <a:lstStyle/>
        <a:p>
          <a:endParaRPr lang="en-IN"/>
        </a:p>
      </dgm:t>
    </dgm:pt>
    <dgm:pt modelId="{1A665E25-BAA7-4859-82A1-F20F6E67DCE1}" type="sibTrans" cxnId="{639EBF54-04F6-4D5F-861F-24623F9319D6}">
      <dgm:prSet/>
      <dgm:spPr/>
      <dgm:t>
        <a:bodyPr/>
        <a:lstStyle/>
        <a:p>
          <a:endParaRPr lang="en-IN"/>
        </a:p>
      </dgm:t>
    </dgm:pt>
    <dgm:pt modelId="{9D98D9EA-8121-4B9F-951D-A3A71402C00B}">
      <dgm:prSet phldrT="[Text]" custT="1"/>
      <dgm:spPr/>
      <dgm:t>
        <a:bodyPr/>
        <a:lstStyle/>
        <a:p>
          <a:r>
            <a:rPr lang="en-US" sz="1400"/>
            <a:t>Resource Development</a:t>
          </a:r>
          <a:endParaRPr lang="en-IN" sz="1400"/>
        </a:p>
        <a:p>
          <a:r>
            <a:rPr lang="en-US" sz="900" i="1"/>
            <a:t>Develop Capabilities: Adversarial ML Attacks</a:t>
          </a:r>
          <a:endParaRPr lang="en-IN" sz="900" i="1"/>
        </a:p>
      </dgm:t>
    </dgm:pt>
    <dgm:pt modelId="{811023DB-BC42-465F-9C41-5DA2502A7786}" type="parTrans" cxnId="{C9151747-4F38-4E8B-ACE6-2AA159F4F8AB}">
      <dgm:prSet/>
      <dgm:spPr/>
      <dgm:t>
        <a:bodyPr/>
        <a:lstStyle/>
        <a:p>
          <a:endParaRPr lang="en-IN"/>
        </a:p>
      </dgm:t>
    </dgm:pt>
    <dgm:pt modelId="{B86C2ED5-5186-4C32-AAA6-D9C3AE75324C}" type="sibTrans" cxnId="{C9151747-4F38-4E8B-ACE6-2AA159F4F8AB}">
      <dgm:prSet/>
      <dgm:spPr/>
      <dgm:t>
        <a:bodyPr/>
        <a:lstStyle/>
        <a:p>
          <a:endParaRPr lang="en-IN"/>
        </a:p>
      </dgm:t>
    </dgm:pt>
    <dgm:pt modelId="{55B1E495-931C-457C-91AB-CEF4DDA568F0}">
      <dgm:prSet phldrT="[Text]" custT="1"/>
      <dgm:spPr/>
      <dgm:t>
        <a:bodyPr/>
        <a:lstStyle/>
        <a:p>
          <a:r>
            <a:rPr lang="en-US" sz="1400"/>
            <a:t>ML Model Access</a:t>
          </a:r>
        </a:p>
        <a:p>
          <a:r>
            <a:rPr lang="en-US" sz="900" i="1"/>
            <a:t>AI Model Inference API Access</a:t>
          </a:r>
          <a:endParaRPr lang="en-IN" sz="900" i="1"/>
        </a:p>
      </dgm:t>
    </dgm:pt>
    <dgm:pt modelId="{07C4AE2A-F311-466D-BFBF-F7B329EFF2E8}" type="parTrans" cxnId="{953B3002-A6D8-4E4A-A6BB-D1A0A1F8DBCC}">
      <dgm:prSet/>
      <dgm:spPr/>
      <dgm:t>
        <a:bodyPr/>
        <a:lstStyle/>
        <a:p>
          <a:endParaRPr lang="en-IN"/>
        </a:p>
      </dgm:t>
    </dgm:pt>
    <dgm:pt modelId="{DEC5CF25-25EF-4DA0-94A5-1702BB9F54DF}" type="sibTrans" cxnId="{953B3002-A6D8-4E4A-A6BB-D1A0A1F8DBCC}">
      <dgm:prSet/>
      <dgm:spPr/>
      <dgm:t>
        <a:bodyPr/>
        <a:lstStyle/>
        <a:p>
          <a:endParaRPr lang="en-IN"/>
        </a:p>
      </dgm:t>
    </dgm:pt>
    <dgm:pt modelId="{BBD59142-A1AA-4F6F-8B6E-F176F5339511}">
      <dgm:prSet phldrT="[Text]" custT="1"/>
      <dgm:spPr/>
      <dgm:t>
        <a:bodyPr/>
        <a:lstStyle/>
        <a:p>
          <a:r>
            <a:rPr lang="en-US" sz="1400"/>
            <a:t>Discovery</a:t>
          </a:r>
        </a:p>
        <a:p>
          <a:r>
            <a:rPr lang="en-US" sz="900" i="1"/>
            <a:t>Discover ML Model Ontology</a:t>
          </a:r>
          <a:endParaRPr lang="en-IN" sz="900" i="1"/>
        </a:p>
      </dgm:t>
    </dgm:pt>
    <dgm:pt modelId="{506EB86D-E5D3-48D5-BF7A-B0E6236B8639}" type="parTrans" cxnId="{C16A6665-40E2-455F-9AAA-020A43E10855}">
      <dgm:prSet/>
      <dgm:spPr/>
      <dgm:t>
        <a:bodyPr/>
        <a:lstStyle/>
        <a:p>
          <a:endParaRPr lang="en-IN"/>
        </a:p>
      </dgm:t>
    </dgm:pt>
    <dgm:pt modelId="{9751A856-9591-41DB-A59B-2705E18CFC94}" type="sibTrans" cxnId="{C16A6665-40E2-455F-9AAA-020A43E10855}">
      <dgm:prSet/>
      <dgm:spPr/>
      <dgm:t>
        <a:bodyPr/>
        <a:lstStyle/>
        <a:p>
          <a:endParaRPr lang="en-IN"/>
        </a:p>
      </dgm:t>
    </dgm:pt>
    <dgm:pt modelId="{EB934B4F-4C02-4A10-82F6-28EC994DF86B}">
      <dgm:prSet phldrT="[Text]" custT="1"/>
      <dgm:spPr/>
      <dgm:t>
        <a:bodyPr/>
        <a:lstStyle/>
        <a:p>
          <a:r>
            <a:rPr lang="en-US" sz="1400"/>
            <a:t>ML Attack Staging</a:t>
          </a:r>
        </a:p>
        <a:p>
          <a:r>
            <a:rPr lang="en-US" sz="900" i="1"/>
            <a:t>Craft Adversarial Data: Black Box Optimization</a:t>
          </a:r>
          <a:endParaRPr lang="en-IN" sz="900" i="1"/>
        </a:p>
      </dgm:t>
    </dgm:pt>
    <dgm:pt modelId="{B9DACF3F-8547-4CBB-854C-C2DFF623649D}" type="parTrans" cxnId="{FAF5C5D2-5202-4EEE-A500-4D40ED6B0D2A}">
      <dgm:prSet/>
      <dgm:spPr/>
      <dgm:t>
        <a:bodyPr/>
        <a:lstStyle/>
        <a:p>
          <a:endParaRPr lang="en-IN"/>
        </a:p>
      </dgm:t>
    </dgm:pt>
    <dgm:pt modelId="{5950CFE6-3E4A-4C19-9DA4-CE77E6857A91}" type="sibTrans" cxnId="{FAF5C5D2-5202-4EEE-A500-4D40ED6B0D2A}">
      <dgm:prSet/>
      <dgm:spPr/>
      <dgm:t>
        <a:bodyPr/>
        <a:lstStyle/>
        <a:p>
          <a:endParaRPr lang="en-IN"/>
        </a:p>
      </dgm:t>
    </dgm:pt>
    <dgm:pt modelId="{BA229CEE-CCDD-4091-B2EF-706D7A237725}">
      <dgm:prSet phldrT="[Text]" custT="1"/>
      <dgm:spPr/>
      <dgm:t>
        <a:bodyPr/>
        <a:lstStyle/>
        <a:p>
          <a:r>
            <a:rPr lang="en-US" sz="1400"/>
            <a:t>Impact</a:t>
          </a:r>
        </a:p>
        <a:p>
          <a:r>
            <a:rPr lang="en-US" sz="900" i="1"/>
            <a:t>Evade ML Model </a:t>
          </a:r>
          <a:endParaRPr lang="en-IN" sz="900" i="1"/>
        </a:p>
      </dgm:t>
    </dgm:pt>
    <dgm:pt modelId="{C23D91AE-4A4A-48A2-A4D8-D4430F3CC064}" type="parTrans" cxnId="{4D795F1A-DA50-42B6-AAE4-244D716C71E2}">
      <dgm:prSet/>
      <dgm:spPr/>
      <dgm:t>
        <a:bodyPr/>
        <a:lstStyle/>
        <a:p>
          <a:endParaRPr lang="en-IN"/>
        </a:p>
      </dgm:t>
    </dgm:pt>
    <dgm:pt modelId="{9397F91B-E521-405D-8A6E-083A115D0088}" type="sibTrans" cxnId="{4D795F1A-DA50-42B6-AAE4-244D716C71E2}">
      <dgm:prSet/>
      <dgm:spPr/>
      <dgm:t>
        <a:bodyPr/>
        <a:lstStyle/>
        <a:p>
          <a:endParaRPr lang="en-IN"/>
        </a:p>
      </dgm:t>
    </dgm:pt>
    <dgm:pt modelId="{0698C5DA-5FD2-4BC2-88B4-374DC7BA1DDD}" type="pres">
      <dgm:prSet presAssocID="{E7DE8A37-41CC-41C5-A16E-A10D05782D80}" presName="diagram" presStyleCnt="0">
        <dgm:presLayoutVars>
          <dgm:dir/>
          <dgm:resizeHandles val="exact"/>
        </dgm:presLayoutVars>
      </dgm:prSet>
      <dgm:spPr/>
    </dgm:pt>
    <dgm:pt modelId="{CB461A42-F86C-4093-B057-B8DB855A9C2B}" type="pres">
      <dgm:prSet presAssocID="{9F7954B8-167B-4BC9-AD0D-2BD2B2705684}" presName="node" presStyleLbl="node1" presStyleIdx="0" presStyleCnt="6">
        <dgm:presLayoutVars>
          <dgm:bulletEnabled val="1"/>
        </dgm:presLayoutVars>
      </dgm:prSet>
      <dgm:spPr/>
    </dgm:pt>
    <dgm:pt modelId="{9D34D6DF-D5C9-478D-8B46-724BD5F9041C}" type="pres">
      <dgm:prSet presAssocID="{1A665E25-BAA7-4859-82A1-F20F6E67DCE1}" presName="sibTrans" presStyleLbl="sibTrans2D1" presStyleIdx="0" presStyleCnt="5"/>
      <dgm:spPr/>
    </dgm:pt>
    <dgm:pt modelId="{FAF166D8-7B8A-46F9-87B8-F6777B4B78A7}" type="pres">
      <dgm:prSet presAssocID="{1A665E25-BAA7-4859-82A1-F20F6E67DCE1}" presName="connectorText" presStyleLbl="sibTrans2D1" presStyleIdx="0" presStyleCnt="5"/>
      <dgm:spPr/>
    </dgm:pt>
    <dgm:pt modelId="{0C08D56E-18AD-4589-828D-F886589C49AB}" type="pres">
      <dgm:prSet presAssocID="{9D98D9EA-8121-4B9F-951D-A3A71402C00B}" presName="node" presStyleLbl="node1" presStyleIdx="1" presStyleCnt="6">
        <dgm:presLayoutVars>
          <dgm:bulletEnabled val="1"/>
        </dgm:presLayoutVars>
      </dgm:prSet>
      <dgm:spPr/>
    </dgm:pt>
    <dgm:pt modelId="{74DF6A3B-83C9-49A0-BE9B-0C90FA25A578}" type="pres">
      <dgm:prSet presAssocID="{B86C2ED5-5186-4C32-AAA6-D9C3AE75324C}" presName="sibTrans" presStyleLbl="sibTrans2D1" presStyleIdx="1" presStyleCnt="5"/>
      <dgm:spPr/>
    </dgm:pt>
    <dgm:pt modelId="{7371CA15-D94F-4BE8-AF2C-9F0912AF97F5}" type="pres">
      <dgm:prSet presAssocID="{B86C2ED5-5186-4C32-AAA6-D9C3AE75324C}" presName="connectorText" presStyleLbl="sibTrans2D1" presStyleIdx="1" presStyleCnt="5"/>
      <dgm:spPr/>
    </dgm:pt>
    <dgm:pt modelId="{F26F9ABE-C86B-41CA-B6F6-B04C30BDEFB1}" type="pres">
      <dgm:prSet presAssocID="{55B1E495-931C-457C-91AB-CEF4DDA568F0}" presName="node" presStyleLbl="node1" presStyleIdx="2" presStyleCnt="6" custScaleX="103084">
        <dgm:presLayoutVars>
          <dgm:bulletEnabled val="1"/>
        </dgm:presLayoutVars>
      </dgm:prSet>
      <dgm:spPr/>
    </dgm:pt>
    <dgm:pt modelId="{B5E2B961-F76C-4EE1-A75C-CE271335BA80}" type="pres">
      <dgm:prSet presAssocID="{DEC5CF25-25EF-4DA0-94A5-1702BB9F54DF}" presName="sibTrans" presStyleLbl="sibTrans2D1" presStyleIdx="2" presStyleCnt="5"/>
      <dgm:spPr/>
    </dgm:pt>
    <dgm:pt modelId="{B91866A2-9520-4A82-BC34-480C2169A42A}" type="pres">
      <dgm:prSet presAssocID="{DEC5CF25-25EF-4DA0-94A5-1702BB9F54DF}" presName="connectorText" presStyleLbl="sibTrans2D1" presStyleIdx="2" presStyleCnt="5"/>
      <dgm:spPr/>
    </dgm:pt>
    <dgm:pt modelId="{F9AA73DA-1AA3-44FF-9AFF-AEACDB563152}" type="pres">
      <dgm:prSet presAssocID="{BBD59142-A1AA-4F6F-8B6E-F176F5339511}" presName="node" presStyleLbl="node1" presStyleIdx="3" presStyleCnt="6">
        <dgm:presLayoutVars>
          <dgm:bulletEnabled val="1"/>
        </dgm:presLayoutVars>
      </dgm:prSet>
      <dgm:spPr/>
    </dgm:pt>
    <dgm:pt modelId="{C4EFD891-B9BE-4AAB-B9E0-2AD3788DC651}" type="pres">
      <dgm:prSet presAssocID="{9751A856-9591-41DB-A59B-2705E18CFC94}" presName="sibTrans" presStyleLbl="sibTrans2D1" presStyleIdx="3" presStyleCnt="5"/>
      <dgm:spPr/>
    </dgm:pt>
    <dgm:pt modelId="{78D3D51D-B7AA-4E5B-920C-62F3EAE87A5E}" type="pres">
      <dgm:prSet presAssocID="{9751A856-9591-41DB-A59B-2705E18CFC94}" presName="connectorText" presStyleLbl="sibTrans2D1" presStyleIdx="3" presStyleCnt="5"/>
      <dgm:spPr/>
    </dgm:pt>
    <dgm:pt modelId="{9735896C-9C0E-4B5D-8F36-F7B57E2B42A0}" type="pres">
      <dgm:prSet presAssocID="{EB934B4F-4C02-4A10-82F6-28EC994DF86B}" presName="node" presStyleLbl="node1" presStyleIdx="4" presStyleCnt="6">
        <dgm:presLayoutVars>
          <dgm:bulletEnabled val="1"/>
        </dgm:presLayoutVars>
      </dgm:prSet>
      <dgm:spPr/>
    </dgm:pt>
    <dgm:pt modelId="{222327BF-F003-4F66-885E-2C728450E1DF}" type="pres">
      <dgm:prSet presAssocID="{5950CFE6-3E4A-4C19-9DA4-CE77E6857A91}" presName="sibTrans" presStyleLbl="sibTrans2D1" presStyleIdx="4" presStyleCnt="5"/>
      <dgm:spPr/>
    </dgm:pt>
    <dgm:pt modelId="{C5F8CFF2-CE8F-4BA0-8583-676DEC1AE98D}" type="pres">
      <dgm:prSet presAssocID="{5950CFE6-3E4A-4C19-9DA4-CE77E6857A91}" presName="connectorText" presStyleLbl="sibTrans2D1" presStyleIdx="4" presStyleCnt="5"/>
      <dgm:spPr/>
    </dgm:pt>
    <dgm:pt modelId="{B70A6AB3-E409-4402-953C-AFF1CA9ADAD8}" type="pres">
      <dgm:prSet presAssocID="{BA229CEE-CCDD-4091-B2EF-706D7A237725}" presName="node" presStyleLbl="node1" presStyleIdx="5" presStyleCnt="6" custScaleX="100315" custLinFactNeighborX="-2655">
        <dgm:presLayoutVars>
          <dgm:bulletEnabled val="1"/>
        </dgm:presLayoutVars>
      </dgm:prSet>
      <dgm:spPr/>
    </dgm:pt>
  </dgm:ptLst>
  <dgm:cxnLst>
    <dgm:cxn modelId="{953B3002-A6D8-4E4A-A6BB-D1A0A1F8DBCC}" srcId="{E7DE8A37-41CC-41C5-A16E-A10D05782D80}" destId="{55B1E495-931C-457C-91AB-CEF4DDA568F0}" srcOrd="2" destOrd="0" parTransId="{07C4AE2A-F311-466D-BFBF-F7B329EFF2E8}" sibTransId="{DEC5CF25-25EF-4DA0-94A5-1702BB9F54DF}"/>
    <dgm:cxn modelId="{C8305D03-ABB8-4CE7-B28A-D087F815FDD7}" type="presOf" srcId="{9D98D9EA-8121-4B9F-951D-A3A71402C00B}" destId="{0C08D56E-18AD-4589-828D-F886589C49AB}" srcOrd="0" destOrd="0" presId="urn:microsoft.com/office/officeart/2005/8/layout/process5"/>
    <dgm:cxn modelId="{4D795F1A-DA50-42B6-AAE4-244D716C71E2}" srcId="{E7DE8A37-41CC-41C5-A16E-A10D05782D80}" destId="{BA229CEE-CCDD-4091-B2EF-706D7A237725}" srcOrd="5" destOrd="0" parTransId="{C23D91AE-4A4A-48A2-A4D8-D4430F3CC064}" sibTransId="{9397F91B-E521-405D-8A6E-083A115D0088}"/>
    <dgm:cxn modelId="{D5673833-ED08-44AD-8C35-548BE9DE46D0}" type="presOf" srcId="{B86C2ED5-5186-4C32-AAA6-D9C3AE75324C}" destId="{74DF6A3B-83C9-49A0-BE9B-0C90FA25A578}" srcOrd="0" destOrd="0" presId="urn:microsoft.com/office/officeart/2005/8/layout/process5"/>
    <dgm:cxn modelId="{74B2CD43-FCAA-4112-82AA-1ADFC5411157}" type="presOf" srcId="{E7DE8A37-41CC-41C5-A16E-A10D05782D80}" destId="{0698C5DA-5FD2-4BC2-88B4-374DC7BA1DDD}" srcOrd="0" destOrd="0" presId="urn:microsoft.com/office/officeart/2005/8/layout/process5"/>
    <dgm:cxn modelId="{0091B544-5F49-4735-A731-F84AFD2ECC16}" type="presOf" srcId="{DEC5CF25-25EF-4DA0-94A5-1702BB9F54DF}" destId="{B5E2B961-F76C-4EE1-A75C-CE271335BA80}" srcOrd="0" destOrd="0" presId="urn:microsoft.com/office/officeart/2005/8/layout/process5"/>
    <dgm:cxn modelId="{C16A6665-40E2-455F-9AAA-020A43E10855}" srcId="{E7DE8A37-41CC-41C5-A16E-A10D05782D80}" destId="{BBD59142-A1AA-4F6F-8B6E-F176F5339511}" srcOrd="3" destOrd="0" parTransId="{506EB86D-E5D3-48D5-BF7A-B0E6236B8639}" sibTransId="{9751A856-9591-41DB-A59B-2705E18CFC94}"/>
    <dgm:cxn modelId="{C9151747-4F38-4E8B-ACE6-2AA159F4F8AB}" srcId="{E7DE8A37-41CC-41C5-A16E-A10D05782D80}" destId="{9D98D9EA-8121-4B9F-951D-A3A71402C00B}" srcOrd="1" destOrd="0" parTransId="{811023DB-BC42-465F-9C41-5DA2502A7786}" sibTransId="{B86C2ED5-5186-4C32-AAA6-D9C3AE75324C}"/>
    <dgm:cxn modelId="{639EBF54-04F6-4D5F-861F-24623F9319D6}" srcId="{E7DE8A37-41CC-41C5-A16E-A10D05782D80}" destId="{9F7954B8-167B-4BC9-AD0D-2BD2B2705684}" srcOrd="0" destOrd="0" parTransId="{0DC0E8C1-C3A8-4B39-ACED-033217D5F9B9}" sibTransId="{1A665E25-BAA7-4859-82A1-F20F6E67DCE1}"/>
    <dgm:cxn modelId="{22838358-DF71-4202-A16A-717872377A80}" type="presOf" srcId="{EB934B4F-4C02-4A10-82F6-28EC994DF86B}" destId="{9735896C-9C0E-4B5D-8F36-F7B57E2B42A0}" srcOrd="0" destOrd="0" presId="urn:microsoft.com/office/officeart/2005/8/layout/process5"/>
    <dgm:cxn modelId="{672FAD5A-FFFB-42C8-BCE2-5E7EDB657A46}" type="presOf" srcId="{DEC5CF25-25EF-4DA0-94A5-1702BB9F54DF}" destId="{B91866A2-9520-4A82-BC34-480C2169A42A}" srcOrd="1" destOrd="0" presId="urn:microsoft.com/office/officeart/2005/8/layout/process5"/>
    <dgm:cxn modelId="{EE7ECB88-AE2F-4C0E-B0F4-A6F50692B3AA}" type="presOf" srcId="{9F7954B8-167B-4BC9-AD0D-2BD2B2705684}" destId="{CB461A42-F86C-4093-B057-B8DB855A9C2B}" srcOrd="0" destOrd="0" presId="urn:microsoft.com/office/officeart/2005/8/layout/process5"/>
    <dgm:cxn modelId="{899AF895-43D4-486B-989E-5A3D6CE393E5}" type="presOf" srcId="{1A665E25-BAA7-4859-82A1-F20F6E67DCE1}" destId="{FAF166D8-7B8A-46F9-87B8-F6777B4B78A7}" srcOrd="1" destOrd="0" presId="urn:microsoft.com/office/officeart/2005/8/layout/process5"/>
    <dgm:cxn modelId="{135DD69D-4797-4C54-8BD8-E816573C02AB}" type="presOf" srcId="{9751A856-9591-41DB-A59B-2705E18CFC94}" destId="{C4EFD891-B9BE-4AAB-B9E0-2AD3788DC651}" srcOrd="0" destOrd="0" presId="urn:microsoft.com/office/officeart/2005/8/layout/process5"/>
    <dgm:cxn modelId="{DDA421B1-10E4-409C-AE9E-93E87971A3AA}" type="presOf" srcId="{BBD59142-A1AA-4F6F-8B6E-F176F5339511}" destId="{F9AA73DA-1AA3-44FF-9AFF-AEACDB563152}" srcOrd="0" destOrd="0" presId="urn:microsoft.com/office/officeart/2005/8/layout/process5"/>
    <dgm:cxn modelId="{D7A855B4-3461-4402-9B18-04ACF716525D}" type="presOf" srcId="{BA229CEE-CCDD-4091-B2EF-706D7A237725}" destId="{B70A6AB3-E409-4402-953C-AFF1CA9ADAD8}" srcOrd="0" destOrd="0" presId="urn:microsoft.com/office/officeart/2005/8/layout/process5"/>
    <dgm:cxn modelId="{FAF5C5D2-5202-4EEE-A500-4D40ED6B0D2A}" srcId="{E7DE8A37-41CC-41C5-A16E-A10D05782D80}" destId="{EB934B4F-4C02-4A10-82F6-28EC994DF86B}" srcOrd="4" destOrd="0" parTransId="{B9DACF3F-8547-4CBB-854C-C2DFF623649D}" sibTransId="{5950CFE6-3E4A-4C19-9DA4-CE77E6857A91}"/>
    <dgm:cxn modelId="{7042A4D5-0F5D-416B-8BFD-FFEE925E8C3D}" type="presOf" srcId="{5950CFE6-3E4A-4C19-9DA4-CE77E6857A91}" destId="{222327BF-F003-4F66-885E-2C728450E1DF}" srcOrd="0" destOrd="0" presId="urn:microsoft.com/office/officeart/2005/8/layout/process5"/>
    <dgm:cxn modelId="{85621EE2-9E48-4BB9-98E6-AF8C98B397A0}" type="presOf" srcId="{55B1E495-931C-457C-91AB-CEF4DDA568F0}" destId="{F26F9ABE-C86B-41CA-B6F6-B04C30BDEFB1}" srcOrd="0" destOrd="0" presId="urn:microsoft.com/office/officeart/2005/8/layout/process5"/>
    <dgm:cxn modelId="{9306B8E4-3C7B-4964-BDF2-B8CF25AFF210}" type="presOf" srcId="{B86C2ED5-5186-4C32-AAA6-D9C3AE75324C}" destId="{7371CA15-D94F-4BE8-AF2C-9F0912AF97F5}" srcOrd="1" destOrd="0" presId="urn:microsoft.com/office/officeart/2005/8/layout/process5"/>
    <dgm:cxn modelId="{CA7369E8-AC9D-4A6E-AB4D-DD1F57B80D57}" type="presOf" srcId="{9751A856-9591-41DB-A59B-2705E18CFC94}" destId="{78D3D51D-B7AA-4E5B-920C-62F3EAE87A5E}" srcOrd="1" destOrd="0" presId="urn:microsoft.com/office/officeart/2005/8/layout/process5"/>
    <dgm:cxn modelId="{FB6CE5F5-B6C8-4890-8912-CF2D5C35754A}" type="presOf" srcId="{5950CFE6-3E4A-4C19-9DA4-CE77E6857A91}" destId="{C5F8CFF2-CE8F-4BA0-8583-676DEC1AE98D}" srcOrd="1" destOrd="0" presId="urn:microsoft.com/office/officeart/2005/8/layout/process5"/>
    <dgm:cxn modelId="{B4A940FD-239E-45A5-8B85-8B8524F75D3F}" type="presOf" srcId="{1A665E25-BAA7-4859-82A1-F20F6E67DCE1}" destId="{9D34D6DF-D5C9-478D-8B46-724BD5F9041C}" srcOrd="0" destOrd="0" presId="urn:microsoft.com/office/officeart/2005/8/layout/process5"/>
    <dgm:cxn modelId="{E14DFE7E-941D-4EE1-A41A-90D068D0F8C4}" type="presParOf" srcId="{0698C5DA-5FD2-4BC2-88B4-374DC7BA1DDD}" destId="{CB461A42-F86C-4093-B057-B8DB855A9C2B}" srcOrd="0" destOrd="0" presId="urn:microsoft.com/office/officeart/2005/8/layout/process5"/>
    <dgm:cxn modelId="{ABB5ACDF-96EB-4948-AE35-B0EBDEA64DB7}" type="presParOf" srcId="{0698C5DA-5FD2-4BC2-88B4-374DC7BA1DDD}" destId="{9D34D6DF-D5C9-478D-8B46-724BD5F9041C}" srcOrd="1" destOrd="0" presId="urn:microsoft.com/office/officeart/2005/8/layout/process5"/>
    <dgm:cxn modelId="{8DD9B034-68CA-41FF-9719-9D4F04485AF3}" type="presParOf" srcId="{9D34D6DF-D5C9-478D-8B46-724BD5F9041C}" destId="{FAF166D8-7B8A-46F9-87B8-F6777B4B78A7}" srcOrd="0" destOrd="0" presId="urn:microsoft.com/office/officeart/2005/8/layout/process5"/>
    <dgm:cxn modelId="{3E96784B-9802-489F-B12F-C82FD23C39C9}" type="presParOf" srcId="{0698C5DA-5FD2-4BC2-88B4-374DC7BA1DDD}" destId="{0C08D56E-18AD-4589-828D-F886589C49AB}" srcOrd="2" destOrd="0" presId="urn:microsoft.com/office/officeart/2005/8/layout/process5"/>
    <dgm:cxn modelId="{A28BDFFA-AE81-4DEB-A2DE-43D0E4D656F3}" type="presParOf" srcId="{0698C5DA-5FD2-4BC2-88B4-374DC7BA1DDD}" destId="{74DF6A3B-83C9-49A0-BE9B-0C90FA25A578}" srcOrd="3" destOrd="0" presId="urn:microsoft.com/office/officeart/2005/8/layout/process5"/>
    <dgm:cxn modelId="{ECB39DBA-8E6B-44F9-9C06-3BCFA7835F19}" type="presParOf" srcId="{74DF6A3B-83C9-49A0-BE9B-0C90FA25A578}" destId="{7371CA15-D94F-4BE8-AF2C-9F0912AF97F5}" srcOrd="0" destOrd="0" presId="urn:microsoft.com/office/officeart/2005/8/layout/process5"/>
    <dgm:cxn modelId="{375C1B25-413D-49DC-8B55-4F9B8EDC64B1}" type="presParOf" srcId="{0698C5DA-5FD2-4BC2-88B4-374DC7BA1DDD}" destId="{F26F9ABE-C86B-41CA-B6F6-B04C30BDEFB1}" srcOrd="4" destOrd="0" presId="urn:microsoft.com/office/officeart/2005/8/layout/process5"/>
    <dgm:cxn modelId="{63D6A73B-3FB8-42B7-8EB9-7D621574F4DD}" type="presParOf" srcId="{0698C5DA-5FD2-4BC2-88B4-374DC7BA1DDD}" destId="{B5E2B961-F76C-4EE1-A75C-CE271335BA80}" srcOrd="5" destOrd="0" presId="urn:microsoft.com/office/officeart/2005/8/layout/process5"/>
    <dgm:cxn modelId="{3C52BCF9-7D7D-4994-91E1-485EE17AEB7A}" type="presParOf" srcId="{B5E2B961-F76C-4EE1-A75C-CE271335BA80}" destId="{B91866A2-9520-4A82-BC34-480C2169A42A}" srcOrd="0" destOrd="0" presId="urn:microsoft.com/office/officeart/2005/8/layout/process5"/>
    <dgm:cxn modelId="{B5FED0E1-6860-4C96-A48F-A6ECF859BF81}" type="presParOf" srcId="{0698C5DA-5FD2-4BC2-88B4-374DC7BA1DDD}" destId="{F9AA73DA-1AA3-44FF-9AFF-AEACDB563152}" srcOrd="6" destOrd="0" presId="urn:microsoft.com/office/officeart/2005/8/layout/process5"/>
    <dgm:cxn modelId="{E8495D60-83B9-4CF5-BFFB-89DD4E1628F5}" type="presParOf" srcId="{0698C5DA-5FD2-4BC2-88B4-374DC7BA1DDD}" destId="{C4EFD891-B9BE-4AAB-B9E0-2AD3788DC651}" srcOrd="7" destOrd="0" presId="urn:microsoft.com/office/officeart/2005/8/layout/process5"/>
    <dgm:cxn modelId="{6FEA5B1A-9770-400E-AA28-E6F11FAFE5DC}" type="presParOf" srcId="{C4EFD891-B9BE-4AAB-B9E0-2AD3788DC651}" destId="{78D3D51D-B7AA-4E5B-920C-62F3EAE87A5E}" srcOrd="0" destOrd="0" presId="urn:microsoft.com/office/officeart/2005/8/layout/process5"/>
    <dgm:cxn modelId="{28F05E83-066D-4ECE-8CD4-E3308FE2C644}" type="presParOf" srcId="{0698C5DA-5FD2-4BC2-88B4-374DC7BA1DDD}" destId="{9735896C-9C0E-4B5D-8F36-F7B57E2B42A0}" srcOrd="8" destOrd="0" presId="urn:microsoft.com/office/officeart/2005/8/layout/process5"/>
    <dgm:cxn modelId="{C996AA4F-3E2A-4FB7-8639-F2DBCF3AAE85}" type="presParOf" srcId="{0698C5DA-5FD2-4BC2-88B4-374DC7BA1DDD}" destId="{222327BF-F003-4F66-885E-2C728450E1DF}" srcOrd="9" destOrd="0" presId="urn:microsoft.com/office/officeart/2005/8/layout/process5"/>
    <dgm:cxn modelId="{09E1DC47-1684-49B2-AC20-CA63023B9CEA}" type="presParOf" srcId="{222327BF-F003-4F66-885E-2C728450E1DF}" destId="{C5F8CFF2-CE8F-4BA0-8583-676DEC1AE98D}" srcOrd="0" destOrd="0" presId="urn:microsoft.com/office/officeart/2005/8/layout/process5"/>
    <dgm:cxn modelId="{6F1933F0-5E14-435A-B274-3960E2961C80}" type="presParOf" srcId="{0698C5DA-5FD2-4BC2-88B4-374DC7BA1DDD}" destId="{B70A6AB3-E409-4402-953C-AFF1CA9ADAD8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461A42-F86C-4093-B057-B8DB855A9C2B}">
      <dsp:nvSpPr>
        <dsp:cNvPr id="0" name=""/>
        <dsp:cNvSpPr/>
      </dsp:nvSpPr>
      <dsp:spPr>
        <a:xfrm>
          <a:off x="124603" y="1653"/>
          <a:ext cx="1473200" cy="8839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Reconnaissance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i="1" kern="1200"/>
            <a:t>Search Application Repositories</a:t>
          </a:r>
          <a:endParaRPr lang="en-IN" sz="1000" i="1" kern="1200"/>
        </a:p>
      </dsp:txBody>
      <dsp:txXfrm>
        <a:off x="150492" y="27542"/>
        <a:ext cx="1421422" cy="832142"/>
      </dsp:txXfrm>
    </dsp:sp>
    <dsp:sp modelId="{9D34D6DF-D5C9-478D-8B46-724BD5F9041C}">
      <dsp:nvSpPr>
        <dsp:cNvPr id="0" name=""/>
        <dsp:cNvSpPr/>
      </dsp:nvSpPr>
      <dsp:spPr>
        <a:xfrm>
          <a:off x="1727444" y="260937"/>
          <a:ext cx="312318" cy="36535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500" kern="1200"/>
        </a:p>
      </dsp:txBody>
      <dsp:txXfrm>
        <a:off x="1727444" y="334008"/>
        <a:ext cx="218623" cy="219211"/>
      </dsp:txXfrm>
    </dsp:sp>
    <dsp:sp modelId="{0C08D56E-18AD-4589-828D-F886589C49AB}">
      <dsp:nvSpPr>
        <dsp:cNvPr id="0" name=""/>
        <dsp:cNvSpPr/>
      </dsp:nvSpPr>
      <dsp:spPr>
        <a:xfrm>
          <a:off x="2187083" y="1653"/>
          <a:ext cx="1473200" cy="8839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Resource Development</a:t>
          </a:r>
          <a:endParaRPr lang="en-IN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1" kern="1200"/>
            <a:t>Develop Capabilities: Adversarial ML Attacks</a:t>
          </a:r>
          <a:endParaRPr lang="en-IN" sz="900" i="1" kern="1200"/>
        </a:p>
      </dsp:txBody>
      <dsp:txXfrm>
        <a:off x="2212972" y="27542"/>
        <a:ext cx="1421422" cy="832142"/>
      </dsp:txXfrm>
    </dsp:sp>
    <dsp:sp modelId="{74DF6A3B-83C9-49A0-BE9B-0C90FA25A578}">
      <dsp:nvSpPr>
        <dsp:cNvPr id="0" name=""/>
        <dsp:cNvSpPr/>
      </dsp:nvSpPr>
      <dsp:spPr>
        <a:xfrm>
          <a:off x="3789924" y="260937"/>
          <a:ext cx="312318" cy="36535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500" kern="1200"/>
        </a:p>
      </dsp:txBody>
      <dsp:txXfrm>
        <a:off x="3789924" y="334008"/>
        <a:ext cx="218623" cy="219211"/>
      </dsp:txXfrm>
    </dsp:sp>
    <dsp:sp modelId="{F26F9ABE-C86B-41CA-B6F6-B04C30BDEFB1}">
      <dsp:nvSpPr>
        <dsp:cNvPr id="0" name=""/>
        <dsp:cNvSpPr/>
      </dsp:nvSpPr>
      <dsp:spPr>
        <a:xfrm>
          <a:off x="4249563" y="1653"/>
          <a:ext cx="1518633" cy="8839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ML Model Access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1" kern="1200"/>
            <a:t>AI Model Inference API Access</a:t>
          </a:r>
          <a:endParaRPr lang="en-IN" sz="900" i="1" kern="1200"/>
        </a:p>
      </dsp:txBody>
      <dsp:txXfrm>
        <a:off x="4275452" y="27542"/>
        <a:ext cx="1466855" cy="832142"/>
      </dsp:txXfrm>
    </dsp:sp>
    <dsp:sp modelId="{B5E2B961-F76C-4EE1-A75C-CE271335BA80}">
      <dsp:nvSpPr>
        <dsp:cNvPr id="0" name=""/>
        <dsp:cNvSpPr/>
      </dsp:nvSpPr>
      <dsp:spPr>
        <a:xfrm rot="5346994">
          <a:off x="4863924" y="988698"/>
          <a:ext cx="312355" cy="36535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500" kern="1200"/>
        </a:p>
      </dsp:txBody>
      <dsp:txXfrm rot="-5400000">
        <a:off x="4909774" y="1015203"/>
        <a:ext cx="219211" cy="218649"/>
      </dsp:txXfrm>
    </dsp:sp>
    <dsp:sp modelId="{F9AA73DA-1AA3-44FF-9AFF-AEACDB563152}">
      <dsp:nvSpPr>
        <dsp:cNvPr id="0" name=""/>
        <dsp:cNvSpPr/>
      </dsp:nvSpPr>
      <dsp:spPr>
        <a:xfrm>
          <a:off x="4294996" y="1474854"/>
          <a:ext cx="1473200" cy="8839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Discovery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1" kern="1200"/>
            <a:t>Discover ML Model Ontology</a:t>
          </a:r>
          <a:endParaRPr lang="en-IN" sz="900" i="1" kern="1200"/>
        </a:p>
      </dsp:txBody>
      <dsp:txXfrm>
        <a:off x="4320885" y="1500743"/>
        <a:ext cx="1421422" cy="832142"/>
      </dsp:txXfrm>
    </dsp:sp>
    <dsp:sp modelId="{C4EFD891-B9BE-4AAB-B9E0-2AD3788DC651}">
      <dsp:nvSpPr>
        <dsp:cNvPr id="0" name=""/>
        <dsp:cNvSpPr/>
      </dsp:nvSpPr>
      <dsp:spPr>
        <a:xfrm rot="10800000">
          <a:off x="3853036" y="1734137"/>
          <a:ext cx="312318" cy="36535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500" kern="1200"/>
        </a:p>
      </dsp:txBody>
      <dsp:txXfrm rot="10800000">
        <a:off x="3946731" y="1807208"/>
        <a:ext cx="218623" cy="219211"/>
      </dsp:txXfrm>
    </dsp:sp>
    <dsp:sp modelId="{9735896C-9C0E-4B5D-8F36-F7B57E2B42A0}">
      <dsp:nvSpPr>
        <dsp:cNvPr id="0" name=""/>
        <dsp:cNvSpPr/>
      </dsp:nvSpPr>
      <dsp:spPr>
        <a:xfrm>
          <a:off x="2232516" y="1474854"/>
          <a:ext cx="1473200" cy="8839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ML Attack Staging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1" kern="1200"/>
            <a:t>Craft Adversarial Data: Black Box Optimization</a:t>
          </a:r>
          <a:endParaRPr lang="en-IN" sz="900" i="1" kern="1200"/>
        </a:p>
      </dsp:txBody>
      <dsp:txXfrm>
        <a:off x="2258405" y="1500743"/>
        <a:ext cx="1421422" cy="832142"/>
      </dsp:txXfrm>
    </dsp:sp>
    <dsp:sp modelId="{222327BF-F003-4F66-885E-2C728450E1DF}">
      <dsp:nvSpPr>
        <dsp:cNvPr id="0" name=""/>
        <dsp:cNvSpPr/>
      </dsp:nvSpPr>
      <dsp:spPr>
        <a:xfrm rot="10800000">
          <a:off x="1761221" y="1734137"/>
          <a:ext cx="333048" cy="36535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500" kern="1200"/>
        </a:p>
      </dsp:txBody>
      <dsp:txXfrm rot="10800000">
        <a:off x="1861135" y="1807208"/>
        <a:ext cx="233134" cy="219211"/>
      </dsp:txXfrm>
    </dsp:sp>
    <dsp:sp modelId="{B70A6AB3-E409-4402-953C-AFF1CA9ADAD8}">
      <dsp:nvSpPr>
        <dsp:cNvPr id="0" name=""/>
        <dsp:cNvSpPr/>
      </dsp:nvSpPr>
      <dsp:spPr>
        <a:xfrm>
          <a:off x="126282" y="1474854"/>
          <a:ext cx="1477840" cy="8839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Impact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1" kern="1200"/>
            <a:t>Evade ML Model </a:t>
          </a:r>
          <a:endParaRPr lang="en-IN" sz="900" i="1" kern="1200"/>
        </a:p>
      </dsp:txBody>
      <dsp:txXfrm>
        <a:off x="152171" y="1500743"/>
        <a:ext cx="1426062" cy="8321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9E6BB-EC92-4A7A-8BBD-8AA4C1C70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8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Mallikarjun</dc:creator>
  <cp:keywords/>
  <dc:description/>
  <cp:lastModifiedBy>Sohan Mallikarjun</cp:lastModifiedBy>
  <cp:revision>8</cp:revision>
  <dcterms:created xsi:type="dcterms:W3CDTF">2025-01-23T06:24:00Z</dcterms:created>
  <dcterms:modified xsi:type="dcterms:W3CDTF">2025-03-12T07:41:00Z</dcterms:modified>
</cp:coreProperties>
</file>