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07E5" w14:textId="77777777" w:rsidR="009A3BE4" w:rsidRDefault="009A3BE4" w:rsidP="009A3BE4">
      <w:pPr>
        <w:spacing w:after="0" w:line="240" w:lineRule="auto"/>
        <w:jc w:val="center"/>
        <w:rPr>
          <w:szCs w:val="28"/>
        </w:rPr>
      </w:pPr>
      <w:r>
        <w:rPr>
          <w:rStyle w:val="g-nobold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технический университет </w:t>
      </w:r>
      <w:r>
        <w:rPr>
          <w:szCs w:val="28"/>
        </w:rPr>
        <w:br/>
      </w:r>
      <w:r>
        <w:rPr>
          <w:rStyle w:val="g-nobold"/>
          <w:szCs w:val="28"/>
        </w:rPr>
        <w:t xml:space="preserve">имени Н.Э. Баумана (национальный исследовательский университет)» </w:t>
      </w:r>
      <w:r>
        <w:rPr>
          <w:szCs w:val="28"/>
        </w:rPr>
        <w:br/>
      </w:r>
      <w:r>
        <w:rPr>
          <w:rStyle w:val="g-nobold"/>
          <w:szCs w:val="28"/>
        </w:rPr>
        <w:t>(МГТУ им. Н.Э. Баумана)</w:t>
      </w:r>
    </w:p>
    <w:p w14:paraId="6AF2BF65" w14:textId="77777777" w:rsidR="009A3BE4" w:rsidRDefault="009A3BE4" w:rsidP="009A3BE4">
      <w:pPr>
        <w:spacing w:after="0" w:line="240" w:lineRule="auto"/>
        <w:rPr>
          <w:szCs w:val="28"/>
        </w:rPr>
      </w:pPr>
    </w:p>
    <w:p w14:paraId="7DA57269" w14:textId="77777777" w:rsidR="009A3BE4" w:rsidRDefault="009A3BE4" w:rsidP="009A3BE4">
      <w:pPr>
        <w:spacing w:after="0" w:line="240" w:lineRule="auto"/>
        <w:jc w:val="center"/>
        <w:rPr>
          <w:szCs w:val="28"/>
        </w:rPr>
      </w:pPr>
      <w:r>
        <w:rPr>
          <w:b/>
          <w:caps/>
          <w:noProof/>
          <w:szCs w:val="28"/>
          <w:lang w:eastAsia="ru-RU"/>
        </w:rPr>
        <w:drawing>
          <wp:inline distT="0" distB="0" distL="0" distR="0" wp14:anchorId="46595FFB" wp14:editId="6DC3EDA8">
            <wp:extent cx="990600" cy="1152525"/>
            <wp:effectExtent l="0" t="0" r="0" b="9525"/>
            <wp:docPr id="2" name="Рисунок 2" descr="Герб МГТ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МГТ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1590" w14:textId="77777777" w:rsidR="009A3BE4" w:rsidRDefault="009A3BE4" w:rsidP="009A3BE4">
      <w:pPr>
        <w:spacing w:after="0" w:line="240" w:lineRule="auto"/>
        <w:ind w:left="360"/>
        <w:jc w:val="center"/>
        <w:rPr>
          <w:b/>
          <w:bCs/>
        </w:rPr>
      </w:pPr>
    </w:p>
    <w:p w14:paraId="0FFF130D" w14:textId="77777777" w:rsidR="009A3BE4" w:rsidRDefault="009A3BE4" w:rsidP="009A3BE4">
      <w:pPr>
        <w:spacing w:after="0" w:line="240" w:lineRule="auto"/>
        <w:ind w:left="360"/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13F32" wp14:editId="3A675322">
                <wp:simplePos x="0" y="0"/>
                <wp:positionH relativeFrom="column">
                  <wp:posOffset>815975</wp:posOffset>
                </wp:positionH>
                <wp:positionV relativeFrom="paragraph">
                  <wp:posOffset>156210</wp:posOffset>
                </wp:positionV>
                <wp:extent cx="5478780" cy="299085"/>
                <wp:effectExtent l="0" t="0" r="0" b="889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78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D46BA" w14:textId="462EBD91" w:rsidR="009A3BE4" w:rsidRDefault="009A3BE4" w:rsidP="009A3BE4">
                            <w:pPr>
                              <w:spacing w:after="0" w:line="240" w:lineRule="auto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«</w:t>
                            </w:r>
                            <w:r w:rsidR="00064EE0">
                              <w:rPr>
                                <w:rFonts w:cs="Times New Roman"/>
                                <w:szCs w:val="28"/>
                              </w:rPr>
                              <w:t>Инженерный бизнес и менеджмент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13F3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64.25pt;margin-top:12.3pt;width:431.4pt;height:23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" filled="f" stroked="f">
                <v:textbox style="mso-fit-shape-to-text:t">
                  <w:txbxContent>
                    <w:p w14:paraId="505D46BA" w14:textId="462EBD91" w:rsidR="009A3BE4" w:rsidRDefault="009A3BE4" w:rsidP="009A3BE4">
                      <w:pPr>
                        <w:spacing w:after="0" w:line="240" w:lineRule="auto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«</w:t>
                      </w:r>
                      <w:r w:rsidR="00064EE0">
                        <w:rPr>
                          <w:rFonts w:cs="Times New Roman"/>
                          <w:szCs w:val="28"/>
                        </w:rPr>
                        <w:t>Инженерный бизнес и менеджмент</w:t>
                      </w:r>
                      <w:r>
                        <w:rPr>
                          <w:rFonts w:cs="Times New Roman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2AADBFD0" w14:textId="40A5B4B9" w:rsidR="009A3BE4" w:rsidRDefault="009A3BE4" w:rsidP="009A3BE4">
      <w:pPr>
        <w:tabs>
          <w:tab w:val="left" w:leader="underscore" w:pos="9923"/>
        </w:tabs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Факультет </w:t>
      </w:r>
      <w:r>
        <w:rPr>
          <w:bCs/>
          <w:szCs w:val="28"/>
        </w:rPr>
        <w:tab/>
      </w:r>
    </w:p>
    <w:p w14:paraId="66A449E7" w14:textId="77777777" w:rsidR="009A3BE4" w:rsidRDefault="009A3BE4" w:rsidP="009A3BE4">
      <w:pPr>
        <w:spacing w:after="0" w:line="240" w:lineRule="auto"/>
        <w:jc w:val="center"/>
        <w:rPr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AFC21" wp14:editId="1347719B">
                <wp:simplePos x="0" y="0"/>
                <wp:positionH relativeFrom="column">
                  <wp:posOffset>760095</wp:posOffset>
                </wp:positionH>
                <wp:positionV relativeFrom="paragraph">
                  <wp:posOffset>166370</wp:posOffset>
                </wp:positionV>
                <wp:extent cx="5534660" cy="299085"/>
                <wp:effectExtent l="0" t="0" r="0" b="889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66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57AAF" w14:textId="6EC10072" w:rsidR="009A3BE4" w:rsidRDefault="009A3BE4" w:rsidP="009A3BE4">
                            <w:pPr>
                              <w:spacing w:after="0" w:line="240" w:lineRule="auto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«</w:t>
                            </w:r>
                            <w:r w:rsidR="00C65A5C">
                              <w:rPr>
                                <w:rFonts w:cs="Times New Roman"/>
                                <w:szCs w:val="28"/>
                              </w:rPr>
                              <w:t>Экономика и бизнес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AFC21" id="Надпись 3" o:spid="_x0000_s1027" type="#_x0000_t202" style="position:absolute;left:0;text-align:left;margin-left:59.85pt;margin-top:13.1pt;width:435.8pt;height:23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" filled="f" stroked="f">
                <v:textbox style="mso-fit-shape-to-text:t">
                  <w:txbxContent>
                    <w:p w14:paraId="36E57AAF" w14:textId="6EC10072" w:rsidR="009A3BE4" w:rsidRDefault="009A3BE4" w:rsidP="009A3BE4">
                      <w:pPr>
                        <w:spacing w:after="0" w:line="240" w:lineRule="auto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«</w:t>
                      </w:r>
                      <w:r w:rsidR="00C65A5C">
                        <w:rPr>
                          <w:rFonts w:cs="Times New Roman"/>
                          <w:szCs w:val="28"/>
                        </w:rPr>
                        <w:t>Экономика и бизнес</w:t>
                      </w:r>
                      <w:r>
                        <w:rPr>
                          <w:rFonts w:cs="Times New Roman"/>
                          <w:szCs w:val="28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47B41DBA" w14:textId="77777777" w:rsidR="009A3BE4" w:rsidRDefault="009A3BE4" w:rsidP="009A3BE4">
      <w:pPr>
        <w:tabs>
          <w:tab w:val="left" w:leader="underscore" w:pos="9923"/>
        </w:tabs>
        <w:spacing w:after="0" w:line="240" w:lineRule="auto"/>
        <w:rPr>
          <w:bCs/>
          <w:szCs w:val="28"/>
        </w:rPr>
      </w:pPr>
      <w:r>
        <w:rPr>
          <w:bCs/>
          <w:szCs w:val="28"/>
        </w:rPr>
        <w:t xml:space="preserve">Кафедра </w:t>
      </w:r>
      <w:r>
        <w:rPr>
          <w:bCs/>
          <w:szCs w:val="28"/>
        </w:rPr>
        <w:tab/>
      </w:r>
    </w:p>
    <w:p w14:paraId="63E5373E" w14:textId="77777777" w:rsidR="009A3BE4" w:rsidRDefault="009A3BE4" w:rsidP="009A3BE4"/>
    <w:p w14:paraId="7138949B" w14:textId="77777777" w:rsidR="009A3BE4" w:rsidRDefault="009A3BE4" w:rsidP="009A3BE4"/>
    <w:p w14:paraId="22A9E171" w14:textId="5CC6B638" w:rsidR="009A3BE4" w:rsidRDefault="009A3BE4" w:rsidP="009A3BE4">
      <w:pPr>
        <w:jc w:val="center"/>
      </w:pPr>
      <w:r>
        <w:t>Эссе</w:t>
      </w:r>
      <w:r>
        <w:t xml:space="preserve"> по курсу</w:t>
      </w:r>
    </w:p>
    <w:p w14:paraId="6A3A6B83" w14:textId="2E47B2E7" w:rsidR="009A3BE4" w:rsidRDefault="009A3BE4" w:rsidP="009A3BE4">
      <w:pPr>
        <w:jc w:val="center"/>
      </w:pPr>
      <w:r>
        <w:t>«</w:t>
      </w:r>
      <w:r>
        <w:t>Экономика</w:t>
      </w:r>
      <w:r>
        <w:t>»</w:t>
      </w:r>
    </w:p>
    <w:p w14:paraId="157FB26D" w14:textId="657D869A" w:rsidR="009A3BE4" w:rsidRDefault="009A3BE4" w:rsidP="009A3BE4">
      <w:pPr>
        <w:jc w:val="center"/>
      </w:pPr>
      <w:r>
        <w:t>на тему</w:t>
      </w:r>
    </w:p>
    <w:p w14:paraId="61E18170" w14:textId="3EF38D0A" w:rsidR="009A3BE4" w:rsidRDefault="009A3BE4" w:rsidP="009A3BE4">
      <w:pPr>
        <w:jc w:val="center"/>
      </w:pPr>
      <w:r>
        <w:t>«</w:t>
      </w:r>
      <w:r>
        <w:t>Роль государства в экономике</w:t>
      </w:r>
      <w:r>
        <w:t>»</w:t>
      </w:r>
    </w:p>
    <w:p w14:paraId="2215FD5E" w14:textId="77777777" w:rsidR="009A3BE4" w:rsidRDefault="009A3BE4" w:rsidP="009A3BE4">
      <w:pPr>
        <w:jc w:val="center"/>
      </w:pPr>
    </w:p>
    <w:p w14:paraId="2AEB6761" w14:textId="03226887" w:rsidR="009A3BE4" w:rsidRDefault="009A3BE4" w:rsidP="009A3BE4">
      <w:r>
        <w:t>Выполнил студент группы СМ1-</w:t>
      </w:r>
      <w:r w:rsidRPr="009A3BE4">
        <w:t>8</w:t>
      </w:r>
      <w:r>
        <w:t>1: Новиков А.Р.</w:t>
      </w:r>
    </w:p>
    <w:p w14:paraId="575237F3" w14:textId="09BE8206" w:rsidR="009A3BE4" w:rsidRDefault="009A3BE4" w:rsidP="009A3BE4">
      <w:r>
        <w:t xml:space="preserve">Проверил: </w:t>
      </w:r>
      <w:r w:rsidR="00245801">
        <w:t>Кораблев</w:t>
      </w:r>
      <w:r>
        <w:t xml:space="preserve"> А.</w:t>
      </w:r>
      <w:r w:rsidR="00245801">
        <w:t>Ю</w:t>
      </w:r>
      <w:r>
        <w:t>.</w:t>
      </w:r>
    </w:p>
    <w:p w14:paraId="08395A05" w14:textId="77777777" w:rsidR="009A3BE4" w:rsidRDefault="009A3BE4" w:rsidP="009A3BE4"/>
    <w:p w14:paraId="1B3F2525" w14:textId="77777777" w:rsidR="009A3BE4" w:rsidRDefault="009A3BE4" w:rsidP="009A3BE4"/>
    <w:p w14:paraId="74FEB4B9" w14:textId="77777777" w:rsidR="00B651A2" w:rsidRDefault="00B651A2" w:rsidP="009A3BE4"/>
    <w:p w14:paraId="6080C02D" w14:textId="654D112B" w:rsidR="009A3BE4" w:rsidRDefault="009A3BE4" w:rsidP="009A3BE4">
      <w:pPr>
        <w:jc w:val="center"/>
      </w:pPr>
      <w:r>
        <w:t>Москва, 202</w:t>
      </w:r>
      <w:r>
        <w:t>4</w:t>
      </w:r>
      <w:r>
        <w:t xml:space="preserve"> г.</w:t>
      </w:r>
    </w:p>
    <w:p w14:paraId="0389F145" w14:textId="169E5F75" w:rsidR="00B061FE" w:rsidRPr="00787F56" w:rsidRDefault="00B061FE" w:rsidP="00B061FE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lastRenderedPageBreak/>
        <w:t>В современном мире роль государства в экономике играет ключевую роль, определяя структуру и функционирование национальной и мировой экономики. Государство выполняет множество функций, начиная от регулирования экономических процессов до обеспечения социальной защиты и стимулирования экономического роста. В различных странах и на разных этапах развития истории роль государства в экономике имеет свои особенности и специфику, но остается важным аспектом обеспечения устойчивого экономического развития.</w:t>
      </w:r>
    </w:p>
    <w:p w14:paraId="2FDABA3B" w14:textId="706AFAD5" w:rsidR="00FA7590" w:rsidRPr="00787F56" w:rsidRDefault="00B061FE" w:rsidP="00B061FE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t>Эта тема является объектом широких исследований и дискуссий в экономической науке и политической практике. В данном эссе мы проведем анализ ключевых функций государства в экономике, рассмотрим современные тенденции, а также выявим факторы, влияющие на оптимальную роль государства в устойчивом экономическом развитии.</w:t>
      </w:r>
    </w:p>
    <w:p w14:paraId="421581CE" w14:textId="7DF8597B" w:rsidR="00B061FE" w:rsidRPr="00787F56" w:rsidRDefault="009C6E77" w:rsidP="00B061FE">
      <w:pPr>
        <w:tabs>
          <w:tab w:val="left" w:pos="3633"/>
        </w:tabs>
        <w:rPr>
          <w:sz w:val="24"/>
          <w:szCs w:val="20"/>
        </w:rPr>
      </w:pPr>
      <w:r>
        <w:rPr>
          <w:sz w:val="24"/>
          <w:szCs w:val="20"/>
        </w:rPr>
        <w:t>Начнем с небольшого исторического обзора</w:t>
      </w:r>
      <w:r w:rsidR="00522A7A">
        <w:rPr>
          <w:sz w:val="24"/>
          <w:szCs w:val="20"/>
        </w:rPr>
        <w:t xml:space="preserve"> роли государства в экономике</w:t>
      </w:r>
      <w:r>
        <w:rPr>
          <w:sz w:val="24"/>
          <w:szCs w:val="20"/>
        </w:rPr>
        <w:t xml:space="preserve">. </w:t>
      </w:r>
      <w:r w:rsidR="004E385A">
        <w:rPr>
          <w:sz w:val="24"/>
          <w:szCs w:val="20"/>
        </w:rPr>
        <w:t>Можно</w:t>
      </w:r>
      <w:r w:rsidR="00522A7A">
        <w:rPr>
          <w:sz w:val="24"/>
          <w:szCs w:val="20"/>
        </w:rPr>
        <w:t xml:space="preserve"> </w:t>
      </w:r>
      <w:r w:rsidR="00B061FE" w:rsidRPr="00787F56">
        <w:rPr>
          <w:sz w:val="24"/>
          <w:szCs w:val="20"/>
        </w:rPr>
        <w:t>подчерк</w:t>
      </w:r>
      <w:r w:rsidR="004E385A">
        <w:rPr>
          <w:sz w:val="24"/>
          <w:szCs w:val="20"/>
        </w:rPr>
        <w:t>нуть</w:t>
      </w:r>
      <w:r w:rsidR="00B061FE" w:rsidRPr="00787F56">
        <w:rPr>
          <w:sz w:val="24"/>
          <w:szCs w:val="20"/>
        </w:rPr>
        <w:t xml:space="preserve"> ее эволюцию от минимального вмешательства в ранние периоды развития обществ до более активной регуляции в современные времена. В разных эпохах развития человечества государство играло разные роли в экономике, примерно соответствующие уровню развития социальных и экономических отношений.</w:t>
      </w:r>
    </w:p>
    <w:p w14:paraId="79B15CEE" w14:textId="0D2C80BF" w:rsidR="00B061FE" w:rsidRPr="00787F56" w:rsidRDefault="00B061FE" w:rsidP="00B061FE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t>В древние времена правительства обычно ограничивались установлением торговых правил</w:t>
      </w:r>
      <w:r w:rsidR="00FE4212">
        <w:rPr>
          <w:sz w:val="24"/>
          <w:szCs w:val="20"/>
        </w:rPr>
        <w:t xml:space="preserve"> и</w:t>
      </w:r>
      <w:r w:rsidRPr="00787F56">
        <w:rPr>
          <w:sz w:val="24"/>
          <w:szCs w:val="20"/>
        </w:rPr>
        <w:t xml:space="preserve"> взиманием налогов. В средние века государства начали активнее вмешиваться в экономическую жизнь, создавая монополии, контролируя производство и торговлю, а также распоряжаясь земельными ресурсами.</w:t>
      </w:r>
    </w:p>
    <w:p w14:paraId="5551941C" w14:textId="7F53D076" w:rsidR="00B061FE" w:rsidRPr="00787F56" w:rsidRDefault="00B061FE" w:rsidP="00B061FE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t>В новое время, особенно в связи с индустриализацией и развитием капитализма, роль государства стала более существенной. Государство взяло на себя функции регулирования экономической деятельности, обеспечения социальной справедливости и проведения экономических реформ.</w:t>
      </w:r>
    </w:p>
    <w:p w14:paraId="1B863292" w14:textId="35ABCF30" w:rsidR="00B061FE" w:rsidRPr="00787F56" w:rsidRDefault="00B061FE" w:rsidP="00B061FE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t>Сегодня государство выполняет широкий спектр функций в экономике, включая регулирование финансовых рынков, стимулирование инноваций, социальную защиту и вмешательство в сферу трудовых отношений. Понимание исторического контекста роли государства позволяет лучше определить ее современные функции и задачи в экономике.</w:t>
      </w:r>
    </w:p>
    <w:p w14:paraId="6A60C8D5" w14:textId="5A6B908D" w:rsidR="00450B3A" w:rsidRPr="00787F56" w:rsidRDefault="004270D5" w:rsidP="00450B3A">
      <w:pPr>
        <w:tabs>
          <w:tab w:val="left" w:pos="3633"/>
        </w:tabs>
        <w:rPr>
          <w:sz w:val="24"/>
          <w:szCs w:val="20"/>
        </w:rPr>
      </w:pPr>
      <w:r>
        <w:rPr>
          <w:sz w:val="24"/>
          <w:szCs w:val="20"/>
        </w:rPr>
        <w:t>Р</w:t>
      </w:r>
      <w:r w:rsidRPr="00787F56">
        <w:rPr>
          <w:sz w:val="24"/>
          <w:szCs w:val="20"/>
        </w:rPr>
        <w:t>егулировани</w:t>
      </w:r>
      <w:r>
        <w:rPr>
          <w:sz w:val="24"/>
          <w:szCs w:val="20"/>
        </w:rPr>
        <w:t>е</w:t>
      </w:r>
      <w:r w:rsidRPr="00787F56">
        <w:rPr>
          <w:sz w:val="24"/>
          <w:szCs w:val="20"/>
        </w:rPr>
        <w:t xml:space="preserve"> экономики представляет собой один из ключевых аспектов воздействия</w:t>
      </w:r>
      <w:r>
        <w:rPr>
          <w:sz w:val="24"/>
          <w:szCs w:val="20"/>
        </w:rPr>
        <w:t xml:space="preserve"> государства</w:t>
      </w:r>
      <w:r w:rsidRPr="00787F56">
        <w:rPr>
          <w:sz w:val="24"/>
          <w:szCs w:val="20"/>
        </w:rPr>
        <w:t xml:space="preserve"> на экономические процессы</w:t>
      </w:r>
      <w:r w:rsidR="00450B3A" w:rsidRPr="00787F56">
        <w:rPr>
          <w:sz w:val="24"/>
          <w:szCs w:val="20"/>
        </w:rPr>
        <w:t>. Государство использует различные инструменты и политики для регулирования экономики с целью обеспечения устойчивого и сбалансированного экономического роста.</w:t>
      </w:r>
    </w:p>
    <w:p w14:paraId="2ABFA080" w14:textId="15FBBF68" w:rsidR="009A3E56" w:rsidRPr="003B3B90" w:rsidRDefault="00450B3A" w:rsidP="009A3E56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lastRenderedPageBreak/>
        <w:t>Одним из основных инструментов регулирования экономики являются налоги. Государство взимает налоги с предприятий и населения для обеспечения финансовой базы для своих функций, а также для регулирования распределения доходов и стимулирования или торможения определенных секторов экономики.</w:t>
      </w:r>
      <w:r w:rsidR="009A3E56" w:rsidRPr="009A3E56">
        <w:rPr>
          <w:sz w:val="24"/>
          <w:szCs w:val="20"/>
        </w:rPr>
        <w:t xml:space="preserve"> </w:t>
      </w:r>
      <w:r w:rsidR="009A3E56">
        <w:rPr>
          <w:sz w:val="24"/>
          <w:szCs w:val="20"/>
        </w:rPr>
        <w:t>Э</w:t>
      </w:r>
      <w:r w:rsidR="009A3E56" w:rsidRPr="009A3E56">
        <w:rPr>
          <w:sz w:val="24"/>
          <w:szCs w:val="20"/>
        </w:rPr>
        <w:t xml:space="preserve">то один из наиболее важных инструментов, которыми государство использует для воздействия на экономику. </w:t>
      </w:r>
      <w:r w:rsidR="00EC3B15">
        <w:rPr>
          <w:sz w:val="24"/>
          <w:szCs w:val="20"/>
        </w:rPr>
        <w:t xml:space="preserve">Перечислим </w:t>
      </w:r>
      <w:r w:rsidR="009A3E56" w:rsidRPr="009A3E56">
        <w:rPr>
          <w:sz w:val="24"/>
          <w:szCs w:val="20"/>
        </w:rPr>
        <w:t>несколько способов, которыми налоги могут влиять на экономику</w:t>
      </w:r>
      <w:r w:rsidR="003B3B90" w:rsidRPr="003B3B90">
        <w:rPr>
          <w:sz w:val="24"/>
          <w:szCs w:val="20"/>
        </w:rPr>
        <w:t>:</w:t>
      </w:r>
    </w:p>
    <w:p w14:paraId="1CBE6E9B" w14:textId="4B87245A" w:rsidR="009A3E56" w:rsidRPr="003B3B90" w:rsidRDefault="009A3E56" w:rsidP="009A3E56">
      <w:pPr>
        <w:tabs>
          <w:tab w:val="left" w:pos="3633"/>
        </w:tabs>
        <w:rPr>
          <w:sz w:val="24"/>
          <w:szCs w:val="20"/>
        </w:rPr>
      </w:pPr>
      <w:r w:rsidRPr="009A3E56">
        <w:rPr>
          <w:sz w:val="24"/>
          <w:szCs w:val="20"/>
        </w:rPr>
        <w:t>1. Регулирование потребления: Повышение налогов на определенные виды товаров, таких как алкоголь, табак, или товары роскоши, может снизить спрос на эти товары, тогда как снижение налогов может привести к увеличению потребления.</w:t>
      </w:r>
    </w:p>
    <w:p w14:paraId="06FB0960" w14:textId="1A8A5F73" w:rsidR="009A3E56" w:rsidRPr="009A3E56" w:rsidRDefault="009A3E56" w:rsidP="009A3E56">
      <w:pPr>
        <w:tabs>
          <w:tab w:val="left" w:pos="3633"/>
        </w:tabs>
        <w:rPr>
          <w:sz w:val="24"/>
          <w:szCs w:val="20"/>
          <w:lang w:val="en-US"/>
        </w:rPr>
      </w:pPr>
      <w:r w:rsidRPr="009A3E56">
        <w:rPr>
          <w:sz w:val="24"/>
          <w:szCs w:val="20"/>
        </w:rPr>
        <w:t>2. Способствование социальной справедливости: Прогрессивная система налогообложения, где ставка налога возрастает с увеличением дохода, может способствовать сокращению разрыва между богатыми и бедными и уменьшить социальные неравенства.</w:t>
      </w:r>
    </w:p>
    <w:p w14:paraId="032AA3E5" w14:textId="497C6E95" w:rsidR="009A3E56" w:rsidRPr="009A3E56" w:rsidRDefault="009A3E56" w:rsidP="009A3E56">
      <w:pPr>
        <w:tabs>
          <w:tab w:val="left" w:pos="3633"/>
        </w:tabs>
        <w:rPr>
          <w:sz w:val="24"/>
          <w:szCs w:val="20"/>
          <w:lang w:val="en-US"/>
        </w:rPr>
      </w:pPr>
      <w:r w:rsidRPr="009A3E56">
        <w:rPr>
          <w:sz w:val="24"/>
          <w:szCs w:val="20"/>
        </w:rPr>
        <w:t>3. Стимулирование инвестиций: Введение льготных налоговых ставок для определенных видов инвестиций, исследований и разработок, а также предоставление налоговых кредитов или льгот для предприятий может способствовать стимулированию экономического развития и инвестиций.</w:t>
      </w:r>
    </w:p>
    <w:p w14:paraId="561F5F91" w14:textId="07BEE886" w:rsidR="009A3E56" w:rsidRPr="00A90334" w:rsidRDefault="009A3E56" w:rsidP="00450B3A">
      <w:pPr>
        <w:tabs>
          <w:tab w:val="left" w:pos="3633"/>
        </w:tabs>
        <w:rPr>
          <w:sz w:val="24"/>
          <w:szCs w:val="20"/>
          <w:lang w:val="en-US"/>
        </w:rPr>
      </w:pPr>
      <w:r w:rsidRPr="009A3E56">
        <w:rPr>
          <w:sz w:val="24"/>
          <w:szCs w:val="20"/>
        </w:rPr>
        <w:t>4. Формирование бюджета: Налоги являются основным источником доходов для государственного бюджета, и распределение этих доходов может оказывать влияние на различные секторы экономики через государственные программы и инвестиции.</w:t>
      </w:r>
    </w:p>
    <w:p w14:paraId="23189A7D" w14:textId="10C1208B" w:rsidR="00450B3A" w:rsidRPr="00787F56" w:rsidRDefault="00450B3A" w:rsidP="00450B3A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t>Кредитно-денежная политика также играет важную роль в регулировании экономики. Центральный банк регулирует денежное предложение и устанавливает процентные ставки для воздействия на инфляцию, уровень занятости и денежное обращение.</w:t>
      </w:r>
    </w:p>
    <w:p w14:paraId="41604E90" w14:textId="5C0A24D3" w:rsidR="00450B3A" w:rsidRPr="00787F56" w:rsidRDefault="00450B3A" w:rsidP="00450B3A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t>Вмешательство государства в антимонопольное регулирование также имеет значительное значение. Целью такого вмешательства является предотвращение монополистических практик, обеспечение конкуренции на рынке, защита интересов потребителей и обеспечение справедливости на рынке.</w:t>
      </w:r>
    </w:p>
    <w:p w14:paraId="18E5F5F6" w14:textId="26B2C8A7" w:rsidR="00450B3A" w:rsidRDefault="00450B3A" w:rsidP="00450B3A">
      <w:pPr>
        <w:tabs>
          <w:tab w:val="left" w:pos="3633"/>
        </w:tabs>
        <w:rPr>
          <w:sz w:val="24"/>
          <w:szCs w:val="20"/>
        </w:rPr>
      </w:pPr>
      <w:r w:rsidRPr="00787F56">
        <w:rPr>
          <w:sz w:val="24"/>
          <w:szCs w:val="20"/>
        </w:rPr>
        <w:t>Эффективное регулирование экономики требует умения государства находить баланс между своими вмешательством и рыночными механизмами, стремясь обеспечить устойчивый и эффективный экономический рост без нарушения основных экономических свобод.</w:t>
      </w:r>
    </w:p>
    <w:p w14:paraId="5CCF0DF5" w14:textId="0C339290" w:rsidR="009C6E77" w:rsidRPr="009C6E77" w:rsidRDefault="009C6E77" w:rsidP="009C6E77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 xml:space="preserve">Государство также играет важную роль в обеспечении социальной защиты своих граждан. Программы социальной защиты, такие как пенсионные системы, пособия по безработице, </w:t>
      </w:r>
      <w:r w:rsidRPr="009C6E77">
        <w:rPr>
          <w:sz w:val="24"/>
          <w:szCs w:val="20"/>
        </w:rPr>
        <w:lastRenderedPageBreak/>
        <w:t>медицинская помощь и образовательные программы, являются основой социальной политики государства и важным фактором обеспечения социальной стабильности и благополучия.</w:t>
      </w:r>
    </w:p>
    <w:p w14:paraId="4725C4B7" w14:textId="318A64F9" w:rsidR="009C6E77" w:rsidRPr="009C6E77" w:rsidRDefault="009C6E77" w:rsidP="009C6E77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>Различные виды социальной защиты помогают государству сокращать неравенство доходов, обеспечивать социально уязвимые группы населения и обеспечивать базовый уровень жизни для всех граждан. В то же время, эффективная социальная защита способствует стабильности и устойчивости общества в целом.</w:t>
      </w:r>
    </w:p>
    <w:p w14:paraId="0EF88796" w14:textId="77777777" w:rsidR="009C6E77" w:rsidRPr="009C6E77" w:rsidRDefault="009C6E77" w:rsidP="009C6E77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>Одним из важных аспектов роли государства в социальной защите является балансирование между обеспечением социальной поддержки и стимулированием индивидуальной ответственности. В этом контексте государство часто выступает в роли регулятора, устанавливая параметры и критерии для получения социальных пособий и поддержки.</w:t>
      </w:r>
    </w:p>
    <w:p w14:paraId="121B6993" w14:textId="220281AE" w:rsidR="009C6E77" w:rsidRPr="009C6E77" w:rsidRDefault="00720687" w:rsidP="009C6E77">
      <w:pPr>
        <w:tabs>
          <w:tab w:val="left" w:pos="3633"/>
        </w:tabs>
        <w:rPr>
          <w:sz w:val="24"/>
          <w:szCs w:val="20"/>
        </w:rPr>
      </w:pPr>
      <w:r>
        <w:rPr>
          <w:sz w:val="24"/>
          <w:szCs w:val="20"/>
        </w:rPr>
        <w:t xml:space="preserve">Развитие </w:t>
      </w:r>
      <w:r w:rsidR="009C6E77" w:rsidRPr="009C6E77">
        <w:rPr>
          <w:sz w:val="24"/>
          <w:szCs w:val="20"/>
        </w:rPr>
        <w:t>государством социальной защиты населения способствует не только улучшению жизненного уровня отдельных граждан, но также способствует повышению потребительского спроса, что в свою очередь оказывает влияние на экономический рост и развитие страны.</w:t>
      </w:r>
    </w:p>
    <w:p w14:paraId="3C590F35" w14:textId="11ED5FF3" w:rsidR="009C6E77" w:rsidRPr="009C6E77" w:rsidRDefault="009C6E77" w:rsidP="009C6E77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 xml:space="preserve">Государство также играет важную роль в стимулировании экономического роста </w:t>
      </w:r>
      <w:r w:rsidR="00AC73DC">
        <w:rPr>
          <w:sz w:val="24"/>
          <w:szCs w:val="20"/>
        </w:rPr>
        <w:t>с помощью развития инфраструктуры</w:t>
      </w:r>
      <w:r w:rsidRPr="009C6E77">
        <w:rPr>
          <w:sz w:val="24"/>
          <w:szCs w:val="20"/>
        </w:rPr>
        <w:t>. Через различные инструменты, такие как инвестиции в инфраструктуру, научные исследования, образование и поддержку инноваций, государство способствует формированию условий для устойчивого и долгосрочного экономического развития.</w:t>
      </w:r>
    </w:p>
    <w:p w14:paraId="5ADCAF19" w14:textId="0F3851FC" w:rsidR="009C6E77" w:rsidRPr="009C6E77" w:rsidRDefault="009C6E77" w:rsidP="009C6E77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>Инвестиции в инфраструктуру, такие как дороги, железные дороги, аэропорты и порты, создают основу для экономического роста и развития регионов. Поддержка образования и научных исследований способствует созданию человеческого капитала и интеллектуального потенциала, что в свою очередь влияет на инновации и технологический прогресс.</w:t>
      </w:r>
    </w:p>
    <w:p w14:paraId="3BC15419" w14:textId="7EADF0C2" w:rsidR="009C6E77" w:rsidRPr="009C6E77" w:rsidRDefault="009C6E77" w:rsidP="009C6E77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>Государственная поддержка инноваций и развития новых отраслей экономики способствует появлению новых рабочих мест, увеличению производства и росту экономики в целом. Таким образом, государство выступает важным стимулятором и катализатором экономического роста и развития.</w:t>
      </w:r>
    </w:p>
    <w:p w14:paraId="0AE1D1B3" w14:textId="02C411FC" w:rsidR="009C6E77" w:rsidRPr="009C6E77" w:rsidRDefault="009C6E77" w:rsidP="009C6E77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>Однако эффективная роль государства в стимулировании экономического роста требует аккуратного баланса между вмешательством государства и свободой предпринимательства. Важно, чтобы государственные программы и политики поощряли инновации и развитие, не душа инициативность и конкуренцию на рынке, и одновременно обеспечивали социальную справедливость и экологическую устойчивость.</w:t>
      </w:r>
    </w:p>
    <w:p w14:paraId="49F97D50" w14:textId="5BB8EDE6" w:rsidR="009C6E77" w:rsidRPr="009C6E77" w:rsidRDefault="004A3932" w:rsidP="009C6E77">
      <w:pPr>
        <w:tabs>
          <w:tab w:val="left" w:pos="3633"/>
        </w:tabs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Также </w:t>
      </w:r>
      <w:r w:rsidR="009C6E77" w:rsidRPr="009C6E77">
        <w:rPr>
          <w:sz w:val="24"/>
          <w:szCs w:val="20"/>
        </w:rPr>
        <w:t>можно подойти к анализу влияния государства на развитие малого и среднего бизнеса, а также на поддержку предпринимательской среды в целом. В этом контексте можно упомянуть программы льготного кредитования, налоговые преференции и другие меры поддержки для малого и среднего бизнеса, проводимые государством. Также можно затронуть вопросы регулирования и стимулирования инноваций в малом и среднем бизнесе, а также меры по улучшению предпринимательского климата и содействию развитию предпринимательства.</w:t>
      </w:r>
    </w:p>
    <w:p w14:paraId="2B7E9A18" w14:textId="3C7D2F35" w:rsidR="009C6E77" w:rsidRPr="009C6E77" w:rsidRDefault="005C326D" w:rsidP="009C6E77">
      <w:pPr>
        <w:tabs>
          <w:tab w:val="left" w:pos="3633"/>
        </w:tabs>
        <w:rPr>
          <w:sz w:val="24"/>
          <w:szCs w:val="20"/>
        </w:rPr>
      </w:pPr>
      <w:r>
        <w:rPr>
          <w:sz w:val="24"/>
          <w:szCs w:val="20"/>
        </w:rPr>
        <w:t>В этот</w:t>
      </w:r>
      <w:r w:rsidR="009C6E77" w:rsidRPr="009C6E77">
        <w:rPr>
          <w:sz w:val="24"/>
          <w:szCs w:val="20"/>
        </w:rPr>
        <w:t xml:space="preserve"> пункт также может включать обсуждение влияния различных стимулов и механизмов поддержки на развитие малого и среднего бизнеса, а также роль государства в минимизации бюрократических и административных барьеров для предпринимателей.</w:t>
      </w:r>
    </w:p>
    <w:p w14:paraId="7301BDFE" w14:textId="5171446C" w:rsidR="0012299E" w:rsidRPr="009C6E77" w:rsidRDefault="0012299E" w:rsidP="009C6E77">
      <w:pPr>
        <w:tabs>
          <w:tab w:val="left" w:pos="3633"/>
        </w:tabs>
        <w:rPr>
          <w:sz w:val="24"/>
          <w:szCs w:val="20"/>
        </w:rPr>
      </w:pPr>
      <w:r>
        <w:rPr>
          <w:sz w:val="24"/>
          <w:szCs w:val="20"/>
        </w:rPr>
        <w:t xml:space="preserve">Поэтому также важна государственная поддержка </w:t>
      </w:r>
      <w:r w:rsidRPr="009C6E77">
        <w:rPr>
          <w:sz w:val="24"/>
          <w:szCs w:val="20"/>
        </w:rPr>
        <w:t>малого и среднего бизнеса</w:t>
      </w:r>
      <w:r>
        <w:rPr>
          <w:sz w:val="24"/>
          <w:szCs w:val="20"/>
        </w:rPr>
        <w:t xml:space="preserve"> для </w:t>
      </w:r>
      <w:r w:rsidRPr="009C6E77">
        <w:rPr>
          <w:sz w:val="24"/>
          <w:szCs w:val="20"/>
        </w:rPr>
        <w:t>создания условий, способствующих</w:t>
      </w:r>
      <w:r>
        <w:rPr>
          <w:sz w:val="24"/>
          <w:szCs w:val="20"/>
        </w:rPr>
        <w:t xml:space="preserve"> их</w:t>
      </w:r>
      <w:r w:rsidRPr="009C6E77">
        <w:rPr>
          <w:sz w:val="24"/>
          <w:szCs w:val="20"/>
        </w:rPr>
        <w:t xml:space="preserve"> устойчивому развитию, стимулированию экономического роста и созданию новых рабочих мест.</w:t>
      </w:r>
    </w:p>
    <w:p w14:paraId="16D0DB54" w14:textId="71177656" w:rsidR="00787F56" w:rsidRPr="00787F56" w:rsidRDefault="009C6E77" w:rsidP="00787F56">
      <w:pPr>
        <w:tabs>
          <w:tab w:val="left" w:pos="3633"/>
        </w:tabs>
        <w:rPr>
          <w:sz w:val="24"/>
          <w:szCs w:val="20"/>
        </w:rPr>
      </w:pPr>
      <w:r w:rsidRPr="009C6E77">
        <w:rPr>
          <w:sz w:val="24"/>
          <w:szCs w:val="20"/>
        </w:rPr>
        <w:t>Таким образом, роль государства в регулировании международной торговли и участии в международных экономических отношениях неоспоримо важна для защиты экономических интересов страны, поддержания конкурентоспособности отечественной продукции на мировом рынке, а также для развития международного сотрудничества. Умелая политика государства в этой области способствует созданию благоприятных условий для экономического развития страны, а также для укрепления ее позиций в мировой экономике.</w:t>
      </w:r>
    </w:p>
    <w:sectPr w:rsidR="00787F56" w:rsidRPr="00787F56" w:rsidSect="0090210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2CA5"/>
    <w:multiLevelType w:val="hybridMultilevel"/>
    <w:tmpl w:val="B52CE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516EC"/>
    <w:multiLevelType w:val="hybridMultilevel"/>
    <w:tmpl w:val="CB029E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194257">
    <w:abstractNumId w:val="0"/>
  </w:num>
  <w:num w:numId="2" w16cid:durableId="62700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5E"/>
    <w:rsid w:val="00062472"/>
    <w:rsid w:val="00064EE0"/>
    <w:rsid w:val="000659F4"/>
    <w:rsid w:val="00122502"/>
    <w:rsid w:val="0012299E"/>
    <w:rsid w:val="00245801"/>
    <w:rsid w:val="00256057"/>
    <w:rsid w:val="002726DC"/>
    <w:rsid w:val="00327351"/>
    <w:rsid w:val="003B3B90"/>
    <w:rsid w:val="003F1ADD"/>
    <w:rsid w:val="004270D5"/>
    <w:rsid w:val="00450B3A"/>
    <w:rsid w:val="00484F66"/>
    <w:rsid w:val="004973C7"/>
    <w:rsid w:val="004A3932"/>
    <w:rsid w:val="004D5776"/>
    <w:rsid w:val="004E385A"/>
    <w:rsid w:val="00522A7A"/>
    <w:rsid w:val="005260E9"/>
    <w:rsid w:val="00592F5A"/>
    <w:rsid w:val="005C326D"/>
    <w:rsid w:val="005E4CCC"/>
    <w:rsid w:val="0062142B"/>
    <w:rsid w:val="00720687"/>
    <w:rsid w:val="007539A8"/>
    <w:rsid w:val="00784C36"/>
    <w:rsid w:val="00787F56"/>
    <w:rsid w:val="00856ECC"/>
    <w:rsid w:val="00902103"/>
    <w:rsid w:val="00985CF0"/>
    <w:rsid w:val="00992A55"/>
    <w:rsid w:val="0099416E"/>
    <w:rsid w:val="009A3BE4"/>
    <w:rsid w:val="009A3E56"/>
    <w:rsid w:val="009C6E77"/>
    <w:rsid w:val="00A70FB5"/>
    <w:rsid w:val="00A71EB4"/>
    <w:rsid w:val="00A90334"/>
    <w:rsid w:val="00AC73DC"/>
    <w:rsid w:val="00AF501F"/>
    <w:rsid w:val="00B061FE"/>
    <w:rsid w:val="00B641B8"/>
    <w:rsid w:val="00B651A2"/>
    <w:rsid w:val="00C467E1"/>
    <w:rsid w:val="00C65A5C"/>
    <w:rsid w:val="00CB155E"/>
    <w:rsid w:val="00D403CC"/>
    <w:rsid w:val="00D541F7"/>
    <w:rsid w:val="00EC3B15"/>
    <w:rsid w:val="00F1541E"/>
    <w:rsid w:val="00F53AA6"/>
    <w:rsid w:val="00F652CC"/>
    <w:rsid w:val="00FA7590"/>
    <w:rsid w:val="00FB419C"/>
    <w:rsid w:val="00FC6EAF"/>
    <w:rsid w:val="00FD4AAA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B5B6"/>
  <w15:chartTrackingRefBased/>
  <w15:docId w15:val="{6263DC16-0744-437F-9DE2-07C4FB34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BE4"/>
    <w:pPr>
      <w:spacing w:after="20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85CF0"/>
    <w:pPr>
      <w:spacing w:line="240" w:lineRule="auto"/>
      <w:jc w:val="left"/>
    </w:pPr>
    <w:rPr>
      <w:i/>
      <w:iCs/>
      <w:color w:val="000000" w:themeColor="text1"/>
      <w:kern w:val="2"/>
      <w:szCs w:val="18"/>
      <w14:ligatures w14:val="standardContextual"/>
    </w:rPr>
  </w:style>
  <w:style w:type="character" w:customStyle="1" w:styleId="g-nobold">
    <w:name w:val="g-nobold"/>
    <w:basedOn w:val="a0"/>
    <w:rsid w:val="009A3BE4"/>
  </w:style>
  <w:style w:type="paragraph" w:styleId="a4">
    <w:name w:val="List Paragraph"/>
    <w:basedOn w:val="a"/>
    <w:uiPriority w:val="34"/>
    <w:qFormat/>
    <w:rsid w:val="0052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1054</Words>
  <Characters>7844</Characters>
  <Application>Microsoft Office Word</Application>
  <DocSecurity>0</DocSecurity>
  <Lines>140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44</cp:revision>
  <dcterms:created xsi:type="dcterms:W3CDTF">2024-04-20T09:46:00Z</dcterms:created>
  <dcterms:modified xsi:type="dcterms:W3CDTF">2024-04-20T12:53:00Z</dcterms:modified>
</cp:coreProperties>
</file>