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F38C1" w14:textId="08BA6B01" w:rsidR="00C3781D" w:rsidRDefault="00C3781D" w:rsidP="00E15AE0">
      <w:pPr>
        <w:pStyle w:val="Heading1"/>
      </w:pPr>
      <w:bookmarkStart w:id="0" w:name="_Hlk148619907"/>
      <w:bookmarkEnd w:id="0"/>
      <w:r w:rsidRPr="00E15AE0">
        <w:t>How to create a SQL Server database backup:</w:t>
      </w:r>
    </w:p>
    <w:p w14:paraId="117AD9F8" w14:textId="6D31F152" w:rsidR="004F3681" w:rsidRPr="004F3681" w:rsidRDefault="004F3681" w:rsidP="004F3681">
      <w:pPr>
        <w:rPr>
          <w:b/>
          <w:bCs/>
        </w:rPr>
      </w:pPr>
      <w:r w:rsidRPr="004F3681">
        <w:rPr>
          <w:b/>
          <w:bCs/>
        </w:rPr>
        <w:t>1. Typical FULL backup</w:t>
      </w:r>
    </w:p>
    <w:p w14:paraId="12911843" w14:textId="12F08CA0" w:rsidR="00C3781D" w:rsidRPr="00C3781D" w:rsidRDefault="00C3781D" w:rsidP="00C3781D">
      <w:pPr>
        <w:rPr>
          <w:rFonts w:cstheme="minorHAnsi"/>
        </w:rPr>
      </w:pPr>
      <w:r w:rsidRPr="00C3781D">
        <w:rPr>
          <w:rFonts w:cstheme="minorHAnsi"/>
        </w:rPr>
        <w:t>Open SSMS, connect to database instance</w:t>
      </w:r>
    </w:p>
    <w:p w14:paraId="635C7524" w14:textId="77777777" w:rsidR="00C3781D" w:rsidRDefault="00C3781D" w:rsidP="00C3781D">
      <w:pPr>
        <w:rPr>
          <w:rFonts w:cstheme="minorHAnsi"/>
        </w:rPr>
      </w:pPr>
      <w:r w:rsidRPr="00C3781D">
        <w:rPr>
          <w:rFonts w:cstheme="minorHAnsi"/>
        </w:rPr>
        <w:t>In Object Explorer, right click on your database &gt; Click "Tasks" &gt; Click "Back Up..."</w:t>
      </w:r>
    </w:p>
    <w:p w14:paraId="46448A93" w14:textId="02FD230D" w:rsidR="00C3781D" w:rsidRPr="00C3781D" w:rsidRDefault="00C3781D" w:rsidP="00C3781D">
      <w:pPr>
        <w:rPr>
          <w:rFonts w:cstheme="minorHAnsi"/>
        </w:rPr>
      </w:pPr>
      <w:r>
        <w:rPr>
          <w:noProof/>
        </w:rPr>
        <w:drawing>
          <wp:inline distT="0" distB="0" distL="0" distR="0" wp14:anchorId="4436539C" wp14:editId="67232EA0">
            <wp:extent cx="5274310" cy="2030095"/>
            <wp:effectExtent l="0" t="0" r="2540" b="8255"/>
            <wp:docPr id="435915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1511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C5C2" w14:textId="77777777" w:rsidR="00C3781D" w:rsidRPr="00C3781D" w:rsidRDefault="00C3781D" w:rsidP="00C3781D">
      <w:pPr>
        <w:rPr>
          <w:rFonts w:cstheme="minorHAnsi"/>
        </w:rPr>
      </w:pPr>
      <w:r w:rsidRPr="00C3781D">
        <w:rPr>
          <w:rFonts w:cstheme="minorHAnsi"/>
        </w:rPr>
        <w:t>In Back Up Database dialog:</w:t>
      </w:r>
    </w:p>
    <w:p w14:paraId="76316E73" w14:textId="4BC0A5FD" w:rsidR="00C3781D" w:rsidRPr="00C3781D" w:rsidRDefault="00C3781D" w:rsidP="00C3781D">
      <w:pPr>
        <w:rPr>
          <w:rFonts w:cstheme="minorHAnsi"/>
        </w:rPr>
      </w:pPr>
      <w:r w:rsidRPr="00C3781D">
        <w:rPr>
          <w:rFonts w:cstheme="minorHAnsi"/>
        </w:rPr>
        <w:t>Under "Backup type" click the dropdown and select "Full"</w:t>
      </w:r>
    </w:p>
    <w:p w14:paraId="4C9AFEDB" w14:textId="77777777" w:rsidR="00C3781D" w:rsidRPr="00C3781D" w:rsidRDefault="00C3781D" w:rsidP="00C3781D">
      <w:pPr>
        <w:rPr>
          <w:rFonts w:cstheme="minorHAnsi"/>
        </w:rPr>
      </w:pPr>
      <w:r w:rsidRPr="00C3781D">
        <w:rPr>
          <w:rFonts w:cstheme="minorHAnsi"/>
        </w:rPr>
        <w:t>Under "Destination", click "Add" button and choose backup file path/name</w:t>
      </w:r>
    </w:p>
    <w:p w14:paraId="71300301" w14:textId="77777777" w:rsidR="00C3781D" w:rsidRDefault="00C3781D" w:rsidP="00C3781D">
      <w:pPr>
        <w:rPr>
          <w:rFonts w:cstheme="minorHAnsi"/>
        </w:rPr>
      </w:pPr>
      <w:r w:rsidRPr="00C3781D">
        <w:rPr>
          <w:rFonts w:cstheme="minorHAnsi"/>
        </w:rPr>
        <w:t>Check "Back up to the existing media set"</w:t>
      </w:r>
    </w:p>
    <w:p w14:paraId="5303EDEA" w14:textId="0F6F62C8" w:rsidR="00C3781D" w:rsidRPr="00C3781D" w:rsidRDefault="004F3681" w:rsidP="00C3781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613AE5E" wp14:editId="213C928E">
            <wp:extent cx="4404167" cy="4267249"/>
            <wp:effectExtent l="0" t="0" r="0" b="0"/>
            <wp:docPr id="762295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167" cy="426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02955" w14:textId="77777777" w:rsidR="00C3781D" w:rsidRPr="00C3781D" w:rsidRDefault="00C3781D" w:rsidP="00C3781D">
      <w:pPr>
        <w:rPr>
          <w:rFonts w:cstheme="minorHAnsi"/>
        </w:rPr>
      </w:pPr>
      <w:r w:rsidRPr="00C3781D">
        <w:rPr>
          <w:rFonts w:cstheme="minorHAnsi"/>
        </w:rPr>
        <w:lastRenderedPageBreak/>
        <w:t>Review other options</w:t>
      </w:r>
    </w:p>
    <w:p w14:paraId="69B56545" w14:textId="77777777" w:rsidR="00581EF9" w:rsidRDefault="00C3781D" w:rsidP="00C3781D">
      <w:pPr>
        <w:rPr>
          <w:noProof/>
        </w:rPr>
      </w:pPr>
      <w:r w:rsidRPr="00C3781D">
        <w:rPr>
          <w:rFonts w:cstheme="minorHAnsi"/>
        </w:rPr>
        <w:t>Click "OK" button to start backup</w:t>
      </w:r>
      <w:r>
        <w:rPr>
          <w:rFonts w:cstheme="minorHAnsi"/>
        </w:rPr>
        <w:br/>
      </w:r>
    </w:p>
    <w:p w14:paraId="6CAE77D0" w14:textId="2C879D97" w:rsidR="00367117" w:rsidRDefault="00C3781D" w:rsidP="00C3781D">
      <w:pPr>
        <w:rPr>
          <w:rFonts w:cstheme="minorHAnsi"/>
        </w:rPr>
      </w:pPr>
      <w:r>
        <w:rPr>
          <w:noProof/>
        </w:rPr>
        <w:drawing>
          <wp:inline distT="0" distB="0" distL="0" distR="0" wp14:anchorId="55BB11D4" wp14:editId="35919180">
            <wp:extent cx="4518212" cy="1025383"/>
            <wp:effectExtent l="0" t="0" r="0" b="3810"/>
            <wp:docPr id="1864814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1464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5564" cy="102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A47F" w14:textId="090A3D73" w:rsidR="004F3681" w:rsidRDefault="00C3781D" w:rsidP="00C3781D">
      <w:pPr>
        <w:rPr>
          <w:rFonts w:cstheme="minorHAnsi"/>
        </w:rPr>
      </w:pPr>
      <w:r>
        <w:rPr>
          <w:rFonts w:cstheme="minorHAnsi"/>
        </w:rPr>
        <w:t>Congratulations! Now you are all set.</w:t>
      </w:r>
    </w:p>
    <w:p w14:paraId="10B170BB" w14:textId="77777777" w:rsidR="004F3681" w:rsidRDefault="004F3681" w:rsidP="00C3781D">
      <w:pPr>
        <w:rPr>
          <w:rFonts w:cstheme="minorHAnsi"/>
        </w:rPr>
      </w:pPr>
    </w:p>
    <w:p w14:paraId="38D8871C" w14:textId="7C17EA1B" w:rsidR="004F3681" w:rsidRPr="00F64223" w:rsidRDefault="004F3681" w:rsidP="00C3781D">
      <w:pPr>
        <w:rPr>
          <w:rFonts w:cstheme="minorHAnsi"/>
          <w:b/>
          <w:bCs/>
        </w:rPr>
      </w:pPr>
      <w:r w:rsidRPr="00F64223">
        <w:rPr>
          <w:rFonts w:cstheme="minorHAnsi"/>
          <w:b/>
          <w:bCs/>
        </w:rPr>
        <w:t>2. Advanced schedule backup</w:t>
      </w:r>
    </w:p>
    <w:p w14:paraId="11400C03" w14:textId="14F1ADE5" w:rsidR="00B34EE7" w:rsidRDefault="00B34EE7" w:rsidP="00C3781D">
      <w:pPr>
        <w:rPr>
          <w:rFonts w:cstheme="minorHAnsi"/>
        </w:rPr>
      </w:pPr>
      <w:r>
        <w:rPr>
          <w:rFonts w:cstheme="minorHAnsi"/>
        </w:rPr>
        <w:t>Go to the “Management – Maintain Plans – New Maintenance Plan…”, then name a new plan with “Backup Test”</w:t>
      </w:r>
      <w:r w:rsidRPr="00B34EE7">
        <w:rPr>
          <w:rFonts w:cstheme="minorHAnsi"/>
        </w:rPr>
        <w:t xml:space="preserve"> </w:t>
      </w:r>
      <w:r w:rsidRPr="00B34EE7">
        <w:rPr>
          <w:rFonts w:cstheme="minorHAnsi"/>
        </w:rPr>
        <w:drawing>
          <wp:inline distT="0" distB="0" distL="0" distR="0" wp14:anchorId="4562EAA3" wp14:editId="5466FA0B">
            <wp:extent cx="5274310" cy="3940810"/>
            <wp:effectExtent l="0" t="0" r="2540" b="2540"/>
            <wp:docPr id="43531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139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E187" w14:textId="18D3D7CE" w:rsidR="00B34EE7" w:rsidRDefault="00B34EE7" w:rsidP="00C3781D">
      <w:pPr>
        <w:rPr>
          <w:rFonts w:cstheme="minorHAnsi"/>
        </w:rPr>
      </w:pPr>
      <w:r>
        <w:rPr>
          <w:rFonts w:cstheme="minorHAnsi"/>
        </w:rPr>
        <w:t xml:space="preserve">Enter in </w:t>
      </w:r>
      <w:r>
        <w:rPr>
          <w:rFonts w:cstheme="minorHAnsi"/>
        </w:rPr>
        <w:t>“Backup Test”</w:t>
      </w:r>
      <w:r>
        <w:rPr>
          <w:rFonts w:cstheme="minorHAnsi"/>
        </w:rPr>
        <w:t>, and click the Schedule Calendar, pop up next menu that can setting like this:</w:t>
      </w:r>
    </w:p>
    <w:p w14:paraId="715E6C63" w14:textId="382B9EEF" w:rsidR="00B34EE7" w:rsidRDefault="00B34EE7" w:rsidP="00C3781D">
      <w:pPr>
        <w:rPr>
          <w:rFonts w:cstheme="minorHAnsi"/>
        </w:rPr>
      </w:pPr>
      <w:r w:rsidRPr="00B34EE7">
        <w:rPr>
          <w:rFonts w:cstheme="minorHAnsi"/>
        </w:rPr>
        <w:lastRenderedPageBreak/>
        <w:drawing>
          <wp:inline distT="0" distB="0" distL="0" distR="0" wp14:anchorId="7C7CF6BC" wp14:editId="790039D0">
            <wp:extent cx="5274310" cy="3533775"/>
            <wp:effectExtent l="0" t="0" r="2540" b="9525"/>
            <wp:docPr id="1386643242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43242" name="Picture 1" descr="A computer screen 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B60A" w14:textId="3618913B" w:rsidR="00B34EE7" w:rsidRDefault="00B34EE7" w:rsidP="00C3781D">
      <w:pPr>
        <w:rPr>
          <w:rFonts w:cstheme="minorHAnsi" w:hint="eastAsia"/>
        </w:rPr>
      </w:pPr>
      <w:r>
        <w:rPr>
          <w:rFonts w:cstheme="minorHAnsi"/>
        </w:rPr>
        <w:t>Go to SQL Server Agent – BACKUP_TEST_Subplan_1, right click “start job at Step…”</w:t>
      </w:r>
    </w:p>
    <w:p w14:paraId="124A3271" w14:textId="24AF55E8" w:rsidR="00B34EE7" w:rsidRDefault="00B34EE7" w:rsidP="00C3781D">
      <w:pPr>
        <w:rPr>
          <w:rFonts w:cstheme="minorHAnsi"/>
        </w:rPr>
      </w:pPr>
      <w:r w:rsidRPr="00E20121">
        <w:rPr>
          <w:noProof/>
        </w:rPr>
        <w:drawing>
          <wp:inline distT="0" distB="0" distL="0" distR="0" wp14:anchorId="757F6890" wp14:editId="21891970">
            <wp:extent cx="5274310" cy="4417235"/>
            <wp:effectExtent l="0" t="0" r="2540" b="2540"/>
            <wp:docPr id="221810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1020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14:paraId="723A073B" w14:textId="77777777" w:rsidR="00B34EE7" w:rsidRDefault="00B34EE7" w:rsidP="00C3781D">
      <w:pPr>
        <w:rPr>
          <w:rFonts w:cstheme="minorHAnsi"/>
        </w:rPr>
      </w:pPr>
    </w:p>
    <w:p w14:paraId="409E03F2" w14:textId="3FDE7F10" w:rsidR="004F3681" w:rsidRDefault="009C068E" w:rsidP="00C3781D">
      <w:pPr>
        <w:rPr>
          <w:rFonts w:cstheme="minorHAnsi"/>
        </w:rPr>
      </w:pPr>
      <w:r>
        <w:rPr>
          <w:rFonts w:cstheme="minorHAnsi"/>
        </w:rPr>
        <w:lastRenderedPageBreak/>
        <w:t>Open the backup directory and double check the .</w:t>
      </w:r>
      <w:proofErr w:type="spellStart"/>
      <w:r>
        <w:rPr>
          <w:rFonts w:cstheme="minorHAnsi"/>
        </w:rPr>
        <w:t>bak</w:t>
      </w:r>
      <w:proofErr w:type="spellEnd"/>
      <w:r>
        <w:rPr>
          <w:rFonts w:cstheme="minorHAnsi"/>
        </w:rPr>
        <w:t xml:space="preserve"> file for each day.</w:t>
      </w:r>
    </w:p>
    <w:p w14:paraId="5D22767A" w14:textId="5DA4559C" w:rsidR="009C068E" w:rsidRDefault="009C068E" w:rsidP="00C3781D">
      <w:pPr>
        <w:rPr>
          <w:rFonts w:cstheme="minorHAnsi"/>
        </w:rPr>
      </w:pPr>
      <w:r w:rsidRPr="00E20121">
        <w:rPr>
          <w:noProof/>
        </w:rPr>
        <w:drawing>
          <wp:inline distT="0" distB="0" distL="0" distR="0" wp14:anchorId="04753092" wp14:editId="7F09FBD1">
            <wp:extent cx="5274310" cy="2536289"/>
            <wp:effectExtent l="0" t="0" r="2540" b="0"/>
            <wp:docPr id="2024746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4640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89F9" w14:textId="77777777" w:rsidR="009C068E" w:rsidRDefault="009C068E" w:rsidP="00C3781D">
      <w:pPr>
        <w:rPr>
          <w:rFonts w:cstheme="minorHAnsi"/>
        </w:rPr>
      </w:pPr>
    </w:p>
    <w:p w14:paraId="2D1C151F" w14:textId="77777777" w:rsidR="00F64223" w:rsidRDefault="00F6422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3FF36EE1" w14:textId="17E7A7C6" w:rsidR="009C068E" w:rsidRDefault="009C068E" w:rsidP="00C3781D">
      <w:pPr>
        <w:rPr>
          <w:rFonts w:cstheme="minorHAnsi"/>
        </w:rPr>
      </w:pPr>
      <w:r w:rsidRPr="00F64223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How to backup Access database</w:t>
      </w:r>
    </w:p>
    <w:p w14:paraId="621526DF" w14:textId="77777777" w:rsidR="009C068E" w:rsidRPr="00F64223" w:rsidRDefault="009C068E" w:rsidP="00C3781D">
      <w:pPr>
        <w:rPr>
          <w:rFonts w:cstheme="minorHAnsi"/>
          <w:b/>
          <w:bCs/>
        </w:rPr>
      </w:pPr>
      <w:r w:rsidRPr="00F64223">
        <w:rPr>
          <w:rFonts w:cstheme="minorHAnsi"/>
          <w:b/>
          <w:bCs/>
        </w:rPr>
        <w:t>1. Basic backup</w:t>
      </w:r>
    </w:p>
    <w:p w14:paraId="45BC6262" w14:textId="03264013" w:rsidR="009C068E" w:rsidRDefault="009C068E" w:rsidP="00C3781D">
      <w:pPr>
        <w:rPr>
          <w:rFonts w:cstheme="minorHAnsi"/>
        </w:rPr>
      </w:pPr>
      <w:r>
        <w:rPr>
          <w:rFonts w:cstheme="minorHAnsi"/>
        </w:rPr>
        <w:t xml:space="preserve">Save as the database by </w:t>
      </w:r>
      <w:r w:rsidR="00722963">
        <w:rPr>
          <w:rFonts w:cstheme="minorHAnsi"/>
        </w:rPr>
        <w:t>select “Back up Database”</w:t>
      </w:r>
      <w:r>
        <w:rPr>
          <w:rFonts w:cstheme="minorHAnsi"/>
        </w:rPr>
        <w:t xml:space="preserve"> </w:t>
      </w:r>
    </w:p>
    <w:p w14:paraId="2B3699A8" w14:textId="67172B28" w:rsidR="009C068E" w:rsidRDefault="009C068E" w:rsidP="00C3781D">
      <w:pPr>
        <w:rPr>
          <w:rFonts w:cstheme="minorHAnsi"/>
        </w:rPr>
      </w:pPr>
      <w:r w:rsidRPr="00DF75C7">
        <w:rPr>
          <w:noProof/>
        </w:rPr>
        <w:drawing>
          <wp:inline distT="0" distB="0" distL="0" distR="0" wp14:anchorId="7EDF8A66" wp14:editId="1B9B53F7">
            <wp:extent cx="5274310" cy="2840577"/>
            <wp:effectExtent l="0" t="0" r="2540" b="0"/>
            <wp:docPr id="448314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1435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14:paraId="374CBA55" w14:textId="77777777" w:rsidR="00722963" w:rsidRDefault="00722963" w:rsidP="00C3781D">
      <w:pPr>
        <w:rPr>
          <w:rFonts w:cstheme="minorHAnsi"/>
        </w:rPr>
      </w:pPr>
    </w:p>
    <w:p w14:paraId="5937EA16" w14:textId="77777777" w:rsidR="00722963" w:rsidRDefault="00722963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br w:type="page"/>
      </w:r>
    </w:p>
    <w:p w14:paraId="1567B69B" w14:textId="4E421BF8" w:rsidR="00722963" w:rsidRPr="00722963" w:rsidRDefault="00722963" w:rsidP="00C3781D">
      <w:pPr>
        <w:rPr>
          <w:rFonts w:cstheme="minorHAnsi"/>
          <w:b/>
          <w:bCs/>
        </w:rPr>
      </w:pPr>
      <w:r w:rsidRPr="00722963">
        <w:rPr>
          <w:rFonts w:cstheme="minorHAnsi"/>
          <w:b/>
          <w:bCs/>
        </w:rPr>
        <w:lastRenderedPageBreak/>
        <w:t>2. Advance</w:t>
      </w:r>
      <w:r w:rsidRPr="00722963">
        <w:rPr>
          <w:rFonts w:cstheme="minorHAnsi"/>
          <w:b/>
          <w:bCs/>
        </w:rPr>
        <w:t xml:space="preserve"> backup</w:t>
      </w:r>
      <w:r w:rsidRPr="00722963">
        <w:rPr>
          <w:rFonts w:cstheme="minorHAnsi"/>
          <w:b/>
          <w:bCs/>
        </w:rPr>
        <w:t xml:space="preserve"> via Windows image</w:t>
      </w:r>
    </w:p>
    <w:p w14:paraId="60F3278F" w14:textId="32E1CC94" w:rsidR="00722963" w:rsidRDefault="001A6843" w:rsidP="00C3781D">
      <w:pPr>
        <w:rPr>
          <w:rFonts w:cstheme="minorHAnsi"/>
        </w:rPr>
      </w:pPr>
      <w:r>
        <w:rPr>
          <w:rFonts w:cstheme="minorHAnsi"/>
        </w:rPr>
        <w:t xml:space="preserve">1) </w:t>
      </w:r>
      <w:r w:rsidR="00722963">
        <w:rPr>
          <w:rFonts w:cstheme="minorHAnsi"/>
        </w:rPr>
        <w:t xml:space="preserve">search “file history” to open </w:t>
      </w:r>
      <w:r w:rsidR="00722963">
        <w:rPr>
          <w:rFonts w:cstheme="minorHAnsi"/>
        </w:rPr>
        <w:t>file history</w:t>
      </w:r>
      <w:r w:rsidR="00722963">
        <w:rPr>
          <w:rFonts w:cstheme="minorHAnsi"/>
        </w:rPr>
        <w:t xml:space="preserve"> APP</w:t>
      </w:r>
    </w:p>
    <w:p w14:paraId="2C8B522C" w14:textId="6B3DD990" w:rsidR="00722963" w:rsidRDefault="00722963" w:rsidP="00C3781D">
      <w:pPr>
        <w:rPr>
          <w:rFonts w:cstheme="minorHAnsi"/>
        </w:rPr>
      </w:pPr>
      <w:r w:rsidRPr="00D84506">
        <w:rPr>
          <w:noProof/>
        </w:rPr>
        <w:drawing>
          <wp:inline distT="0" distB="0" distL="0" distR="0" wp14:anchorId="3ED05369" wp14:editId="7563AE46">
            <wp:extent cx="3838448" cy="3594854"/>
            <wp:effectExtent l="0" t="0" r="0" b="5715"/>
            <wp:docPr id="1638821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2150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7219" cy="360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211A" w14:textId="77777777" w:rsidR="001A6843" w:rsidRDefault="001A6843" w:rsidP="00C3781D">
      <w:pPr>
        <w:rPr>
          <w:rFonts w:cstheme="minorHAnsi"/>
        </w:rPr>
      </w:pPr>
    </w:p>
    <w:p w14:paraId="3FB26DBE" w14:textId="7138FACB" w:rsidR="00722963" w:rsidRDefault="001A6843" w:rsidP="00C3781D">
      <w:pPr>
        <w:rPr>
          <w:rFonts w:cstheme="minorHAnsi"/>
        </w:rPr>
      </w:pPr>
      <w:r>
        <w:rPr>
          <w:rFonts w:cstheme="minorHAnsi"/>
        </w:rPr>
        <w:t xml:space="preserve">2) </w:t>
      </w:r>
      <w:r w:rsidR="00722963">
        <w:rPr>
          <w:rFonts w:cstheme="minorHAnsi"/>
        </w:rPr>
        <w:t>Connect the secondary disk, turn on the “Removable Disk (D)”</w:t>
      </w:r>
    </w:p>
    <w:p w14:paraId="21E6CA03" w14:textId="4AE85E64" w:rsidR="00722963" w:rsidRDefault="00722963" w:rsidP="00C3781D">
      <w:pPr>
        <w:rPr>
          <w:rFonts w:cstheme="minorHAnsi"/>
        </w:rPr>
      </w:pPr>
      <w:r w:rsidRPr="00D84506">
        <w:rPr>
          <w:noProof/>
        </w:rPr>
        <w:drawing>
          <wp:inline distT="0" distB="0" distL="0" distR="0" wp14:anchorId="4F7A0130" wp14:editId="0DCC49D4">
            <wp:extent cx="4694793" cy="3559215"/>
            <wp:effectExtent l="0" t="0" r="0" b="3175"/>
            <wp:docPr id="291210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1024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0700" cy="356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D1BA" w14:textId="77777777" w:rsidR="00722963" w:rsidRDefault="00722963" w:rsidP="00C3781D">
      <w:pPr>
        <w:rPr>
          <w:rFonts w:cstheme="minorHAnsi"/>
        </w:rPr>
      </w:pPr>
    </w:p>
    <w:p w14:paraId="785A11BA" w14:textId="2A877F10" w:rsidR="00722963" w:rsidRDefault="001A6843" w:rsidP="00C3781D">
      <w:pPr>
        <w:rPr>
          <w:rFonts w:cstheme="minorHAnsi"/>
        </w:rPr>
      </w:pPr>
      <w:r>
        <w:rPr>
          <w:rFonts w:cstheme="minorHAnsi"/>
        </w:rPr>
        <w:lastRenderedPageBreak/>
        <w:t xml:space="preserve">3) </w:t>
      </w:r>
      <w:r w:rsidR="00722963">
        <w:rPr>
          <w:rFonts w:cstheme="minorHAnsi"/>
        </w:rPr>
        <w:t xml:space="preserve">click “System Image Backup”, enter “backup setting” </w:t>
      </w:r>
    </w:p>
    <w:p w14:paraId="1D9594DA" w14:textId="1DD20B70" w:rsidR="00722963" w:rsidRDefault="00722963" w:rsidP="00C3781D">
      <w:pPr>
        <w:rPr>
          <w:rFonts w:cstheme="minorHAnsi"/>
        </w:rPr>
      </w:pPr>
      <w:r w:rsidRPr="00D84506">
        <w:rPr>
          <w:noProof/>
        </w:rPr>
        <w:drawing>
          <wp:inline distT="0" distB="0" distL="0" distR="0" wp14:anchorId="1E0D8043" wp14:editId="5A03BCA4">
            <wp:extent cx="4336605" cy="3298785"/>
            <wp:effectExtent l="0" t="0" r="6985" b="0"/>
            <wp:docPr id="880517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1765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1734" cy="330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0C7F" w14:textId="77777777" w:rsidR="001A6843" w:rsidRDefault="001A6843" w:rsidP="00C3781D">
      <w:pPr>
        <w:rPr>
          <w:rFonts w:cstheme="minorHAnsi"/>
        </w:rPr>
      </w:pPr>
    </w:p>
    <w:p w14:paraId="3FEE256A" w14:textId="5C68CDB9" w:rsidR="00722963" w:rsidRDefault="001A6843" w:rsidP="00C3781D">
      <w:pPr>
        <w:rPr>
          <w:rFonts w:cstheme="minorHAnsi"/>
        </w:rPr>
      </w:pPr>
      <w:r>
        <w:rPr>
          <w:rFonts w:cstheme="minorHAnsi"/>
        </w:rPr>
        <w:t xml:space="preserve">4) </w:t>
      </w:r>
      <w:r w:rsidR="00722963">
        <w:rPr>
          <w:rFonts w:cstheme="minorHAnsi"/>
        </w:rPr>
        <w:t>Setting by steps</w:t>
      </w:r>
    </w:p>
    <w:p w14:paraId="36319219" w14:textId="26BE9164" w:rsidR="00722963" w:rsidRDefault="00722963" w:rsidP="00C3781D">
      <w:pPr>
        <w:rPr>
          <w:rFonts w:cstheme="minorHAnsi"/>
        </w:rPr>
      </w:pPr>
      <w:r w:rsidRPr="00D84506">
        <w:rPr>
          <w:noProof/>
        </w:rPr>
        <w:drawing>
          <wp:inline distT="0" distB="0" distL="0" distR="0" wp14:anchorId="77DC67AA" wp14:editId="307180F0">
            <wp:extent cx="4072658" cy="4021865"/>
            <wp:effectExtent l="0" t="0" r="4445" b="0"/>
            <wp:docPr id="1313581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8174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3073" cy="40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7BE1" w14:textId="7ED12FCA" w:rsidR="00722963" w:rsidRDefault="00722963" w:rsidP="00C3781D">
      <w:pPr>
        <w:rPr>
          <w:rFonts w:cstheme="minorHAnsi"/>
        </w:rPr>
      </w:pPr>
      <w:r w:rsidRPr="00D84506">
        <w:rPr>
          <w:noProof/>
        </w:rPr>
        <w:lastRenderedPageBreak/>
        <w:drawing>
          <wp:inline distT="0" distB="0" distL="0" distR="0" wp14:anchorId="3A235C68" wp14:editId="36E1744D">
            <wp:extent cx="3512916" cy="3512916"/>
            <wp:effectExtent l="0" t="0" r="0" b="0"/>
            <wp:docPr id="91986055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60550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9539" cy="351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AE11" w14:textId="77777777" w:rsidR="00722963" w:rsidRDefault="00722963" w:rsidP="00C3781D">
      <w:pPr>
        <w:rPr>
          <w:rFonts w:cstheme="minorHAnsi"/>
        </w:rPr>
      </w:pPr>
    </w:p>
    <w:p w14:paraId="7A2F4B75" w14:textId="77777777" w:rsidR="001A6843" w:rsidRDefault="001A6843" w:rsidP="00C3781D">
      <w:pPr>
        <w:rPr>
          <w:rFonts w:cstheme="minorHAnsi"/>
        </w:rPr>
      </w:pPr>
      <w:r>
        <w:rPr>
          <w:rFonts w:cstheme="minorHAnsi"/>
        </w:rPr>
        <w:t>5)</w:t>
      </w:r>
    </w:p>
    <w:p w14:paraId="331D5115" w14:textId="140E0DAC" w:rsidR="00722963" w:rsidRDefault="00722963" w:rsidP="00C3781D">
      <w:pPr>
        <w:rPr>
          <w:rFonts w:cstheme="minorHAnsi"/>
        </w:rPr>
      </w:pPr>
      <w:r>
        <w:rPr>
          <w:rFonts w:cstheme="minorHAnsi"/>
        </w:rPr>
        <w:t>Select the backup folder created previously.</w:t>
      </w:r>
    </w:p>
    <w:p w14:paraId="1749CD8C" w14:textId="5316B1C5" w:rsidR="00722963" w:rsidRDefault="00722963" w:rsidP="00C3781D">
      <w:pPr>
        <w:rPr>
          <w:rFonts w:cstheme="minorHAnsi"/>
        </w:rPr>
      </w:pPr>
      <w:r>
        <w:rPr>
          <w:rFonts w:cstheme="minorHAnsi"/>
        </w:rPr>
        <w:t>check the backup schedule.</w:t>
      </w:r>
    </w:p>
    <w:p w14:paraId="48FB825B" w14:textId="77777777" w:rsidR="001A6843" w:rsidRDefault="00722963" w:rsidP="00C3781D">
      <w:pPr>
        <w:rPr>
          <w:rFonts w:cstheme="minorHAnsi"/>
        </w:rPr>
      </w:pPr>
      <w:r>
        <w:rPr>
          <w:rFonts w:cstheme="minorHAnsi"/>
        </w:rPr>
        <w:t>save setting.</w:t>
      </w:r>
    </w:p>
    <w:p w14:paraId="11613ED0" w14:textId="735D7716" w:rsidR="00722963" w:rsidRDefault="001A6843" w:rsidP="00C3781D">
      <w:pPr>
        <w:rPr>
          <w:rFonts w:cstheme="minorHAnsi"/>
        </w:rPr>
      </w:pPr>
      <w:r w:rsidRPr="001A6843">
        <w:rPr>
          <w:noProof/>
        </w:rPr>
        <w:t xml:space="preserve"> </w:t>
      </w:r>
      <w:r w:rsidRPr="00D84506">
        <w:rPr>
          <w:noProof/>
        </w:rPr>
        <w:drawing>
          <wp:inline distT="0" distB="0" distL="0" distR="0" wp14:anchorId="0D30C4A1" wp14:editId="49E3C58C">
            <wp:extent cx="2581155" cy="2584097"/>
            <wp:effectExtent l="0" t="0" r="0" b="6985"/>
            <wp:docPr id="5448051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0518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3155" cy="263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4506">
        <w:rPr>
          <w:noProof/>
        </w:rPr>
        <w:drawing>
          <wp:inline distT="0" distB="0" distL="0" distR="0" wp14:anchorId="63AE8039" wp14:editId="5AE33159">
            <wp:extent cx="2642224" cy="2505919"/>
            <wp:effectExtent l="0" t="0" r="6350" b="8890"/>
            <wp:docPr id="43492981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29812" name="Picture 1" descr="A screenshot of a computer scree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473" cy="250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D3D2" w14:textId="0F468B1E" w:rsidR="00722963" w:rsidRDefault="00722963" w:rsidP="00C3781D">
      <w:pPr>
        <w:rPr>
          <w:rFonts w:cstheme="minorHAnsi"/>
        </w:rPr>
      </w:pPr>
    </w:p>
    <w:p w14:paraId="258CBD68" w14:textId="57C76622" w:rsidR="00722963" w:rsidRDefault="00722963" w:rsidP="00C3781D">
      <w:pPr>
        <w:rPr>
          <w:rFonts w:cstheme="minorHAnsi"/>
        </w:rPr>
      </w:pPr>
    </w:p>
    <w:p w14:paraId="1152F094" w14:textId="35E40CE5" w:rsidR="00722963" w:rsidRDefault="00722963" w:rsidP="00C3781D">
      <w:pPr>
        <w:rPr>
          <w:rFonts w:cstheme="minorHAnsi"/>
        </w:rPr>
      </w:pPr>
      <w:r w:rsidRPr="00D84506">
        <w:rPr>
          <w:noProof/>
        </w:rPr>
        <w:lastRenderedPageBreak/>
        <w:drawing>
          <wp:inline distT="0" distB="0" distL="0" distR="0" wp14:anchorId="08CF90B3" wp14:editId="2BCBE073">
            <wp:extent cx="4104852" cy="4090842"/>
            <wp:effectExtent l="0" t="0" r="0" b="5080"/>
            <wp:docPr id="182902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232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8113" cy="409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1DD7" w14:textId="77777777" w:rsidR="00722963" w:rsidRDefault="00722963" w:rsidP="00C3781D">
      <w:pPr>
        <w:rPr>
          <w:rFonts w:cstheme="minorHAnsi"/>
        </w:rPr>
      </w:pPr>
    </w:p>
    <w:p w14:paraId="3E7EBCFB" w14:textId="5128E257" w:rsidR="00722963" w:rsidRDefault="001A6843" w:rsidP="00C3781D">
      <w:pPr>
        <w:rPr>
          <w:rFonts w:cstheme="minorHAnsi"/>
        </w:rPr>
      </w:pPr>
      <w:r>
        <w:rPr>
          <w:rFonts w:cstheme="minorHAnsi"/>
        </w:rPr>
        <w:t xml:space="preserve">6) </w:t>
      </w:r>
      <w:r w:rsidR="00722963">
        <w:rPr>
          <w:rFonts w:cstheme="minorHAnsi"/>
        </w:rPr>
        <w:t xml:space="preserve">return backup menu and click </w:t>
      </w:r>
      <w:r>
        <w:rPr>
          <w:rFonts w:cstheme="minorHAnsi"/>
        </w:rPr>
        <w:t>“</w:t>
      </w:r>
      <w:r w:rsidR="00722963">
        <w:rPr>
          <w:rFonts w:cstheme="minorHAnsi"/>
        </w:rPr>
        <w:t>backup</w:t>
      </w:r>
      <w:r>
        <w:rPr>
          <w:rFonts w:cstheme="minorHAnsi"/>
        </w:rPr>
        <w:t xml:space="preserve"> now”</w:t>
      </w:r>
    </w:p>
    <w:p w14:paraId="03283F62" w14:textId="747C53A3" w:rsidR="001A6843" w:rsidRDefault="001A6843" w:rsidP="00C3781D">
      <w:pPr>
        <w:rPr>
          <w:rFonts w:cstheme="minorHAnsi"/>
        </w:rPr>
      </w:pPr>
      <w:r w:rsidRPr="00D84506">
        <w:rPr>
          <w:noProof/>
        </w:rPr>
        <w:drawing>
          <wp:inline distT="0" distB="0" distL="0" distR="0" wp14:anchorId="60A18009" wp14:editId="36EB6441">
            <wp:extent cx="5274310" cy="3978272"/>
            <wp:effectExtent l="0" t="0" r="2540" b="3810"/>
            <wp:docPr id="1580665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6527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DB1D" w14:textId="4E90A9D9" w:rsidR="001A6843" w:rsidRDefault="001A6843" w:rsidP="00C3781D">
      <w:pPr>
        <w:rPr>
          <w:rFonts w:cstheme="minorHAnsi"/>
        </w:rPr>
      </w:pPr>
      <w:r w:rsidRPr="00D84506">
        <w:rPr>
          <w:noProof/>
        </w:rPr>
        <w:lastRenderedPageBreak/>
        <w:drawing>
          <wp:inline distT="0" distB="0" distL="0" distR="0" wp14:anchorId="1ED0BA28" wp14:editId="72AB856E">
            <wp:extent cx="5274310" cy="3938425"/>
            <wp:effectExtent l="0" t="0" r="2540" b="5080"/>
            <wp:docPr id="1489076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7666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A0D0" w14:textId="77777777" w:rsidR="001A6843" w:rsidRDefault="001A6843" w:rsidP="00C3781D">
      <w:pPr>
        <w:rPr>
          <w:rFonts w:cstheme="minorHAnsi"/>
        </w:rPr>
      </w:pPr>
    </w:p>
    <w:p w14:paraId="7D421799" w14:textId="720140F4" w:rsidR="001A6843" w:rsidRDefault="001A6843" w:rsidP="00C3781D">
      <w:pPr>
        <w:rPr>
          <w:rFonts w:cstheme="minorHAnsi"/>
        </w:rPr>
      </w:pPr>
      <w:r>
        <w:rPr>
          <w:rFonts w:cstheme="minorHAnsi"/>
        </w:rPr>
        <w:t xml:space="preserve">7) When complete, double check on “removeable disk which find the image backup has existed. </w:t>
      </w:r>
    </w:p>
    <w:p w14:paraId="0088A6EB" w14:textId="6B903DEB" w:rsidR="001A6843" w:rsidRPr="00C3781D" w:rsidRDefault="001A6843" w:rsidP="00C3781D">
      <w:pPr>
        <w:rPr>
          <w:rFonts w:cstheme="minorHAnsi"/>
        </w:rPr>
      </w:pPr>
      <w:r w:rsidRPr="00DF75C7">
        <w:rPr>
          <w:noProof/>
        </w:rPr>
        <w:drawing>
          <wp:inline distT="0" distB="0" distL="0" distR="0" wp14:anchorId="17A46286" wp14:editId="4FF29A66">
            <wp:extent cx="5274310" cy="2022382"/>
            <wp:effectExtent l="0" t="0" r="2540" b="0"/>
            <wp:docPr id="1410099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9996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sectPr w:rsidR="001A6843" w:rsidRPr="00C3781D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1894FB" w14:textId="77777777" w:rsidR="00413C60" w:rsidRDefault="00413C60" w:rsidP="00C3781D">
      <w:pPr>
        <w:spacing w:after="0" w:line="240" w:lineRule="auto"/>
      </w:pPr>
      <w:r>
        <w:separator/>
      </w:r>
    </w:p>
  </w:endnote>
  <w:endnote w:type="continuationSeparator" w:id="0">
    <w:p w14:paraId="73C027D4" w14:textId="77777777" w:rsidR="00413C60" w:rsidRDefault="00413C60" w:rsidP="00C378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82C7AD" w14:textId="77777777" w:rsidR="00413C60" w:rsidRDefault="00413C60" w:rsidP="00C3781D">
      <w:pPr>
        <w:spacing w:after="0" w:line="240" w:lineRule="auto"/>
      </w:pPr>
      <w:r>
        <w:separator/>
      </w:r>
    </w:p>
  </w:footnote>
  <w:footnote w:type="continuationSeparator" w:id="0">
    <w:p w14:paraId="527B7693" w14:textId="77777777" w:rsidR="00413C60" w:rsidRDefault="00413C60" w:rsidP="00C378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117"/>
    <w:rsid w:val="001A6843"/>
    <w:rsid w:val="00310D6A"/>
    <w:rsid w:val="00367117"/>
    <w:rsid w:val="00413C60"/>
    <w:rsid w:val="004F3681"/>
    <w:rsid w:val="00581EF9"/>
    <w:rsid w:val="00722963"/>
    <w:rsid w:val="0074208B"/>
    <w:rsid w:val="007A683E"/>
    <w:rsid w:val="009C068E"/>
    <w:rsid w:val="00B34EE7"/>
    <w:rsid w:val="00C34113"/>
    <w:rsid w:val="00C3781D"/>
    <w:rsid w:val="00D76C0E"/>
    <w:rsid w:val="00D9675C"/>
    <w:rsid w:val="00E15AE0"/>
    <w:rsid w:val="00F64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4C272A"/>
  <w15:chartTrackingRefBased/>
  <w15:docId w15:val="{4D6BBF39-BC0C-4AC7-8A62-011052CF8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5A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781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81D"/>
  </w:style>
  <w:style w:type="paragraph" w:styleId="Footer">
    <w:name w:val="footer"/>
    <w:basedOn w:val="Normal"/>
    <w:link w:val="FooterChar"/>
    <w:uiPriority w:val="99"/>
    <w:unhideWhenUsed/>
    <w:rsid w:val="00C3781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81D"/>
  </w:style>
  <w:style w:type="character" w:customStyle="1" w:styleId="Heading1Char">
    <w:name w:val="Heading 1 Char"/>
    <w:basedOn w:val="DefaultParagraphFont"/>
    <w:link w:val="Heading1"/>
    <w:uiPriority w:val="9"/>
    <w:rsid w:val="00E15A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41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255</Words>
  <Characters>1226</Characters>
  <Application>Microsoft Office Word</Application>
  <DocSecurity>0</DocSecurity>
  <Lines>47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Danni Hu</dc:creator>
  <cp:keywords/>
  <dc:description/>
  <cp:lastModifiedBy>Ting Cheng</cp:lastModifiedBy>
  <cp:revision>7</cp:revision>
  <dcterms:created xsi:type="dcterms:W3CDTF">2023-10-18T04:31:00Z</dcterms:created>
  <dcterms:modified xsi:type="dcterms:W3CDTF">2023-10-19T19:55:00Z</dcterms:modified>
</cp:coreProperties>
</file>