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8D445B4" w14:textId="77777777" w:rsidR="00DD5F5B" w:rsidRPr="00F30B4B" w:rsidRDefault="00DD5F5B" w:rsidP="00F30B4B">
      <w:pPr>
        <w:widowControl w:val="0"/>
        <w:rPr>
          <w:rFonts w:ascii="游明朝" w:eastAsia="游明朝" w:hAnsi="游明朝"/>
          <w:sz w:val="18"/>
          <w:szCs w:val="18"/>
        </w:rPr>
      </w:pPr>
      <w:r w:rsidRPr="00F30B4B">
        <w:rPr>
          <w:rFonts w:ascii="游明朝" w:eastAsia="游明朝" w:hAnsi="游明朝" w:hint="eastAsia"/>
          <w:sz w:val="18"/>
          <w:szCs w:val="18"/>
        </w:rPr>
        <w:t xml:space="preserve">　面会室の扉が軋んだ音を立てて閉まった。重い金属の音は、鉄格子の奥に沈黙を置いていく。</w:t>
      </w:r>
    </w:p>
    <w:p w14:paraId="5282CF79" w14:textId="7355F254" w:rsidR="00DD5F5B" w:rsidRPr="00F30B4B" w:rsidRDefault="00F30B4B" w:rsidP="00F30B4B">
      <w:pPr>
        <w:widowControl w:val="0"/>
        <w:rPr>
          <w:rFonts w:ascii="游明朝" w:eastAsia="游明朝" w:hAnsi="游明朝"/>
          <w:sz w:val="18"/>
          <w:szCs w:val="18"/>
        </w:rPr>
      </w:pPr>
      <w:r w:rsidRPr="00F30B4B">
        <w:rPr>
          <w:rFonts w:ascii="游明朝" w:eastAsia="游明朝" w:hAnsi="游明朝" w:hint="eastAsia"/>
          <w:sz w:val="18"/>
          <w:szCs w:val="18"/>
        </w:rPr>
        <w:t xml:space="preserve">　</w:t>
      </w:r>
      <w:r w:rsidR="00DD5F5B" w:rsidRPr="00F30B4B">
        <w:rPr>
          <w:rFonts w:ascii="游明朝" w:eastAsia="游明朝" w:hAnsi="游明朝" w:hint="eastAsia"/>
          <w:sz w:val="18"/>
          <w:szCs w:val="18"/>
        </w:rPr>
        <w:t>そこにいたのは、蹄のついた脚を組み、柔らかな布で目元を覆った一人の</w:t>
      </w:r>
      <w:r w:rsidRPr="00F30B4B">
        <w:rPr>
          <w:rFonts w:ascii="游明朝" w:eastAsia="游明朝" w:hAnsi="游明朝"/>
          <w:sz w:val="18"/>
          <w:szCs w:val="18"/>
        </w:rPr>
        <w:ruby>
          <w:rubyPr>
            <w:rubyAlign w:val="distributeSpace"/>
            <w:hps w:val="9"/>
            <w:hpsRaise w:val="16"/>
            <w:hpsBaseText w:val="18"/>
            <w:lid w:val="ja-JP"/>
          </w:rubyPr>
          <w:rt>
            <w:r w:rsidR="00F30B4B" w:rsidRPr="00F30B4B">
              <w:rPr>
                <w:rFonts w:ascii="游明朝" w:eastAsia="游明朝" w:hAnsi="游明朝"/>
                <w:sz w:val="9"/>
                <w:szCs w:val="18"/>
              </w:rPr>
              <w:t>ミュータント</w:t>
            </w:r>
          </w:rt>
          <w:rubyBase>
            <w:r w:rsidR="00F30B4B" w:rsidRPr="00F30B4B">
              <w:rPr>
                <w:rFonts w:ascii="游明朝" w:eastAsia="游明朝" w:hAnsi="游明朝"/>
                <w:sz w:val="18"/>
                <w:szCs w:val="18"/>
              </w:rPr>
              <w:t>獣人</w:t>
            </w:r>
          </w:rubyBase>
        </w:ruby>
      </w:r>
      <w:r w:rsidR="00DD5F5B" w:rsidRPr="00F30B4B">
        <w:rPr>
          <w:rFonts w:ascii="游明朝" w:eastAsia="游明朝" w:hAnsi="游明朝"/>
          <w:sz w:val="36"/>
          <w:szCs w:val="36"/>
        </w:rPr>
        <w:t>―</w:t>
      </w:r>
      <w:r w:rsidR="00DD5F5B" w:rsidRPr="00F30B4B">
        <w:rPr>
          <w:rFonts w:ascii="游明朝" w:eastAsia="游明朝" w:hAnsi="游明朝"/>
          <w:sz w:val="18"/>
          <w:szCs w:val="18"/>
        </w:rPr>
        <w:t>いや、今や</w:t>
      </w:r>
      <w:r w:rsidR="00DD5F5B" w:rsidRPr="00F30B4B">
        <w:rPr>
          <w:rFonts w:ascii="游明朝" w:eastAsia="游明朝" w:hAnsi="游明朝"/>
          <w:sz w:val="18"/>
          <w:szCs w:val="18"/>
          <w:em w:val="dot"/>
        </w:rPr>
        <w:t>思想犯</w:t>
      </w:r>
      <w:r w:rsidR="00DD5F5B" w:rsidRPr="00F30B4B">
        <w:rPr>
          <w:rFonts w:ascii="游明朝" w:eastAsia="游明朝" w:hAnsi="游明朝"/>
          <w:sz w:val="18"/>
          <w:szCs w:val="18"/>
        </w:rPr>
        <w:t>として収監された男、ヤフヤだった。</w:t>
      </w:r>
    </w:p>
    <w:p w14:paraId="7F5E40ED" w14:textId="5CC73D02" w:rsidR="00DD5F5B" w:rsidRPr="00F30B4B" w:rsidRDefault="00DD5F5B" w:rsidP="00F30B4B">
      <w:pPr>
        <w:widowControl w:val="0"/>
        <w:rPr>
          <w:rFonts w:ascii="游明朝" w:eastAsia="游明朝" w:hAnsi="游明朝"/>
          <w:sz w:val="18"/>
          <w:szCs w:val="18"/>
        </w:rPr>
      </w:pPr>
      <w:r w:rsidRPr="00F30B4B">
        <w:rPr>
          <w:rFonts w:ascii="游明朝" w:eastAsia="游明朝" w:hAnsi="游明朝" w:hint="eastAsia"/>
          <w:sz w:val="18"/>
          <w:szCs w:val="18"/>
        </w:rPr>
        <w:t>「……何の用だい？　もう</w:t>
      </w:r>
      <w:r w:rsidR="00F30B4B" w:rsidRPr="00F30B4B">
        <w:rPr>
          <w:rFonts w:ascii="游明朝" w:eastAsia="游明朝" w:hAnsi="游明朝" w:hint="eastAsia"/>
          <w:sz w:val="18"/>
          <w:szCs w:val="18"/>
        </w:rPr>
        <w:t>事件の</w:t>
      </w:r>
      <w:r w:rsidRPr="00F30B4B">
        <w:rPr>
          <w:rFonts w:ascii="游明朝" w:eastAsia="游明朝" w:hAnsi="游明朝" w:hint="eastAsia"/>
          <w:sz w:val="18"/>
          <w:szCs w:val="18"/>
        </w:rPr>
        <w:t>供述は終わったはずだろう」</w:t>
      </w:r>
    </w:p>
    <w:p w14:paraId="7C591ED5" w14:textId="3EF4346A" w:rsidR="00F30B4B" w:rsidRDefault="00F30B4B" w:rsidP="00F30B4B">
      <w:pPr>
        <w:widowControl w:val="0"/>
        <w:rPr>
          <w:rFonts w:ascii="游明朝" w:eastAsia="游明朝" w:hAnsi="游明朝"/>
          <w:sz w:val="18"/>
          <w:szCs w:val="18"/>
        </w:rPr>
      </w:pPr>
      <w:r w:rsidRPr="00F30B4B">
        <w:rPr>
          <w:rFonts w:ascii="游明朝" w:eastAsia="游明朝" w:hAnsi="游明朝" w:hint="eastAsia"/>
          <w:sz w:val="18"/>
          <w:szCs w:val="18"/>
        </w:rPr>
        <w:t xml:space="preserve">　</w:t>
      </w:r>
      <w:r>
        <w:rPr>
          <w:rFonts w:ascii="游明朝" w:eastAsia="游明朝" w:hAnsi="游明朝" w:hint="eastAsia"/>
          <w:sz w:val="18"/>
          <w:szCs w:val="18"/>
        </w:rPr>
        <w:t>ヤフヤは</w:t>
      </w:r>
      <w:r w:rsidR="00DD5F5B" w:rsidRPr="00F30B4B">
        <w:rPr>
          <w:rFonts w:ascii="游明朝" w:eastAsia="游明朝" w:hAnsi="游明朝" w:hint="eastAsia"/>
          <w:sz w:val="18"/>
          <w:szCs w:val="18"/>
        </w:rPr>
        <w:t>鼻先をわずかに動かし、訪問者</w:t>
      </w:r>
      <w:r w:rsidRPr="00F30B4B">
        <w:rPr>
          <w:rFonts w:ascii="游明朝" w:eastAsia="游明朝" w:hAnsi="游明朝" w:hint="eastAsia"/>
          <w:sz w:val="18"/>
          <w:szCs w:val="18"/>
        </w:rPr>
        <w:t>の香り</w:t>
      </w:r>
      <w:r w:rsidR="00DD5F5B" w:rsidRPr="00F30B4B">
        <w:rPr>
          <w:rFonts w:ascii="游明朝" w:eastAsia="游明朝" w:hAnsi="游明朝" w:hint="eastAsia"/>
          <w:sz w:val="18"/>
          <w:szCs w:val="18"/>
        </w:rPr>
        <w:t>と足音からおおよその人となりを測</w:t>
      </w:r>
      <w:r w:rsidRPr="00F30B4B">
        <w:rPr>
          <w:rFonts w:ascii="游明朝" w:eastAsia="游明朝" w:hAnsi="游明朝" w:hint="eastAsia"/>
          <w:sz w:val="18"/>
          <w:szCs w:val="18"/>
        </w:rPr>
        <w:t>る</w:t>
      </w:r>
      <w:r w:rsidR="00DD5F5B" w:rsidRPr="00F30B4B">
        <w:rPr>
          <w:rFonts w:ascii="游明朝" w:eastAsia="游明朝" w:hAnsi="游明朝" w:hint="eastAsia"/>
          <w:sz w:val="18"/>
          <w:szCs w:val="18"/>
        </w:rPr>
        <w:t>。</w:t>
      </w:r>
      <w:r>
        <w:rPr>
          <w:rFonts w:ascii="游明朝" w:eastAsia="游明朝" w:hAnsi="游明朝" w:hint="eastAsia"/>
          <w:sz w:val="18"/>
          <w:szCs w:val="18"/>
        </w:rPr>
        <w:t>視界を日常的に塞いでいる彼にとって、習慣的な行為だった。</w:t>
      </w:r>
    </w:p>
    <w:p w14:paraId="2BCCE2DF" w14:textId="0200C7B2" w:rsidR="00F30B4B" w:rsidRDefault="00F30B4B" w:rsidP="00F30B4B">
      <w:pPr>
        <w:widowControl w:val="0"/>
        <w:rPr>
          <w:rFonts w:ascii="游明朝" w:eastAsia="游明朝" w:hAnsi="游明朝"/>
          <w:sz w:val="18"/>
          <w:szCs w:val="18"/>
        </w:rPr>
      </w:pPr>
      <w:r>
        <w:rPr>
          <w:rFonts w:ascii="游明朝" w:eastAsia="游明朝" w:hAnsi="游明朝" w:hint="eastAsia"/>
          <w:sz w:val="18"/>
          <w:szCs w:val="18"/>
        </w:rPr>
        <w:t xml:space="preserve">　</w:t>
      </w:r>
      <w:r w:rsidR="00DD5F5B" w:rsidRPr="00F30B4B">
        <w:rPr>
          <w:rFonts w:ascii="游明朝" w:eastAsia="游明朝" w:hAnsi="游明朝" w:hint="eastAsia"/>
          <w:sz w:val="18"/>
          <w:szCs w:val="18"/>
        </w:rPr>
        <w:t>制服</w:t>
      </w:r>
      <w:r w:rsidRPr="00F30B4B">
        <w:rPr>
          <w:rFonts w:ascii="游明朝" w:eastAsia="游明朝" w:hAnsi="游明朝" w:hint="eastAsia"/>
          <w:sz w:val="18"/>
          <w:szCs w:val="18"/>
        </w:rPr>
        <w:t>の</w:t>
      </w:r>
      <w:r>
        <w:rPr>
          <w:rFonts w:ascii="游明朝" w:eastAsia="游明朝" w:hAnsi="游明朝" w:hint="eastAsia"/>
          <w:sz w:val="18"/>
          <w:szCs w:val="18"/>
        </w:rPr>
        <w:t>布地</w:t>
      </w:r>
      <w:r w:rsidRPr="00F30B4B">
        <w:rPr>
          <w:rFonts w:ascii="游明朝" w:eastAsia="游明朝" w:hAnsi="游明朝" w:hint="eastAsia"/>
          <w:sz w:val="18"/>
          <w:szCs w:val="18"/>
        </w:rPr>
        <w:t>の香り、そこに染みついた香水の香り</w:t>
      </w:r>
      <w:r w:rsidR="00DD5F5B" w:rsidRPr="00F30B4B">
        <w:rPr>
          <w:rFonts w:ascii="游明朝" w:eastAsia="游明朝" w:hAnsi="游明朝" w:hint="eastAsia"/>
          <w:sz w:val="18"/>
          <w:szCs w:val="18"/>
        </w:rPr>
        <w:t>、安物のペンの香り。</w:t>
      </w:r>
      <w:r>
        <w:rPr>
          <w:rFonts w:ascii="游明朝" w:eastAsia="游明朝" w:hAnsi="游明朝" w:hint="eastAsia"/>
          <w:sz w:val="18"/>
          <w:szCs w:val="18"/>
        </w:rPr>
        <w:t>足音はやや固い。……女で、まだ若手の記録管と推測できた。</w:t>
      </w:r>
    </w:p>
    <w:p w14:paraId="46786F1C" w14:textId="44EBE6E3" w:rsidR="007B1156" w:rsidRPr="007B1156" w:rsidRDefault="007B1156" w:rsidP="007B1156">
      <w:pPr>
        <w:widowControl w:val="0"/>
        <w:rPr>
          <w:rFonts w:ascii="游明朝" w:eastAsia="游明朝" w:hAnsi="游明朝"/>
          <w:sz w:val="18"/>
          <w:szCs w:val="18"/>
        </w:rPr>
      </w:pPr>
      <w:r w:rsidRPr="007B1156">
        <w:rPr>
          <w:rFonts w:ascii="游明朝" w:eastAsia="游明朝" w:hAnsi="游明朝" w:hint="eastAsia"/>
          <w:sz w:val="18"/>
          <w:szCs w:val="18"/>
        </w:rPr>
        <w:t>「本日は……過去の関係者について、補足的に伺えればと」</w:t>
      </w:r>
    </w:p>
    <w:p w14:paraId="08D07906" w14:textId="0D48C243" w:rsidR="007B1156" w:rsidRPr="007B1156" w:rsidRDefault="007B1156" w:rsidP="007B1156">
      <w:pPr>
        <w:widowControl w:val="0"/>
        <w:rPr>
          <w:rFonts w:ascii="游明朝" w:eastAsia="游明朝" w:hAnsi="游明朝"/>
          <w:sz w:val="18"/>
          <w:szCs w:val="18"/>
        </w:rPr>
      </w:pPr>
      <w:r w:rsidRPr="007B1156">
        <w:rPr>
          <w:rFonts w:ascii="游明朝" w:eastAsia="游明朝" w:hAnsi="游明朝" w:hint="eastAsia"/>
          <w:sz w:val="18"/>
          <w:szCs w:val="18"/>
        </w:rPr>
        <w:t>「……ふむ。</w:t>
      </w:r>
      <w:r>
        <w:rPr>
          <w:rFonts w:ascii="游明朝" w:eastAsia="游明朝" w:hAnsi="游明朝" w:hint="eastAsia"/>
          <w:sz w:val="18"/>
          <w:szCs w:val="18"/>
        </w:rPr>
        <w:t>過去の関係者、か。もしかして【</w:t>
      </w:r>
      <w:r w:rsidRPr="007B1156">
        <w:rPr>
          <w:rFonts w:ascii="游明朝" w:eastAsia="游明朝" w:hAnsi="游明朝" w:hint="eastAsia"/>
          <w:sz w:val="18"/>
          <w:szCs w:val="18"/>
        </w:rPr>
        <w:t>メロン</w:t>
      </w:r>
      <w:r>
        <w:rPr>
          <w:rFonts w:ascii="游明朝" w:eastAsia="游明朝" w:hAnsi="游明朝" w:hint="eastAsia"/>
          <w:sz w:val="18"/>
          <w:szCs w:val="18"/>
        </w:rPr>
        <w:t>】</w:t>
      </w:r>
      <w:r w:rsidRPr="007B1156">
        <w:rPr>
          <w:rFonts w:ascii="游明朝" w:eastAsia="游明朝" w:hAnsi="游明朝" w:hint="eastAsia"/>
          <w:sz w:val="18"/>
          <w:szCs w:val="18"/>
        </w:rPr>
        <w:t>の話</w:t>
      </w:r>
      <w:r>
        <w:rPr>
          <w:rFonts w:ascii="游明朝" w:eastAsia="游明朝" w:hAnsi="游明朝" w:hint="eastAsia"/>
          <w:sz w:val="18"/>
          <w:szCs w:val="18"/>
        </w:rPr>
        <w:t>か？</w:t>
      </w:r>
      <w:r w:rsidRPr="007B1156">
        <w:rPr>
          <w:rFonts w:ascii="游明朝" w:eastAsia="游明朝" w:hAnsi="游明朝" w:hint="eastAsia"/>
          <w:sz w:val="18"/>
          <w:szCs w:val="18"/>
        </w:rPr>
        <w:t>」</w:t>
      </w:r>
    </w:p>
    <w:p w14:paraId="0E5525C7" w14:textId="0B5D40AD" w:rsidR="007B1156" w:rsidRPr="007B1156" w:rsidRDefault="007B1156" w:rsidP="007B1156">
      <w:pPr>
        <w:widowControl w:val="0"/>
        <w:rPr>
          <w:rFonts w:ascii="游明朝" w:eastAsia="游明朝" w:hAnsi="游明朝"/>
          <w:sz w:val="18"/>
          <w:szCs w:val="18"/>
        </w:rPr>
      </w:pPr>
      <w:r w:rsidRPr="007B1156">
        <w:rPr>
          <w:rFonts w:ascii="游明朝" w:eastAsia="游明朝" w:hAnsi="游明朝" w:hint="eastAsia"/>
          <w:sz w:val="18"/>
          <w:szCs w:val="18"/>
        </w:rPr>
        <w:t xml:space="preserve">　ヤフヤは口元だけで笑った。軽薄さのない、静かな見透かしだった。</w:t>
      </w:r>
    </w:p>
    <w:p w14:paraId="027CEA1F" w14:textId="1F8AC096" w:rsidR="007B1156" w:rsidRPr="007B1156" w:rsidRDefault="007B1156" w:rsidP="007B1156">
      <w:pPr>
        <w:widowControl w:val="0"/>
        <w:rPr>
          <w:rFonts w:ascii="游明朝" w:eastAsia="游明朝" w:hAnsi="游明朝"/>
          <w:sz w:val="18"/>
          <w:szCs w:val="18"/>
        </w:rPr>
      </w:pPr>
      <w:r w:rsidRPr="007B1156">
        <w:rPr>
          <w:rFonts w:ascii="游明朝" w:eastAsia="游明朝" w:hAnsi="游明朝" w:hint="eastAsia"/>
          <w:sz w:val="18"/>
          <w:szCs w:val="18"/>
        </w:rPr>
        <w:lastRenderedPageBreak/>
        <w:t xml:space="preserve">　記録管は一瞬口ごもったが、すぐに頷き直す。緊張が抜けきらない様子だった。</w:t>
      </w:r>
    </w:p>
    <w:p w14:paraId="40D9067F" w14:textId="77777777" w:rsidR="007B1156" w:rsidRDefault="007B1156" w:rsidP="007B1156">
      <w:pPr>
        <w:widowControl w:val="0"/>
        <w:rPr>
          <w:rFonts w:ascii="游明朝" w:eastAsia="游明朝" w:hAnsi="游明朝"/>
          <w:sz w:val="18"/>
          <w:szCs w:val="18"/>
        </w:rPr>
      </w:pPr>
      <w:r w:rsidRPr="007B1156">
        <w:rPr>
          <w:rFonts w:ascii="游明朝" w:eastAsia="游明朝" w:hAnsi="游明朝" w:hint="eastAsia"/>
          <w:sz w:val="18"/>
          <w:szCs w:val="18"/>
        </w:rPr>
        <w:t>「はい。……彼とあなたには古い付き合いがあったと、いくつか証言が出ています」</w:t>
      </w:r>
    </w:p>
    <w:p w14:paraId="7D3E5738" w14:textId="093B3E7D" w:rsidR="00DD5F5B" w:rsidRPr="00F30B4B" w:rsidRDefault="007B1156" w:rsidP="007B1156">
      <w:pPr>
        <w:widowControl w:val="0"/>
        <w:rPr>
          <w:rFonts w:ascii="游明朝" w:eastAsia="游明朝" w:hAnsi="游明朝"/>
          <w:sz w:val="18"/>
          <w:szCs w:val="18"/>
        </w:rPr>
      </w:pPr>
      <w:r>
        <w:rPr>
          <w:rFonts w:ascii="游明朝" w:eastAsia="游明朝" w:hAnsi="游明朝" w:hint="eastAsia"/>
          <w:sz w:val="18"/>
          <w:szCs w:val="18"/>
        </w:rPr>
        <w:t xml:space="preserve">　ヤフヤは</w:t>
      </w:r>
      <w:r w:rsidR="00F30B4B">
        <w:rPr>
          <w:rFonts w:ascii="游明朝" w:eastAsia="游明朝" w:hAnsi="游明朝" w:hint="eastAsia"/>
          <w:sz w:val="18"/>
          <w:szCs w:val="18"/>
        </w:rPr>
        <w:t>深く</w:t>
      </w:r>
      <w:r>
        <w:rPr>
          <w:rFonts w:ascii="游明朝" w:eastAsia="游明朝" w:hAnsi="游明朝" w:hint="eastAsia"/>
          <w:sz w:val="18"/>
          <w:szCs w:val="18"/>
        </w:rPr>
        <w:t>、</w:t>
      </w:r>
      <w:r w:rsidR="00F30B4B">
        <w:rPr>
          <w:rFonts w:ascii="游明朝" w:eastAsia="游明朝" w:hAnsi="游明朝" w:hint="eastAsia"/>
          <w:sz w:val="18"/>
          <w:szCs w:val="18"/>
        </w:rPr>
        <w:t>何かを呑み込むように、息をつく</w:t>
      </w:r>
      <w:r w:rsidR="00DD5F5B" w:rsidRPr="00F30B4B">
        <w:rPr>
          <w:rFonts w:ascii="游明朝" w:eastAsia="游明朝" w:hAnsi="游明朝" w:hint="eastAsia"/>
          <w:sz w:val="18"/>
          <w:szCs w:val="18"/>
        </w:rPr>
        <w:t>。</w:t>
      </w:r>
    </w:p>
    <w:p w14:paraId="63EC6F9B" w14:textId="079831F5" w:rsidR="00DD5F5B" w:rsidRPr="00F30B4B" w:rsidRDefault="00DD5F5B" w:rsidP="00F30B4B">
      <w:pPr>
        <w:widowControl w:val="0"/>
        <w:rPr>
          <w:rFonts w:ascii="游明朝" w:eastAsia="游明朝" w:hAnsi="游明朝"/>
          <w:sz w:val="18"/>
          <w:szCs w:val="18"/>
        </w:rPr>
      </w:pPr>
      <w:r w:rsidRPr="00F30B4B">
        <w:rPr>
          <w:rFonts w:ascii="游明朝" w:eastAsia="游明朝" w:hAnsi="游明朝" w:hint="eastAsia"/>
          <w:sz w:val="18"/>
          <w:szCs w:val="18"/>
        </w:rPr>
        <w:t>「彼</w:t>
      </w:r>
      <w:r w:rsidR="00F30B4B">
        <w:rPr>
          <w:rFonts w:ascii="游明朝" w:eastAsia="游明朝" w:hAnsi="游明朝" w:hint="eastAsia"/>
          <w:sz w:val="18"/>
          <w:szCs w:val="18"/>
        </w:rPr>
        <w:t>について、君たちはどこまで知ってるんだ？</w:t>
      </w:r>
      <w:r w:rsidRPr="00F30B4B">
        <w:rPr>
          <w:rFonts w:ascii="游明朝" w:eastAsia="游明朝" w:hAnsi="游明朝" w:hint="eastAsia"/>
          <w:sz w:val="18"/>
          <w:szCs w:val="18"/>
        </w:rPr>
        <w:t>」</w:t>
      </w:r>
    </w:p>
    <w:p w14:paraId="6C020521" w14:textId="77777777" w:rsidR="007B1156" w:rsidRDefault="007B1156" w:rsidP="007B1156">
      <w:pPr>
        <w:widowControl w:val="0"/>
        <w:rPr>
          <w:rFonts w:ascii="游明朝" w:eastAsia="游明朝" w:hAnsi="游明朝"/>
          <w:sz w:val="18"/>
          <w:szCs w:val="18"/>
        </w:rPr>
      </w:pPr>
      <w:r w:rsidRPr="007B1156">
        <w:rPr>
          <w:rFonts w:ascii="游明朝" w:eastAsia="游明朝" w:hAnsi="游明朝" w:hint="eastAsia"/>
          <w:sz w:val="18"/>
          <w:szCs w:val="18"/>
        </w:rPr>
        <w:t>「彼は無戸籍者でした。市民登録に</w:t>
      </w:r>
      <w:r>
        <w:rPr>
          <w:rFonts w:ascii="游明朝" w:eastAsia="游明朝" w:hAnsi="游明朝" w:hint="eastAsia"/>
          <w:sz w:val="18"/>
          <w:szCs w:val="18"/>
        </w:rPr>
        <w:t>も、</w:t>
      </w:r>
      <w:r w:rsidRPr="007B1156">
        <w:rPr>
          <w:rFonts w:ascii="游明朝" w:eastAsia="游明朝" w:hAnsi="游明朝" w:hint="eastAsia"/>
          <w:sz w:val="18"/>
          <w:szCs w:val="18"/>
        </w:rPr>
        <w:t>該当データがなくて。ただ、戦線の立ち上げに関わっていたという証言は多く</w:t>
      </w:r>
      <w:r>
        <w:rPr>
          <w:rFonts w:ascii="游明朝" w:eastAsia="游明朝" w:hAnsi="游明朝" w:hint="eastAsia"/>
          <w:sz w:val="18"/>
          <w:szCs w:val="18"/>
        </w:rPr>
        <w:t>得られています。</w:t>
      </w:r>
      <w:r w:rsidRPr="007B1156">
        <w:rPr>
          <w:rFonts w:ascii="游明朝" w:eastAsia="游明朝" w:hAnsi="游明朝" w:hint="eastAsia"/>
          <w:sz w:val="18"/>
          <w:szCs w:val="18"/>
        </w:rPr>
        <w:t>……あの事件の前後との関係を、いま整理しているところです」</w:t>
      </w:r>
    </w:p>
    <w:p w14:paraId="4CF1AA84" w14:textId="20BC1F1B" w:rsidR="007B1156" w:rsidRDefault="007B1156" w:rsidP="007B1156">
      <w:pPr>
        <w:widowControl w:val="0"/>
        <w:rPr>
          <w:rFonts w:ascii="游明朝" w:eastAsia="游明朝" w:hAnsi="游明朝"/>
          <w:sz w:val="18"/>
          <w:szCs w:val="18"/>
        </w:rPr>
      </w:pPr>
      <w:r>
        <w:rPr>
          <w:rFonts w:ascii="游明朝" w:eastAsia="游明朝" w:hAnsi="游明朝" w:hint="eastAsia"/>
          <w:sz w:val="18"/>
          <w:szCs w:val="18"/>
        </w:rPr>
        <w:t>「</w:t>
      </w:r>
      <w:r w:rsidRPr="007B1156">
        <w:rPr>
          <w:rFonts w:ascii="游明朝" w:eastAsia="游明朝" w:hAnsi="游明朝" w:hint="eastAsia"/>
          <w:sz w:val="18"/>
          <w:szCs w:val="18"/>
        </w:rPr>
        <w:t>丁寧な建前だ。つまり君たちは、〝なぜあれほどの事件を起こすまで彼が追い詰められたのか〟を探ってる</w:t>
      </w:r>
      <w:r>
        <w:rPr>
          <w:rFonts w:ascii="游明朝" w:eastAsia="游明朝" w:hAnsi="游明朝" w:hint="eastAsia"/>
          <w:sz w:val="18"/>
          <w:szCs w:val="18"/>
        </w:rPr>
        <w:t>ってことか」</w:t>
      </w:r>
    </w:p>
    <w:p w14:paraId="4C6D3BF9" w14:textId="6E276F07" w:rsidR="00DD5F5B" w:rsidRPr="00F30B4B" w:rsidRDefault="00F30B4B" w:rsidP="007B1156">
      <w:pPr>
        <w:widowControl w:val="0"/>
        <w:rPr>
          <w:rFonts w:ascii="游明朝" w:eastAsia="游明朝" w:hAnsi="游明朝"/>
          <w:sz w:val="18"/>
          <w:szCs w:val="18"/>
        </w:rPr>
      </w:pPr>
      <w:r>
        <w:rPr>
          <w:rFonts w:ascii="游明朝" w:eastAsia="游明朝" w:hAnsi="游明朝" w:hint="eastAsia"/>
          <w:sz w:val="18"/>
          <w:szCs w:val="18"/>
        </w:rPr>
        <w:t xml:space="preserve">　</w:t>
      </w:r>
      <w:r w:rsidR="00DD5F5B" w:rsidRPr="00F30B4B">
        <w:rPr>
          <w:rFonts w:ascii="游明朝" w:eastAsia="游明朝" w:hAnsi="游明朝" w:hint="eastAsia"/>
          <w:sz w:val="18"/>
          <w:szCs w:val="18"/>
        </w:rPr>
        <w:t>それだけ言って、ヤフヤは背もたれに深く体を預けた。頬の筋肉がわずかに引き攣る。かつての友人の名が、いかに苦味を含むものとなったかを、その表情が物語っていた。</w:t>
      </w:r>
    </w:p>
    <w:p w14:paraId="5B3D83B7" w14:textId="1DE8725D" w:rsidR="00F30B4B" w:rsidRPr="00F30B4B" w:rsidRDefault="00F30B4B" w:rsidP="00F30B4B">
      <w:pPr>
        <w:widowControl w:val="0"/>
        <w:rPr>
          <w:rFonts w:ascii="游明朝" w:eastAsia="游明朝" w:hAnsi="游明朝"/>
          <w:sz w:val="18"/>
          <w:szCs w:val="18"/>
        </w:rPr>
      </w:pPr>
      <w:r w:rsidRPr="00F30B4B">
        <w:rPr>
          <w:rFonts w:ascii="游明朝" w:eastAsia="游明朝" w:hAnsi="游明朝" w:hint="eastAsia"/>
          <w:sz w:val="18"/>
          <w:szCs w:val="18"/>
        </w:rPr>
        <w:lastRenderedPageBreak/>
        <w:t>「どこから話そうか。僕が彼に出会ったのは</w:t>
      </w:r>
      <w:r w:rsidRPr="00FC1CEF">
        <w:rPr>
          <w:rFonts w:ascii="游明朝" w:eastAsia="游明朝" w:hAnsi="游明朝" w:hint="eastAsia"/>
          <w:sz w:val="36"/>
          <w:szCs w:val="36"/>
        </w:rPr>
        <w:t>─</w:t>
      </w:r>
      <w:r w:rsidRPr="00F30B4B">
        <w:rPr>
          <w:rFonts w:ascii="游明朝" w:eastAsia="游明朝" w:hAnsi="游明朝" w:hint="eastAsia"/>
          <w:sz w:val="18"/>
          <w:szCs w:val="18"/>
        </w:rPr>
        <w:t>そうだな、まだ</w:t>
      </w:r>
      <w:r w:rsidR="007B1156">
        <w:rPr>
          <w:rFonts w:ascii="游明朝" w:eastAsia="游明朝" w:hAnsi="游明朝" w:hint="eastAsia"/>
          <w:sz w:val="18"/>
          <w:szCs w:val="18"/>
        </w:rPr>
        <w:t>二十</w:t>
      </w:r>
      <w:r w:rsidRPr="00F30B4B">
        <w:rPr>
          <w:rFonts w:ascii="游明朝" w:eastAsia="游明朝" w:hAnsi="游明朝" w:hint="eastAsia"/>
          <w:sz w:val="18"/>
          <w:szCs w:val="18"/>
        </w:rPr>
        <w:t>歳ぐらいの時か。街角で、</w:t>
      </w:r>
      <w:r>
        <w:rPr>
          <w:rFonts w:ascii="游明朝" w:eastAsia="游明朝" w:hAnsi="游明朝"/>
          <w:sz w:val="18"/>
          <w:szCs w:val="18"/>
        </w:rPr>
        <w:ruby>
          <w:rubyPr>
            <w:rubyAlign w:val="distributeSpace"/>
            <w:hps w:val="9"/>
            <w:hpsRaise w:val="16"/>
            <w:hpsBaseText w:val="18"/>
            <w:lid w:val="ja-JP"/>
          </w:rubyPr>
          <w:rt>
            <w:r w:rsidR="00F30B4B" w:rsidRPr="00F30B4B">
              <w:rPr>
                <w:rFonts w:ascii="游明朝" w:eastAsia="游明朝" w:hAnsi="游明朝"/>
                <w:sz w:val="9"/>
                <w:szCs w:val="18"/>
              </w:rPr>
              <w:t>ミュータント</w:t>
            </w:r>
          </w:rt>
          <w:rubyBase>
            <w:r w:rsidR="00F30B4B">
              <w:rPr>
                <w:rFonts w:ascii="游明朝" w:eastAsia="游明朝" w:hAnsi="游明朝"/>
                <w:sz w:val="18"/>
                <w:szCs w:val="18"/>
              </w:rPr>
              <w:t>化け物</w:t>
            </w:r>
          </w:rubyBase>
        </w:ruby>
      </w:r>
      <w:r w:rsidRPr="00F30B4B">
        <w:rPr>
          <w:rFonts w:ascii="游明朝" w:eastAsia="游明朝" w:hAnsi="游明朝"/>
          <w:sz w:val="18"/>
          <w:szCs w:val="18"/>
        </w:rPr>
        <w:t>退治に巻き込まれた時だ」</w:t>
      </w:r>
    </w:p>
    <w:p w14:paraId="41405500" w14:textId="16289B8C" w:rsidR="00F30B4B" w:rsidRPr="00F30B4B" w:rsidRDefault="00F30B4B" w:rsidP="00F30B4B">
      <w:pPr>
        <w:widowControl w:val="0"/>
        <w:rPr>
          <w:rFonts w:ascii="游明朝" w:eastAsia="游明朝" w:hAnsi="游明朝"/>
          <w:sz w:val="18"/>
          <w:szCs w:val="18"/>
        </w:rPr>
      </w:pPr>
      <w:r w:rsidRPr="00F30B4B">
        <w:rPr>
          <w:rFonts w:ascii="游明朝" w:eastAsia="游明朝" w:hAnsi="游明朝" w:hint="eastAsia"/>
          <w:sz w:val="18"/>
          <w:szCs w:val="18"/>
        </w:rPr>
        <w:t xml:space="preserve">　ヤフヤの声が、少しだけ遠くなった。音として変わったのではない。言葉の奥に、過去の湿度が混じった。</w:t>
      </w:r>
    </w:p>
    <w:p w14:paraId="5C09AA21" w14:textId="77777777" w:rsidR="00F30B4B" w:rsidRPr="00F30B4B" w:rsidRDefault="00F30B4B" w:rsidP="00F30B4B">
      <w:pPr>
        <w:widowControl w:val="0"/>
        <w:rPr>
          <w:rFonts w:ascii="游明朝" w:eastAsia="游明朝" w:hAnsi="游明朝"/>
          <w:sz w:val="18"/>
          <w:szCs w:val="18"/>
        </w:rPr>
      </w:pPr>
      <w:r w:rsidRPr="00F30B4B">
        <w:rPr>
          <w:rFonts w:ascii="游明朝" w:eastAsia="游明朝" w:hAnsi="游明朝" w:hint="eastAsia"/>
          <w:sz w:val="18"/>
          <w:szCs w:val="18"/>
        </w:rPr>
        <w:t>「随分派手にやられたよ。物音に気付いてこっちを覗く人もいたけど、すぐ見なかったことにして去って行った」</w:t>
      </w:r>
    </w:p>
    <w:p w14:paraId="79D0989D" w14:textId="30F28FC8" w:rsidR="00F30B4B" w:rsidRPr="00F30B4B" w:rsidRDefault="00F30B4B" w:rsidP="00F30B4B">
      <w:pPr>
        <w:widowControl w:val="0"/>
        <w:rPr>
          <w:rFonts w:ascii="游明朝" w:eastAsia="游明朝" w:hAnsi="游明朝"/>
          <w:sz w:val="18"/>
          <w:szCs w:val="18"/>
        </w:rPr>
      </w:pPr>
      <w:r w:rsidRPr="00F30B4B">
        <w:rPr>
          <w:rFonts w:ascii="游明朝" w:eastAsia="游明朝" w:hAnsi="游明朝" w:hint="eastAsia"/>
          <w:sz w:val="18"/>
          <w:szCs w:val="18"/>
        </w:rPr>
        <w:t>「……</w:t>
      </w:r>
      <w:r>
        <w:rPr>
          <w:rFonts w:ascii="游明朝" w:eastAsia="游明朝" w:hAnsi="游明朝"/>
          <w:sz w:val="18"/>
          <w:szCs w:val="18"/>
        </w:rPr>
        <w:ruby>
          <w:rubyPr>
            <w:rubyAlign w:val="distributeSpace"/>
            <w:hps w:val="9"/>
            <w:hpsRaise w:val="16"/>
            <w:hpsBaseText w:val="18"/>
            <w:lid w:val="ja-JP"/>
          </w:rubyPr>
          <w:rt>
            <w:r w:rsidR="00F30B4B" w:rsidRPr="00F30B4B">
              <w:rPr>
                <w:rFonts w:ascii="游明朝" w:eastAsia="游明朝" w:hAnsi="游明朝"/>
                <w:sz w:val="9"/>
                <w:szCs w:val="18"/>
              </w:rPr>
              <w:t>メロン</w:t>
            </w:r>
          </w:rt>
          <w:rubyBase>
            <w:r w:rsidR="00F30B4B">
              <w:rPr>
                <w:rFonts w:ascii="游明朝" w:eastAsia="游明朝" w:hAnsi="游明朝"/>
                <w:sz w:val="18"/>
                <w:szCs w:val="18"/>
              </w:rPr>
              <w:t>彼</w:t>
            </w:r>
          </w:rubyBase>
        </w:ruby>
      </w:r>
      <w:r w:rsidRPr="00F30B4B">
        <w:rPr>
          <w:rFonts w:ascii="游明朝" w:eastAsia="游明朝" w:hAnsi="游明朝"/>
          <w:sz w:val="18"/>
          <w:szCs w:val="18"/>
        </w:rPr>
        <w:t>はそうではなかった？」</w:t>
      </w:r>
    </w:p>
    <w:p w14:paraId="527BBD10" w14:textId="77777777" w:rsidR="00F30B4B" w:rsidRPr="00F30B4B" w:rsidRDefault="00F30B4B" w:rsidP="00F30B4B">
      <w:pPr>
        <w:widowControl w:val="0"/>
        <w:rPr>
          <w:rFonts w:ascii="游明朝" w:eastAsia="游明朝" w:hAnsi="游明朝"/>
          <w:sz w:val="18"/>
          <w:szCs w:val="18"/>
        </w:rPr>
      </w:pPr>
      <w:r w:rsidRPr="00F30B4B">
        <w:rPr>
          <w:rFonts w:ascii="游明朝" w:eastAsia="游明朝" w:hAnsi="游明朝" w:hint="eastAsia"/>
          <w:sz w:val="18"/>
          <w:szCs w:val="18"/>
        </w:rPr>
        <w:t xml:space="preserve">　記録管の推測を、ヤフヤは首肯した。</w:t>
      </w:r>
    </w:p>
    <w:p w14:paraId="7010FCBB" w14:textId="77777777" w:rsidR="00F30B4B" w:rsidRPr="00F30B4B" w:rsidRDefault="00F30B4B" w:rsidP="00F30B4B">
      <w:pPr>
        <w:widowControl w:val="0"/>
        <w:rPr>
          <w:rFonts w:ascii="游明朝" w:eastAsia="游明朝" w:hAnsi="游明朝"/>
          <w:sz w:val="18"/>
          <w:szCs w:val="18"/>
        </w:rPr>
      </w:pPr>
      <w:r w:rsidRPr="00F30B4B">
        <w:rPr>
          <w:rFonts w:ascii="游明朝" w:eastAsia="游明朝" w:hAnsi="游明朝" w:hint="eastAsia"/>
          <w:sz w:val="18"/>
          <w:szCs w:val="18"/>
        </w:rPr>
        <w:t>「あっという間だった。彼にとっては、あの程度慣れっこだったろう。手早く三人の男を叩きのめして、僕に手を差し伸べた。それが始まりだ」</w:t>
      </w:r>
    </w:p>
    <w:p w14:paraId="4ECADC42" w14:textId="656265E8" w:rsidR="00F30B4B" w:rsidRDefault="00F30B4B" w:rsidP="00F30B4B">
      <w:pPr>
        <w:widowControl w:val="0"/>
        <w:rPr>
          <w:rFonts w:ascii="游明朝" w:eastAsia="游明朝" w:hAnsi="游明朝"/>
          <w:sz w:val="18"/>
          <w:szCs w:val="18"/>
        </w:rPr>
      </w:pPr>
      <w:r w:rsidRPr="00F30B4B">
        <w:rPr>
          <w:rFonts w:ascii="游明朝" w:eastAsia="游明朝" w:hAnsi="游明朝" w:hint="eastAsia"/>
          <w:sz w:val="18"/>
          <w:szCs w:val="18"/>
        </w:rPr>
        <w:t xml:space="preserve">　ヤフヤの指先が机の縁をゆっくりなぞる。繋がれた鎖が微かに擦れ合う音が、室内に新たな静寂を落と</w:t>
      </w:r>
      <w:r>
        <w:rPr>
          <w:rFonts w:ascii="游明朝" w:eastAsia="游明朝" w:hAnsi="游明朝" w:hint="eastAsia"/>
          <w:sz w:val="18"/>
          <w:szCs w:val="18"/>
        </w:rPr>
        <w:t>した</w:t>
      </w:r>
      <w:r w:rsidRPr="00F30B4B">
        <w:rPr>
          <w:rFonts w:ascii="游明朝" w:eastAsia="游明朝" w:hAnsi="游明朝" w:hint="eastAsia"/>
          <w:sz w:val="18"/>
          <w:szCs w:val="18"/>
        </w:rPr>
        <w:t>。</w:t>
      </w:r>
    </w:p>
    <w:p w14:paraId="6B116245" w14:textId="2244B836" w:rsidR="00F30B4B" w:rsidRDefault="00F30B4B" w:rsidP="00F30B4B">
      <w:pPr>
        <w:widowControl w:val="0"/>
        <w:rPr>
          <w:rFonts w:ascii="游明朝" w:eastAsia="游明朝" w:hAnsi="游明朝"/>
          <w:sz w:val="18"/>
          <w:szCs w:val="18"/>
        </w:rPr>
      </w:pPr>
      <w:r w:rsidRPr="00F30B4B">
        <w:rPr>
          <w:rFonts w:ascii="游明朝" w:eastAsia="游明朝" w:hAnsi="游明朝" w:hint="eastAsia"/>
          <w:sz w:val="18"/>
          <w:szCs w:val="18"/>
        </w:rPr>
        <w:lastRenderedPageBreak/>
        <w:t>「</w:t>
      </w:r>
      <w:r w:rsidR="007B1156" w:rsidRPr="007B1156">
        <w:rPr>
          <w:rFonts w:ascii="游明朝" w:eastAsia="游明朝" w:hAnsi="游明朝" w:hint="eastAsia"/>
          <w:sz w:val="18"/>
          <w:szCs w:val="18"/>
        </w:rPr>
        <w:t>それから何度か顔を合わせるうち、</w:t>
      </w:r>
      <w:r w:rsidR="007B1156">
        <w:rPr>
          <w:rFonts w:ascii="游明朝" w:eastAsia="游明朝" w:hAnsi="游明朝" w:hint="eastAsia"/>
          <w:sz w:val="18"/>
          <w:szCs w:val="18"/>
        </w:rPr>
        <w:t>〝</w:t>
      </w:r>
      <w:r w:rsidRPr="00F30B4B">
        <w:rPr>
          <w:rFonts w:ascii="游明朝" w:eastAsia="游明朝" w:hAnsi="游明朝" w:hint="eastAsia"/>
          <w:sz w:val="18"/>
          <w:szCs w:val="18"/>
        </w:rPr>
        <w:t>組織を作ろう</w:t>
      </w:r>
      <w:r w:rsidR="007B1156">
        <w:rPr>
          <w:rFonts w:ascii="游明朝" w:eastAsia="游明朝" w:hAnsi="游明朝" w:hint="eastAsia"/>
          <w:sz w:val="18"/>
          <w:szCs w:val="18"/>
        </w:rPr>
        <w:t>〟</w:t>
      </w:r>
      <w:r w:rsidRPr="00F30B4B">
        <w:rPr>
          <w:rFonts w:ascii="游明朝" w:eastAsia="游明朝" w:hAnsi="游明朝" w:hint="eastAsia"/>
          <w:sz w:val="18"/>
          <w:szCs w:val="18"/>
        </w:rPr>
        <w:t>と言い出したのも彼だった。表向きは能力者の自衛のため、だったかな……いや、もっと単純な言葉だった。</w:t>
      </w:r>
      <w:r>
        <w:rPr>
          <w:rFonts w:ascii="游明朝" w:eastAsia="游明朝" w:hAnsi="游明朝" w:hint="eastAsia"/>
          <w:sz w:val="18"/>
          <w:szCs w:val="18"/>
        </w:rPr>
        <w:t>〝</w:t>
      </w:r>
      <w:r w:rsidRPr="00F30B4B">
        <w:rPr>
          <w:rFonts w:ascii="游明朝" w:eastAsia="游明朝" w:hAnsi="游明朝" w:hint="eastAsia"/>
          <w:sz w:val="18"/>
          <w:szCs w:val="18"/>
        </w:rPr>
        <w:t>俺たちの居場所を作ろうぜ</w:t>
      </w:r>
      <w:r>
        <w:rPr>
          <w:rFonts w:ascii="游明朝" w:eastAsia="游明朝" w:hAnsi="游明朝" w:hint="eastAsia"/>
          <w:sz w:val="18"/>
          <w:szCs w:val="18"/>
        </w:rPr>
        <w:t>〟。</w:t>
      </w:r>
      <w:r w:rsidRPr="00F30B4B">
        <w:rPr>
          <w:rFonts w:ascii="游明朝" w:eastAsia="游明朝" w:hAnsi="游明朝" w:hint="eastAsia"/>
          <w:sz w:val="18"/>
          <w:szCs w:val="18"/>
        </w:rPr>
        <w:t>そんなふうに言ってた</w:t>
      </w:r>
      <w:r>
        <w:rPr>
          <w:rFonts w:ascii="游明朝" w:eastAsia="游明朝" w:hAnsi="游明朝" w:hint="eastAsia"/>
          <w:sz w:val="18"/>
          <w:szCs w:val="18"/>
        </w:rPr>
        <w:t>」</w:t>
      </w:r>
    </w:p>
    <w:p w14:paraId="303CB1FB" w14:textId="77777777" w:rsidR="00F30B4B" w:rsidRPr="00F30B4B" w:rsidRDefault="00F30B4B" w:rsidP="00F30B4B">
      <w:pPr>
        <w:widowControl w:val="0"/>
        <w:rPr>
          <w:rFonts w:ascii="游明朝" w:eastAsia="游明朝" w:hAnsi="游明朝"/>
          <w:sz w:val="18"/>
          <w:szCs w:val="18"/>
        </w:rPr>
      </w:pPr>
      <w:r w:rsidRPr="00F30B4B">
        <w:rPr>
          <w:rFonts w:ascii="游明朝" w:eastAsia="游明朝" w:hAnsi="游明朝" w:hint="eastAsia"/>
          <w:sz w:val="18"/>
          <w:szCs w:val="18"/>
        </w:rPr>
        <w:t xml:space="preserve">　記録管は、その言葉の奥に揺れる何かを感じた。</w:t>
      </w:r>
    </w:p>
    <w:p w14:paraId="226C44D9" w14:textId="77777777" w:rsidR="00F30B4B" w:rsidRDefault="00F30B4B" w:rsidP="00F30B4B">
      <w:pPr>
        <w:widowControl w:val="0"/>
        <w:rPr>
          <w:rFonts w:ascii="游明朝" w:eastAsia="游明朝" w:hAnsi="游明朝"/>
          <w:sz w:val="18"/>
          <w:szCs w:val="18"/>
        </w:rPr>
      </w:pPr>
      <w:r w:rsidRPr="00F30B4B">
        <w:rPr>
          <w:rFonts w:ascii="游明朝" w:eastAsia="游明朝" w:hAnsi="游明朝" w:hint="eastAsia"/>
          <w:sz w:val="18"/>
          <w:szCs w:val="18"/>
        </w:rPr>
        <w:t xml:space="preserve">　それは確かに、今この面会室の中で語られる革命家の言葉だった。</w:t>
      </w:r>
    </w:p>
    <w:p w14:paraId="6A714333" w14:textId="2E99F84C" w:rsidR="00F30B4B" w:rsidRDefault="00F30B4B" w:rsidP="00F30B4B">
      <w:pPr>
        <w:widowControl w:val="0"/>
        <w:rPr>
          <w:rFonts w:ascii="游明朝" w:eastAsia="游明朝" w:hAnsi="游明朝"/>
          <w:sz w:val="18"/>
          <w:szCs w:val="18"/>
        </w:rPr>
      </w:pPr>
      <w:r>
        <w:rPr>
          <w:rFonts w:ascii="游明朝" w:eastAsia="游明朝" w:hAnsi="游明朝" w:hint="eastAsia"/>
          <w:sz w:val="18"/>
          <w:szCs w:val="18"/>
        </w:rPr>
        <w:t xml:space="preserve">　</w:t>
      </w:r>
      <w:r w:rsidRPr="00F30B4B">
        <w:rPr>
          <w:rFonts w:ascii="游明朝" w:eastAsia="游明朝" w:hAnsi="游明朝" w:hint="eastAsia"/>
          <w:sz w:val="18"/>
          <w:szCs w:val="18"/>
        </w:rPr>
        <w:t>だが同時に、そこには少年の面影もあった。過去の希望に心を焦がし、その火傷の跡を隠しきれない少年の。</w:t>
      </w:r>
    </w:p>
    <w:p w14:paraId="38850B70" w14:textId="3A0F4B3F" w:rsidR="00F30B4B" w:rsidRPr="00F30B4B" w:rsidRDefault="00F30B4B" w:rsidP="00F30B4B">
      <w:pPr>
        <w:widowControl w:val="0"/>
        <w:rPr>
          <w:rFonts w:ascii="游明朝" w:eastAsia="游明朝" w:hAnsi="游明朝"/>
          <w:sz w:val="18"/>
          <w:szCs w:val="18"/>
        </w:rPr>
      </w:pPr>
      <w:r w:rsidRPr="00F30B4B">
        <w:rPr>
          <w:rFonts w:ascii="游明朝" w:eastAsia="游明朝" w:hAnsi="游明朝" w:hint="eastAsia"/>
          <w:sz w:val="18"/>
          <w:szCs w:val="18"/>
        </w:rPr>
        <w:t>「彼は……群れを編むことの天才だった。暴力だけじゃない、酒や冗談や、時には共感まがいの言葉で、居場所のない者たちを集めた</w:t>
      </w:r>
      <w:r>
        <w:rPr>
          <w:rFonts w:ascii="游明朝" w:eastAsia="游明朝" w:hAnsi="游明朝" w:hint="eastAsia"/>
          <w:sz w:val="18"/>
          <w:szCs w:val="18"/>
        </w:rPr>
        <w:t>。</w:t>
      </w:r>
      <w:r w:rsidRPr="00F30B4B">
        <w:rPr>
          <w:rFonts w:ascii="游明朝" w:eastAsia="游明朝" w:hAnsi="游明朝" w:hint="eastAsia"/>
          <w:sz w:val="18"/>
          <w:szCs w:val="18"/>
        </w:rPr>
        <w:t>僕はそこに意味を見た。秩序からはじかれた能力者たちが、自らの力を肯定できる場所。</w:t>
      </w:r>
      <w:r>
        <w:rPr>
          <w:rFonts w:ascii="游明朝" w:eastAsia="游明朝" w:hAnsi="游明朝" w:hint="eastAsia"/>
          <w:sz w:val="18"/>
          <w:szCs w:val="18"/>
        </w:rPr>
        <w:t>夢想していた光景が、輪郭を結んだ気がした</w:t>
      </w:r>
      <w:r w:rsidRPr="00F30B4B">
        <w:rPr>
          <w:rFonts w:ascii="游明朝" w:eastAsia="游明朝" w:hAnsi="游明朝" w:hint="eastAsia"/>
          <w:sz w:val="18"/>
          <w:szCs w:val="18"/>
        </w:rPr>
        <w:t>」</w:t>
      </w:r>
    </w:p>
    <w:p w14:paraId="63148AF9" w14:textId="143110E0" w:rsidR="00F30B4B" w:rsidRPr="00F30B4B" w:rsidRDefault="00F30B4B" w:rsidP="00F30B4B">
      <w:pPr>
        <w:widowControl w:val="0"/>
        <w:rPr>
          <w:rFonts w:ascii="游明朝" w:eastAsia="游明朝" w:hAnsi="游明朝"/>
          <w:sz w:val="18"/>
          <w:szCs w:val="18"/>
        </w:rPr>
      </w:pPr>
      <w:r w:rsidRPr="00F30B4B">
        <w:rPr>
          <w:rFonts w:ascii="游明朝" w:eastAsia="游明朝" w:hAnsi="游明朝" w:hint="eastAsia"/>
          <w:sz w:val="18"/>
          <w:szCs w:val="18"/>
        </w:rPr>
        <w:t>「……彼</w:t>
      </w:r>
      <w:r w:rsidR="007B1156">
        <w:rPr>
          <w:rFonts w:ascii="游明朝" w:eastAsia="游明朝" w:hAnsi="游明朝" w:hint="eastAsia"/>
          <w:sz w:val="18"/>
          <w:szCs w:val="18"/>
        </w:rPr>
        <w:t>はあなたにとって</w:t>
      </w:r>
      <w:r w:rsidRPr="00F30B4B">
        <w:rPr>
          <w:rFonts w:ascii="游明朝" w:eastAsia="游明朝" w:hAnsi="游明朝" w:hint="eastAsia"/>
          <w:sz w:val="18"/>
          <w:szCs w:val="18"/>
        </w:rPr>
        <w:t>先達</w:t>
      </w:r>
      <w:r w:rsidR="007B1156">
        <w:rPr>
          <w:rFonts w:ascii="游明朝" w:eastAsia="游明朝" w:hAnsi="游明朝" w:hint="eastAsia"/>
          <w:sz w:val="18"/>
          <w:szCs w:val="18"/>
        </w:rPr>
        <w:t>であったと、そういう風に聞こえますが</w:t>
      </w:r>
      <w:r w:rsidRPr="00F30B4B">
        <w:rPr>
          <w:rFonts w:ascii="游明朝" w:eastAsia="游明朝" w:hAnsi="游明朝" w:hint="eastAsia"/>
          <w:sz w:val="18"/>
          <w:szCs w:val="18"/>
        </w:rPr>
        <w:t>」</w:t>
      </w:r>
    </w:p>
    <w:p w14:paraId="262450A5" w14:textId="20D88FAE" w:rsidR="00F30B4B" w:rsidRPr="00F30B4B" w:rsidRDefault="00F30B4B" w:rsidP="00F30B4B">
      <w:pPr>
        <w:widowControl w:val="0"/>
        <w:rPr>
          <w:rFonts w:ascii="游明朝" w:eastAsia="游明朝" w:hAnsi="游明朝"/>
          <w:sz w:val="18"/>
          <w:szCs w:val="18"/>
        </w:rPr>
      </w:pPr>
      <w:r w:rsidRPr="00F30B4B">
        <w:rPr>
          <w:rFonts w:ascii="游明朝" w:eastAsia="游明朝" w:hAnsi="游明朝" w:hint="eastAsia"/>
          <w:sz w:val="18"/>
          <w:szCs w:val="18"/>
        </w:rPr>
        <w:lastRenderedPageBreak/>
        <w:t>「</w:t>
      </w:r>
      <w:r w:rsidR="007B1156" w:rsidRPr="007B1156">
        <w:rPr>
          <w:rFonts w:ascii="游明朝" w:eastAsia="游明朝" w:hAnsi="游明朝" w:hint="eastAsia"/>
          <w:sz w:val="18"/>
          <w:szCs w:val="18"/>
        </w:rPr>
        <w:t>そうだな、</w:t>
      </w:r>
      <w:r w:rsidR="007B1156">
        <w:rPr>
          <w:rFonts w:ascii="游明朝" w:eastAsia="游明朝" w:hAnsi="游明朝" w:hint="eastAsia"/>
          <w:sz w:val="18"/>
          <w:szCs w:val="18"/>
        </w:rPr>
        <w:t>先達</w:t>
      </w:r>
      <w:r w:rsidRPr="00F30B4B">
        <w:rPr>
          <w:rFonts w:ascii="游明朝" w:eastAsia="游明朝" w:hAnsi="游明朝" w:hint="eastAsia"/>
          <w:sz w:val="18"/>
          <w:szCs w:val="18"/>
        </w:rPr>
        <w:t>だったとも。彼なくして、今の僕も【戦線】も有り得ない」</w:t>
      </w:r>
    </w:p>
    <w:p w14:paraId="68237BD2" w14:textId="34521788" w:rsidR="00F30B4B" w:rsidRDefault="00F30B4B" w:rsidP="00F30B4B">
      <w:pPr>
        <w:widowControl w:val="0"/>
        <w:rPr>
          <w:rFonts w:ascii="游明朝" w:eastAsia="游明朝" w:hAnsi="游明朝" w:hint="eastAsia"/>
          <w:sz w:val="18"/>
          <w:szCs w:val="18"/>
        </w:rPr>
      </w:pPr>
      <w:r w:rsidRPr="00F30B4B">
        <w:rPr>
          <w:rFonts w:ascii="游明朝" w:eastAsia="游明朝" w:hAnsi="游明朝" w:hint="eastAsia"/>
          <w:sz w:val="18"/>
          <w:szCs w:val="18"/>
        </w:rPr>
        <w:t xml:space="preserve">　目隠しの下から、少しだけ鼻が鳴った。</w:t>
      </w:r>
    </w:p>
    <w:p w14:paraId="7DBF43C9" w14:textId="3F25ABCF" w:rsidR="00F30B4B" w:rsidRDefault="00F30B4B" w:rsidP="00F30B4B">
      <w:pPr>
        <w:widowControl w:val="0"/>
        <w:rPr>
          <w:rFonts w:ascii="游明朝" w:eastAsia="游明朝" w:hAnsi="游明朝"/>
          <w:sz w:val="18"/>
          <w:szCs w:val="18"/>
        </w:rPr>
      </w:pPr>
      <w:r w:rsidRPr="00F30B4B">
        <w:rPr>
          <w:rFonts w:ascii="游明朝" w:eastAsia="游明朝" w:hAnsi="游明朝" w:hint="eastAsia"/>
          <w:sz w:val="18"/>
          <w:szCs w:val="18"/>
        </w:rPr>
        <w:t>「彼が</w:t>
      </w:r>
      <w:r>
        <w:rPr>
          <w:rFonts w:ascii="游明朝" w:eastAsia="游明朝" w:hAnsi="游明朝" w:hint="eastAsia"/>
          <w:sz w:val="18"/>
          <w:szCs w:val="18"/>
        </w:rPr>
        <w:t>【</w:t>
      </w:r>
      <w:r w:rsidRPr="00F30B4B">
        <w:rPr>
          <w:rFonts w:ascii="游明朝" w:eastAsia="游明朝" w:hAnsi="游明朝" w:hint="eastAsia"/>
          <w:sz w:val="18"/>
          <w:szCs w:val="18"/>
        </w:rPr>
        <w:t>解放</w:t>
      </w:r>
      <w:r>
        <w:rPr>
          <w:rFonts w:ascii="游明朝" w:eastAsia="游明朝" w:hAnsi="游明朝" w:hint="eastAsia"/>
          <w:sz w:val="18"/>
          <w:szCs w:val="18"/>
        </w:rPr>
        <w:t>前線】</w:t>
      </w:r>
      <w:r w:rsidRPr="00F30B4B">
        <w:rPr>
          <w:rFonts w:ascii="游明朝" w:eastAsia="游明朝" w:hAnsi="游明朝" w:hint="eastAsia"/>
          <w:sz w:val="18"/>
          <w:szCs w:val="18"/>
        </w:rPr>
        <w:t>を立ち上げ</w:t>
      </w:r>
      <w:r>
        <w:rPr>
          <w:rFonts w:ascii="游明朝" w:eastAsia="游明朝" w:hAnsi="游明朝" w:hint="eastAsia"/>
          <w:sz w:val="18"/>
          <w:szCs w:val="18"/>
        </w:rPr>
        <w:t>ると言った</w:t>
      </w:r>
      <w:r w:rsidRPr="00F30B4B">
        <w:rPr>
          <w:rFonts w:ascii="游明朝" w:eastAsia="游明朝" w:hAnsi="游明朝" w:hint="eastAsia"/>
          <w:sz w:val="18"/>
          <w:szCs w:val="18"/>
        </w:rPr>
        <w:t>時、僕は正直、眩しかった。僕なんかじゃ辿り着けない場所に、彼はあっさり足を掛けてしまった。無戸籍者で、職もなく、学もなく、それでも街の誰よりも社会を読んでいた」</w:t>
      </w:r>
    </w:p>
    <w:p w14:paraId="4EA5A750" w14:textId="69653C3E" w:rsidR="00F30B4B" w:rsidRDefault="00F30B4B" w:rsidP="00F30B4B">
      <w:pPr>
        <w:widowControl w:val="0"/>
        <w:rPr>
          <w:rFonts w:ascii="游明朝" w:eastAsia="游明朝" w:hAnsi="游明朝"/>
          <w:sz w:val="18"/>
          <w:szCs w:val="18"/>
        </w:rPr>
      </w:pPr>
      <w:r>
        <w:rPr>
          <w:rFonts w:ascii="游明朝" w:eastAsia="游明朝" w:hAnsi="游明朝" w:hint="eastAsia"/>
          <w:sz w:val="18"/>
          <w:szCs w:val="18"/>
        </w:rPr>
        <w:t xml:space="preserve">　ヤフヤの語り口は、あくまで</w:t>
      </w:r>
      <w:r w:rsidRPr="00F30B4B">
        <w:rPr>
          <w:rFonts w:ascii="游明朝" w:eastAsia="游明朝" w:hAnsi="游明朝" w:hint="eastAsia"/>
          <w:sz w:val="18"/>
          <w:szCs w:val="18"/>
        </w:rPr>
        <w:t>穏やか</w:t>
      </w:r>
      <w:r>
        <w:rPr>
          <w:rFonts w:ascii="游明朝" w:eastAsia="游明朝" w:hAnsi="游明朝" w:hint="eastAsia"/>
          <w:sz w:val="18"/>
          <w:szCs w:val="18"/>
        </w:rPr>
        <w:t>そのものだった</w:t>
      </w:r>
      <w:r w:rsidRPr="00F30B4B">
        <w:rPr>
          <w:rFonts w:ascii="游明朝" w:eastAsia="游明朝" w:hAnsi="游明朝" w:hint="eastAsia"/>
          <w:sz w:val="18"/>
          <w:szCs w:val="18"/>
        </w:rPr>
        <w:t>。だが、その芯には何か硬いものがある。敬意とも、軽蔑ともつかぬ思いが、彼の言葉の一つひとつにまつわりついていた。</w:t>
      </w:r>
    </w:p>
    <w:p w14:paraId="0A92504A" w14:textId="69DB3DF1" w:rsidR="00F30B4B" w:rsidRPr="00F30B4B" w:rsidRDefault="00F30B4B" w:rsidP="00F30B4B">
      <w:pPr>
        <w:widowControl w:val="0"/>
        <w:rPr>
          <w:rFonts w:ascii="游明朝" w:eastAsia="游明朝" w:hAnsi="游明朝"/>
          <w:sz w:val="18"/>
          <w:szCs w:val="18"/>
        </w:rPr>
      </w:pPr>
      <w:r w:rsidRPr="00F30B4B">
        <w:rPr>
          <w:rFonts w:ascii="游明朝" w:eastAsia="游明朝" w:hAnsi="游明朝" w:hint="eastAsia"/>
          <w:sz w:val="18"/>
          <w:szCs w:val="18"/>
        </w:rPr>
        <w:t>「彼にとって誤算だったのは、集まった者たちが</w:t>
      </w:r>
      <w:r w:rsidRPr="00F30B4B">
        <w:rPr>
          <w:rFonts w:ascii="游明朝" w:eastAsia="游明朝" w:hAnsi="游明朝" w:hint="eastAsia"/>
          <w:sz w:val="18"/>
          <w:szCs w:val="18"/>
          <w:em w:val="dot"/>
        </w:rPr>
        <w:t>まっすぐ</w:t>
      </w:r>
      <w:r w:rsidRPr="00F30B4B">
        <w:rPr>
          <w:rFonts w:ascii="游明朝" w:eastAsia="游明朝" w:hAnsi="游明朝" w:hint="eastAsia"/>
          <w:sz w:val="18"/>
          <w:szCs w:val="18"/>
        </w:rPr>
        <w:t>だったこと。誰も彼</w:t>
      </w:r>
      <w:r>
        <w:rPr>
          <w:rFonts w:ascii="游明朝" w:eastAsia="游明朝" w:hAnsi="游明朝" w:hint="eastAsia"/>
          <w:sz w:val="18"/>
          <w:szCs w:val="18"/>
        </w:rPr>
        <w:t>も、</w:t>
      </w:r>
      <w:r w:rsidRPr="00F30B4B">
        <w:rPr>
          <w:rFonts w:ascii="游明朝" w:eastAsia="游明朝" w:hAnsi="游明朝" w:hint="eastAsia"/>
          <w:sz w:val="18"/>
          <w:szCs w:val="18"/>
        </w:rPr>
        <w:t>ほんとうに変わりたいと願っていた。差別を無くしたい、仲間を守りたい、意味を持ちたい</w:t>
      </w:r>
      <w:r w:rsidRPr="00F30B4B">
        <w:rPr>
          <w:rFonts w:ascii="游明朝" w:eastAsia="游明朝" w:hAnsi="游明朝" w:hint="eastAsia"/>
          <w:sz w:val="36"/>
          <w:szCs w:val="36"/>
        </w:rPr>
        <w:t>―</w:t>
      </w:r>
      <w:r w:rsidRPr="00F30B4B">
        <w:rPr>
          <w:rFonts w:ascii="游明朝" w:eastAsia="游明朝" w:hAnsi="游明朝" w:hint="eastAsia"/>
          <w:sz w:val="18"/>
          <w:szCs w:val="18"/>
        </w:rPr>
        <w:t>そんな、真剣な眼差しばかりだった」</w:t>
      </w:r>
    </w:p>
    <w:p w14:paraId="2A1EE6CC" w14:textId="77777777" w:rsidR="00F30B4B" w:rsidRPr="00F30B4B" w:rsidRDefault="00F30B4B" w:rsidP="00F30B4B">
      <w:pPr>
        <w:widowControl w:val="0"/>
        <w:rPr>
          <w:rFonts w:ascii="游明朝" w:eastAsia="游明朝" w:hAnsi="游明朝"/>
          <w:sz w:val="18"/>
          <w:szCs w:val="18"/>
        </w:rPr>
      </w:pPr>
      <w:r w:rsidRPr="00F30B4B">
        <w:rPr>
          <w:rFonts w:ascii="游明朝" w:eastAsia="游明朝" w:hAnsi="游明朝" w:hint="eastAsia"/>
          <w:sz w:val="18"/>
          <w:szCs w:val="18"/>
        </w:rPr>
        <w:t>「彼は……嫌がった？」</w:t>
      </w:r>
    </w:p>
    <w:p w14:paraId="07C95BB0" w14:textId="0832CA1D" w:rsidR="00F30B4B" w:rsidRDefault="00F30B4B" w:rsidP="007B1156">
      <w:pPr>
        <w:widowControl w:val="0"/>
        <w:rPr>
          <w:rFonts w:ascii="游明朝" w:eastAsia="游明朝" w:hAnsi="游明朝"/>
          <w:sz w:val="18"/>
          <w:szCs w:val="18"/>
        </w:rPr>
      </w:pPr>
      <w:r w:rsidRPr="00F30B4B">
        <w:rPr>
          <w:rFonts w:ascii="游明朝" w:eastAsia="游明朝" w:hAnsi="游明朝" w:hint="eastAsia"/>
          <w:sz w:val="18"/>
          <w:szCs w:val="18"/>
        </w:rPr>
        <w:lastRenderedPageBreak/>
        <w:t>「笑っていたよ、最初は。うまくいったって顔をしてね。旗を掲げただけで、勝手に人が集まる。言葉もいらない。力を示せば、それだけで従う。彼は</w:t>
      </w:r>
      <w:r>
        <w:rPr>
          <w:rFonts w:ascii="游明朝" w:eastAsia="游明朝" w:hAnsi="游明朝" w:hint="eastAsia"/>
          <w:sz w:val="18"/>
          <w:szCs w:val="18"/>
        </w:rPr>
        <w:t>〝</w:t>
      </w:r>
      <w:r w:rsidRPr="00F30B4B">
        <w:rPr>
          <w:rFonts w:ascii="游明朝" w:eastAsia="游明朝" w:hAnsi="游明朝" w:hint="eastAsia"/>
          <w:sz w:val="18"/>
          <w:szCs w:val="18"/>
        </w:rPr>
        <w:t>群れ</w:t>
      </w:r>
      <w:r>
        <w:rPr>
          <w:rFonts w:ascii="游明朝" w:eastAsia="游明朝" w:hAnsi="游明朝" w:hint="eastAsia"/>
          <w:sz w:val="18"/>
          <w:szCs w:val="18"/>
        </w:rPr>
        <w:t>〟</w:t>
      </w:r>
      <w:r w:rsidRPr="00F30B4B">
        <w:rPr>
          <w:rFonts w:ascii="游明朝" w:eastAsia="游明朝" w:hAnsi="游明朝" w:hint="eastAsia"/>
          <w:sz w:val="18"/>
          <w:szCs w:val="18"/>
        </w:rPr>
        <w:t>が動き出す音を聞いていた</w:t>
      </w:r>
      <w:r>
        <w:rPr>
          <w:rFonts w:ascii="游明朝" w:eastAsia="游明朝" w:hAnsi="游明朝" w:hint="eastAsia"/>
          <w:sz w:val="18"/>
          <w:szCs w:val="18"/>
        </w:rPr>
        <w:t>筈だ</w:t>
      </w:r>
      <w:r w:rsidRPr="00F30B4B">
        <w:rPr>
          <w:rFonts w:ascii="游明朝" w:eastAsia="游明朝" w:hAnsi="游明朝" w:hint="eastAsia"/>
          <w:sz w:val="18"/>
          <w:szCs w:val="18"/>
        </w:rPr>
        <w:t>。</w:t>
      </w:r>
      <w:r w:rsidR="007B1156">
        <w:rPr>
          <w:rFonts w:ascii="游明朝" w:eastAsia="游明朝" w:hAnsi="游明朝" w:hint="eastAsia"/>
          <w:sz w:val="18"/>
          <w:szCs w:val="18"/>
        </w:rPr>
        <w:t>しかし</w:t>
      </w:r>
      <w:r w:rsidRPr="00F30B4B">
        <w:rPr>
          <w:rFonts w:ascii="游明朝" w:eastAsia="游明朝" w:hAnsi="游明朝" w:hint="eastAsia"/>
          <w:sz w:val="18"/>
          <w:szCs w:val="18"/>
        </w:rPr>
        <w:t>、</w:t>
      </w:r>
      <w:r>
        <w:rPr>
          <w:rFonts w:ascii="游明朝" w:eastAsia="游明朝" w:hAnsi="游明朝" w:hint="eastAsia"/>
          <w:sz w:val="18"/>
          <w:szCs w:val="18"/>
        </w:rPr>
        <w:t>そこにあ</w:t>
      </w:r>
      <w:r w:rsidRPr="00F30B4B">
        <w:rPr>
          <w:rFonts w:ascii="游明朝" w:eastAsia="游明朝" w:hAnsi="游明朝" w:hint="eastAsia"/>
          <w:sz w:val="18"/>
          <w:szCs w:val="18"/>
        </w:rPr>
        <w:t>ったのは、従順な兵隊じゃなく、希望を信じる人間たちだった</w:t>
      </w:r>
      <w:r w:rsidR="007B1156">
        <w:rPr>
          <w:rFonts w:ascii="游明朝" w:eastAsia="游明朝" w:hAnsi="游明朝" w:hint="eastAsia"/>
          <w:sz w:val="18"/>
          <w:szCs w:val="18"/>
        </w:rPr>
        <w:t>わけだ</w:t>
      </w:r>
      <w:r w:rsidRPr="00F30B4B">
        <w:rPr>
          <w:rFonts w:ascii="游明朝" w:eastAsia="游明朝" w:hAnsi="游明朝" w:hint="eastAsia"/>
          <w:sz w:val="18"/>
          <w:szCs w:val="18"/>
        </w:rPr>
        <w:t>」</w:t>
      </w:r>
    </w:p>
    <w:p w14:paraId="16EF0E26" w14:textId="22E50164" w:rsidR="00F30B4B" w:rsidRDefault="00F30B4B" w:rsidP="00F30B4B">
      <w:pPr>
        <w:widowControl w:val="0"/>
        <w:rPr>
          <w:rFonts w:ascii="游明朝" w:eastAsia="游明朝" w:hAnsi="游明朝"/>
          <w:sz w:val="18"/>
          <w:szCs w:val="18"/>
        </w:rPr>
      </w:pPr>
      <w:r w:rsidRPr="00F30B4B">
        <w:rPr>
          <w:rFonts w:ascii="游明朝" w:eastAsia="游明朝" w:hAnsi="游明朝" w:hint="eastAsia"/>
          <w:sz w:val="18"/>
          <w:szCs w:val="18"/>
        </w:rPr>
        <w:t xml:space="preserve">　目隠しの奥に沈黙が流れ、その耳が、わずかに動いた。</w:t>
      </w:r>
    </w:p>
    <w:p w14:paraId="4E7ECD5B" w14:textId="2748E6FD" w:rsidR="00F30B4B" w:rsidRDefault="00F30B4B" w:rsidP="00F30B4B">
      <w:pPr>
        <w:widowControl w:val="0"/>
        <w:rPr>
          <w:rFonts w:ascii="游明朝" w:eastAsia="游明朝" w:hAnsi="游明朝"/>
          <w:sz w:val="18"/>
          <w:szCs w:val="18"/>
        </w:rPr>
      </w:pPr>
      <w:r>
        <w:rPr>
          <w:rFonts w:ascii="游明朝" w:eastAsia="游明朝" w:hAnsi="游明朝" w:hint="eastAsia"/>
          <w:sz w:val="18"/>
          <w:szCs w:val="18"/>
        </w:rPr>
        <w:t xml:space="preserve">　</w:t>
      </w:r>
      <w:r w:rsidRPr="00F30B4B">
        <w:rPr>
          <w:rFonts w:ascii="游明朝" w:eastAsia="游明朝" w:hAnsi="游明朝" w:hint="eastAsia"/>
          <w:sz w:val="18"/>
          <w:szCs w:val="18"/>
        </w:rPr>
        <w:t>面会室の空調の音が、鉄と埃の匂いを運んでくる。だが彼の意識は、今そこにはなかった。昔日の、熱と、声と、視線の渦にあった。</w:t>
      </w:r>
    </w:p>
    <w:p w14:paraId="357FF413" w14:textId="407CA467" w:rsidR="00F30B4B" w:rsidRPr="00F30B4B" w:rsidRDefault="00F30B4B" w:rsidP="00F30B4B">
      <w:pPr>
        <w:widowControl w:val="0"/>
        <w:rPr>
          <w:rFonts w:ascii="游明朝" w:eastAsia="游明朝" w:hAnsi="游明朝"/>
          <w:sz w:val="18"/>
          <w:szCs w:val="18"/>
        </w:rPr>
      </w:pPr>
      <w:r w:rsidRPr="00F30B4B">
        <w:rPr>
          <w:rFonts w:ascii="游明朝" w:eastAsia="游明朝" w:hAnsi="游明朝" w:hint="eastAsia"/>
          <w:sz w:val="18"/>
          <w:szCs w:val="18"/>
        </w:rPr>
        <w:t xml:space="preserve">　</w:t>
      </w:r>
      <w:r>
        <w:rPr>
          <w:rFonts w:ascii="游明朝" w:eastAsia="游明朝" w:hAnsi="游明朝" w:hint="eastAsia"/>
          <w:sz w:val="18"/>
          <w:szCs w:val="18"/>
        </w:rPr>
        <w:t>やがて、ヤフヤが再び口を開いた。</w:t>
      </w:r>
    </w:p>
    <w:p w14:paraId="7DA562D1" w14:textId="2FD07D85" w:rsidR="00F30B4B" w:rsidRDefault="00F30B4B" w:rsidP="00F30B4B">
      <w:pPr>
        <w:widowControl w:val="0"/>
        <w:rPr>
          <w:rFonts w:ascii="游明朝" w:eastAsia="游明朝" w:hAnsi="游明朝" w:hint="eastAsia"/>
          <w:sz w:val="18"/>
          <w:szCs w:val="18"/>
        </w:rPr>
      </w:pPr>
      <w:r w:rsidRPr="00F30B4B">
        <w:rPr>
          <w:rFonts w:ascii="游明朝" w:eastAsia="游明朝" w:hAnsi="游明朝" w:hint="eastAsia"/>
          <w:sz w:val="18"/>
          <w:szCs w:val="18"/>
        </w:rPr>
        <w:t>「そこからは早かった。彼は徐々に口数が減っていったよ。居場所が狭まっていくのを、きっと本人が一番感じていたはずだ」</w:t>
      </w:r>
    </w:p>
    <w:p w14:paraId="13A9D1F4" w14:textId="7D7F29CD" w:rsidR="00F30B4B" w:rsidRDefault="00F30B4B" w:rsidP="00F30B4B">
      <w:pPr>
        <w:widowControl w:val="0"/>
        <w:rPr>
          <w:rFonts w:ascii="游明朝" w:eastAsia="游明朝" w:hAnsi="游明朝"/>
          <w:sz w:val="18"/>
          <w:szCs w:val="18"/>
        </w:rPr>
      </w:pPr>
      <w:r w:rsidRPr="00F30B4B">
        <w:rPr>
          <w:rFonts w:ascii="游明朝" w:eastAsia="游明朝" w:hAnsi="游明朝" w:hint="eastAsia"/>
          <w:sz w:val="18"/>
          <w:szCs w:val="18"/>
        </w:rPr>
        <w:t>「そして</w:t>
      </w:r>
      <w:r w:rsidR="007B1156">
        <w:rPr>
          <w:rFonts w:ascii="游明朝" w:eastAsia="游明朝" w:hAnsi="游明朝" w:hint="eastAsia"/>
          <w:sz w:val="18"/>
          <w:szCs w:val="18"/>
        </w:rPr>
        <w:t>最後は</w:t>
      </w:r>
      <w:r w:rsidRPr="00F30B4B">
        <w:rPr>
          <w:rFonts w:ascii="游明朝" w:eastAsia="游明朝" w:hAnsi="游明朝" w:hint="eastAsia"/>
          <w:sz w:val="18"/>
          <w:szCs w:val="18"/>
        </w:rPr>
        <w:t>、あなたが彼を追放した？」</w:t>
      </w:r>
    </w:p>
    <w:p w14:paraId="47B24B20" w14:textId="7012016A" w:rsidR="00F30B4B" w:rsidRDefault="00F30B4B" w:rsidP="00F30B4B">
      <w:pPr>
        <w:widowControl w:val="0"/>
        <w:rPr>
          <w:rFonts w:ascii="游明朝" w:eastAsia="游明朝" w:hAnsi="游明朝" w:hint="eastAsia"/>
          <w:sz w:val="18"/>
          <w:szCs w:val="18"/>
        </w:rPr>
      </w:pPr>
      <w:r>
        <w:rPr>
          <w:rFonts w:ascii="游明朝" w:eastAsia="游明朝" w:hAnsi="游明朝" w:hint="eastAsia"/>
          <w:sz w:val="18"/>
          <w:szCs w:val="18"/>
        </w:rPr>
        <w:t>「</w:t>
      </w:r>
      <w:r w:rsidR="007B1156">
        <w:rPr>
          <w:rFonts w:ascii="游明朝" w:eastAsia="游明朝" w:hAnsi="游明朝" w:hint="eastAsia"/>
          <w:sz w:val="18"/>
          <w:szCs w:val="18"/>
        </w:rPr>
        <w:t>……</w:t>
      </w:r>
      <w:r w:rsidRPr="00F30B4B">
        <w:rPr>
          <w:rFonts w:ascii="游明朝" w:eastAsia="游明朝" w:hAnsi="游明朝" w:hint="eastAsia"/>
          <w:sz w:val="18"/>
          <w:szCs w:val="18"/>
        </w:rPr>
        <w:t>ああ。僕が言った。</w:t>
      </w:r>
      <w:r>
        <w:rPr>
          <w:rFonts w:ascii="游明朝" w:eastAsia="游明朝" w:hAnsi="游明朝" w:hint="eastAsia"/>
          <w:sz w:val="18"/>
          <w:szCs w:val="18"/>
        </w:rPr>
        <w:t>〝</w:t>
      </w:r>
      <w:r w:rsidRPr="00F30B4B">
        <w:rPr>
          <w:rFonts w:ascii="游明朝" w:eastAsia="游明朝" w:hAnsi="游明朝" w:hint="eastAsia"/>
          <w:sz w:val="18"/>
          <w:szCs w:val="18"/>
        </w:rPr>
        <w:t>もう君にはいてもらわなくていい</w:t>
      </w:r>
      <w:r>
        <w:rPr>
          <w:rFonts w:ascii="游明朝" w:eastAsia="游明朝" w:hAnsi="游明朝" w:hint="eastAsia"/>
          <w:sz w:val="18"/>
          <w:szCs w:val="18"/>
        </w:rPr>
        <w:t>〟</w:t>
      </w:r>
      <w:r w:rsidRPr="00F30B4B">
        <w:rPr>
          <w:rFonts w:ascii="游明朝" w:eastAsia="游明朝" w:hAnsi="游明朝" w:hint="eastAsia"/>
          <w:sz w:val="18"/>
          <w:szCs w:val="18"/>
        </w:rPr>
        <w:t>ってね</w:t>
      </w:r>
      <w:r>
        <w:rPr>
          <w:rFonts w:ascii="游明朝" w:eastAsia="游明朝" w:hAnsi="游明朝" w:hint="eastAsia"/>
          <w:sz w:val="18"/>
          <w:szCs w:val="18"/>
        </w:rPr>
        <w:t>」</w:t>
      </w:r>
    </w:p>
    <w:p w14:paraId="53E4AB44" w14:textId="2DDF3320" w:rsidR="00F30B4B" w:rsidRPr="00F30B4B" w:rsidRDefault="00F30B4B" w:rsidP="00F30B4B">
      <w:pPr>
        <w:widowControl w:val="0"/>
        <w:rPr>
          <w:rFonts w:ascii="游明朝" w:eastAsia="游明朝" w:hAnsi="游明朝"/>
          <w:sz w:val="18"/>
          <w:szCs w:val="18"/>
        </w:rPr>
      </w:pPr>
      <w:r>
        <w:rPr>
          <w:rFonts w:ascii="游明朝" w:eastAsia="游明朝" w:hAnsi="游明朝" w:hint="eastAsia"/>
          <w:sz w:val="18"/>
          <w:szCs w:val="18"/>
        </w:rPr>
        <w:lastRenderedPageBreak/>
        <w:t xml:space="preserve">　やや間を置いた</w:t>
      </w:r>
      <w:r w:rsidRPr="00F30B4B">
        <w:rPr>
          <w:rFonts w:ascii="游明朝" w:eastAsia="游明朝" w:hAnsi="游明朝" w:hint="eastAsia"/>
          <w:sz w:val="18"/>
          <w:szCs w:val="18"/>
        </w:rPr>
        <w:t>言葉は重く、それでいて明瞭だった。紙に落としたインクのように、</w:t>
      </w:r>
      <w:r>
        <w:rPr>
          <w:rFonts w:ascii="游明朝" w:eastAsia="游明朝" w:hAnsi="游明朝" w:hint="eastAsia"/>
          <w:sz w:val="18"/>
          <w:szCs w:val="18"/>
        </w:rPr>
        <w:t>言葉が</w:t>
      </w:r>
      <w:r w:rsidRPr="00F30B4B">
        <w:rPr>
          <w:rFonts w:ascii="游明朝" w:eastAsia="游明朝" w:hAnsi="游明朝" w:hint="eastAsia"/>
          <w:sz w:val="18"/>
          <w:szCs w:val="18"/>
        </w:rPr>
        <w:t>ゆっくりと沈み</w:t>
      </w:r>
      <w:r>
        <w:rPr>
          <w:rFonts w:ascii="游明朝" w:eastAsia="游明朝" w:hAnsi="游明朝" w:hint="eastAsia"/>
          <w:sz w:val="18"/>
          <w:szCs w:val="18"/>
        </w:rPr>
        <w:t>、拡がっていく</w:t>
      </w:r>
      <w:r w:rsidRPr="00F30B4B">
        <w:rPr>
          <w:rFonts w:ascii="游明朝" w:eastAsia="游明朝" w:hAnsi="游明朝" w:hint="eastAsia"/>
          <w:sz w:val="18"/>
          <w:szCs w:val="18"/>
        </w:rPr>
        <w:t>。</w:t>
      </w:r>
    </w:p>
    <w:p w14:paraId="46811918" w14:textId="473127F9" w:rsidR="00DD5F5B" w:rsidRDefault="00F30B4B" w:rsidP="00F30B4B">
      <w:pPr>
        <w:widowControl w:val="0"/>
        <w:rPr>
          <w:rFonts w:ascii="游明朝" w:eastAsia="游明朝" w:hAnsi="游明朝"/>
          <w:sz w:val="18"/>
          <w:szCs w:val="18"/>
        </w:rPr>
      </w:pPr>
      <w:r>
        <w:rPr>
          <w:rFonts w:ascii="游明朝" w:eastAsia="游明朝" w:hAnsi="游明朝" w:hint="eastAsia"/>
          <w:sz w:val="18"/>
          <w:szCs w:val="18"/>
        </w:rPr>
        <w:t>「彼は喚いたり暴れたりはしなかった。ちょっと</w:t>
      </w:r>
      <w:r w:rsidRPr="00F30B4B">
        <w:rPr>
          <w:rFonts w:ascii="游明朝" w:eastAsia="游明朝" w:hAnsi="游明朝" w:hint="eastAsia"/>
          <w:sz w:val="18"/>
          <w:szCs w:val="18"/>
        </w:rPr>
        <w:t>笑って……それから姿を消した。</w:t>
      </w:r>
      <w:r w:rsidR="007B1156">
        <w:rPr>
          <w:rFonts w:ascii="游明朝" w:eastAsia="游明朝" w:hAnsi="游明朝" w:hint="eastAsia"/>
          <w:sz w:val="18"/>
          <w:szCs w:val="18"/>
        </w:rPr>
        <w:t>僕らには</w:t>
      </w:r>
      <w:r>
        <w:rPr>
          <w:rFonts w:ascii="游明朝" w:eastAsia="游明朝" w:hAnsi="游明朝" w:hint="eastAsia"/>
          <w:sz w:val="18"/>
          <w:szCs w:val="18"/>
        </w:rPr>
        <w:t>恨み言一つなかった。</w:t>
      </w:r>
      <w:r w:rsidRPr="00F30B4B">
        <w:rPr>
          <w:rFonts w:ascii="游明朝" w:eastAsia="游明朝" w:hAnsi="游明朝" w:hint="eastAsia"/>
          <w:sz w:val="18"/>
          <w:szCs w:val="18"/>
        </w:rPr>
        <w:t>その手の</w:t>
      </w:r>
      <w:r>
        <w:rPr>
          <w:rFonts w:ascii="游明朝" w:eastAsia="游明朝" w:hAnsi="游明朝" w:hint="eastAsia"/>
          <w:sz w:val="18"/>
          <w:szCs w:val="18"/>
        </w:rPr>
        <w:t>〝</w:t>
      </w:r>
      <w:r w:rsidRPr="00F30B4B">
        <w:rPr>
          <w:rFonts w:ascii="游明朝" w:eastAsia="游明朝" w:hAnsi="游明朝" w:hint="eastAsia"/>
          <w:sz w:val="18"/>
          <w:szCs w:val="18"/>
        </w:rPr>
        <w:t>別れ</w:t>
      </w:r>
      <w:r>
        <w:rPr>
          <w:rFonts w:ascii="游明朝" w:eastAsia="游明朝" w:hAnsi="游明朝" w:hint="eastAsia"/>
          <w:sz w:val="18"/>
          <w:szCs w:val="18"/>
        </w:rPr>
        <w:t>〟</w:t>
      </w:r>
      <w:r w:rsidRPr="00F30B4B">
        <w:rPr>
          <w:rFonts w:ascii="游明朝" w:eastAsia="游明朝" w:hAnsi="游明朝" w:hint="eastAsia"/>
          <w:sz w:val="18"/>
          <w:szCs w:val="18"/>
        </w:rPr>
        <w:t>に慣れていたんだ</w:t>
      </w:r>
      <w:r>
        <w:rPr>
          <w:rFonts w:ascii="游明朝" w:eastAsia="游明朝" w:hAnsi="游明朝" w:hint="eastAsia"/>
          <w:sz w:val="18"/>
          <w:szCs w:val="18"/>
        </w:rPr>
        <w:t>ろう</w:t>
      </w:r>
      <w:r w:rsidRPr="00F30B4B">
        <w:rPr>
          <w:rFonts w:ascii="游明朝" w:eastAsia="游明朝" w:hAnsi="游明朝" w:hint="eastAsia"/>
          <w:sz w:val="18"/>
          <w:szCs w:val="18"/>
        </w:rPr>
        <w:t>。たぶん、ずっとそうやって生きてきた</w:t>
      </w:r>
      <w:r>
        <w:rPr>
          <w:rFonts w:ascii="游明朝" w:eastAsia="游明朝" w:hAnsi="游明朝" w:hint="eastAsia"/>
          <w:sz w:val="18"/>
          <w:szCs w:val="18"/>
        </w:rPr>
        <w:t>。僕らが彼らを見限ったんじゃなく、むしろ逆だったのかも</w:t>
      </w:r>
      <w:r w:rsidRPr="00F30B4B">
        <w:rPr>
          <w:rFonts w:ascii="游明朝" w:eastAsia="游明朝" w:hAnsi="游明朝" w:hint="eastAsia"/>
          <w:sz w:val="18"/>
          <w:szCs w:val="18"/>
        </w:rPr>
        <w:t>」</w:t>
      </w:r>
    </w:p>
    <w:p w14:paraId="70E1C11F" w14:textId="77777777" w:rsidR="00F30B4B" w:rsidRDefault="00F30B4B" w:rsidP="00F30B4B">
      <w:pPr>
        <w:widowControl w:val="0"/>
        <w:rPr>
          <w:rFonts w:ascii="游明朝" w:eastAsia="游明朝" w:hAnsi="游明朝"/>
          <w:sz w:val="18"/>
          <w:szCs w:val="18"/>
        </w:rPr>
      </w:pPr>
      <w:r>
        <w:rPr>
          <w:rFonts w:ascii="游明朝" w:eastAsia="游明朝" w:hAnsi="游明朝" w:hint="eastAsia"/>
          <w:sz w:val="18"/>
          <w:szCs w:val="18"/>
        </w:rPr>
        <w:t xml:space="preserve">　</w:t>
      </w:r>
      <w:r w:rsidRPr="00F30B4B">
        <w:rPr>
          <w:rFonts w:ascii="游明朝" w:eastAsia="游明朝" w:hAnsi="游明朝" w:hint="eastAsia"/>
          <w:sz w:val="18"/>
          <w:szCs w:val="18"/>
        </w:rPr>
        <w:t>記録管は、しばらく言葉を継げなかった。</w:t>
      </w:r>
    </w:p>
    <w:p w14:paraId="1C5CF891" w14:textId="1FBAA70B" w:rsidR="00F30B4B" w:rsidRPr="00F30B4B" w:rsidRDefault="00F30B4B" w:rsidP="00F30B4B">
      <w:pPr>
        <w:widowControl w:val="0"/>
        <w:rPr>
          <w:rFonts w:ascii="游明朝" w:eastAsia="游明朝" w:hAnsi="游明朝"/>
          <w:sz w:val="18"/>
          <w:szCs w:val="18"/>
        </w:rPr>
      </w:pPr>
      <w:r>
        <w:rPr>
          <w:rFonts w:ascii="游明朝" w:eastAsia="游明朝" w:hAnsi="游明朝" w:hint="eastAsia"/>
          <w:sz w:val="18"/>
          <w:szCs w:val="18"/>
        </w:rPr>
        <w:t xml:space="preserve">　</w:t>
      </w:r>
      <w:r w:rsidRPr="00F30B4B">
        <w:rPr>
          <w:rFonts w:ascii="游明朝" w:eastAsia="游明朝" w:hAnsi="游明朝" w:hint="eastAsia"/>
          <w:sz w:val="18"/>
          <w:szCs w:val="18"/>
        </w:rPr>
        <w:t>ヤフヤの声に、悲哀はなかった。あまりに静かで、あまりに乾いていた。その乾きの中に、湿り気のある哀しみが、影のように張りついていた。</w:t>
      </w:r>
    </w:p>
    <w:p w14:paraId="035E3393" w14:textId="00EAB845" w:rsidR="00F30B4B" w:rsidRDefault="00F30B4B" w:rsidP="00F30B4B">
      <w:pPr>
        <w:widowControl w:val="0"/>
        <w:rPr>
          <w:rFonts w:ascii="游明朝" w:eastAsia="游明朝" w:hAnsi="游明朝"/>
          <w:sz w:val="18"/>
          <w:szCs w:val="18"/>
        </w:rPr>
      </w:pPr>
      <w:r w:rsidRPr="00F30B4B">
        <w:rPr>
          <w:rFonts w:ascii="游明朝" w:eastAsia="游明朝" w:hAnsi="游明朝" w:hint="eastAsia"/>
          <w:sz w:val="18"/>
          <w:szCs w:val="18"/>
        </w:rPr>
        <w:t>「最後に彼と会ったのは</w:t>
      </w:r>
      <w:r w:rsidR="007B1156">
        <w:rPr>
          <w:rFonts w:ascii="游明朝" w:eastAsia="游明朝" w:hAnsi="游明朝" w:hint="eastAsia"/>
          <w:sz w:val="18"/>
          <w:szCs w:val="18"/>
        </w:rPr>
        <w:t>、たしか……</w:t>
      </w:r>
      <w:r w:rsidRPr="00F30B4B">
        <w:rPr>
          <w:rFonts w:ascii="游明朝" w:eastAsia="游明朝" w:hAnsi="游明朝" w:hint="eastAsia"/>
          <w:sz w:val="18"/>
          <w:szCs w:val="18"/>
        </w:rPr>
        <w:t>」</w:t>
      </w:r>
    </w:p>
    <w:p w14:paraId="47ABDCB3" w14:textId="273E8A42" w:rsidR="007B1156" w:rsidRPr="00F30B4B" w:rsidRDefault="007B1156" w:rsidP="00F30B4B">
      <w:pPr>
        <w:widowControl w:val="0"/>
        <w:rPr>
          <w:rFonts w:ascii="游明朝" w:eastAsia="游明朝" w:hAnsi="游明朝" w:hint="eastAsia"/>
          <w:sz w:val="18"/>
          <w:szCs w:val="18"/>
        </w:rPr>
      </w:pPr>
      <w:r>
        <w:rPr>
          <w:rFonts w:ascii="游明朝" w:eastAsia="游明朝" w:hAnsi="游明朝" w:hint="eastAsia"/>
          <w:sz w:val="18"/>
          <w:szCs w:val="18"/>
        </w:rPr>
        <w:t xml:space="preserve">　</w:t>
      </w:r>
      <w:r w:rsidRPr="007B1156">
        <w:rPr>
          <w:rFonts w:ascii="游明朝" w:eastAsia="游明朝" w:hAnsi="游明朝" w:hint="eastAsia"/>
          <w:sz w:val="18"/>
          <w:szCs w:val="18"/>
        </w:rPr>
        <w:t>その言葉は、思ったよりも静かに落ちた。</w:t>
      </w:r>
    </w:p>
    <w:p w14:paraId="5E91A90D" w14:textId="2A87B4CF" w:rsidR="00F30B4B" w:rsidRPr="00F30B4B" w:rsidRDefault="00F30B4B" w:rsidP="00F30B4B">
      <w:pPr>
        <w:widowControl w:val="0"/>
        <w:rPr>
          <w:rFonts w:ascii="游明朝" w:eastAsia="游明朝" w:hAnsi="游明朝"/>
          <w:sz w:val="18"/>
          <w:szCs w:val="18"/>
        </w:rPr>
      </w:pPr>
      <w:r w:rsidRPr="00F30B4B">
        <w:rPr>
          <w:rFonts w:ascii="游明朝" w:eastAsia="游明朝" w:hAnsi="游明朝" w:hint="eastAsia"/>
          <w:sz w:val="18"/>
          <w:szCs w:val="18"/>
        </w:rPr>
        <w:t>「</w:t>
      </w:r>
      <w:r w:rsidR="007B1156">
        <w:rPr>
          <w:rFonts w:ascii="游明朝" w:eastAsia="游明朝" w:hAnsi="游明朝" w:hint="eastAsia"/>
          <w:sz w:val="18"/>
          <w:szCs w:val="18"/>
        </w:rPr>
        <w:t>……</w:t>
      </w:r>
      <w:r w:rsidRPr="00F30B4B">
        <w:rPr>
          <w:rFonts w:ascii="游明朝" w:eastAsia="游明朝" w:hAnsi="游明朝" w:hint="eastAsia"/>
          <w:sz w:val="18"/>
          <w:szCs w:val="18"/>
        </w:rPr>
        <w:t>グニパヘリルの</w:t>
      </w:r>
      <w:r w:rsidR="007B1156">
        <w:rPr>
          <w:rFonts w:ascii="游明朝" w:eastAsia="游明朝" w:hAnsi="游明朝" w:hint="eastAsia"/>
          <w:sz w:val="18"/>
          <w:szCs w:val="18"/>
        </w:rPr>
        <w:t>一件</w:t>
      </w:r>
      <w:r w:rsidRPr="00F30B4B">
        <w:rPr>
          <w:rFonts w:ascii="游明朝" w:eastAsia="游明朝" w:hAnsi="游明朝" w:hint="eastAsia"/>
          <w:sz w:val="18"/>
          <w:szCs w:val="18"/>
        </w:rPr>
        <w:t>の、三日前だ</w:t>
      </w:r>
      <w:r w:rsidR="007B1156">
        <w:rPr>
          <w:rFonts w:ascii="游明朝" w:eastAsia="游明朝" w:hAnsi="游明朝" w:hint="eastAsia"/>
          <w:sz w:val="18"/>
          <w:szCs w:val="18"/>
        </w:rPr>
        <w:t>ったかな</w:t>
      </w:r>
      <w:r w:rsidRPr="00F30B4B">
        <w:rPr>
          <w:rFonts w:ascii="游明朝" w:eastAsia="游明朝" w:hAnsi="游明朝" w:hint="eastAsia"/>
          <w:sz w:val="18"/>
          <w:szCs w:val="18"/>
        </w:rPr>
        <w:t>」</w:t>
      </w:r>
    </w:p>
    <w:p w14:paraId="14DB55EC" w14:textId="7A113352" w:rsidR="00F30B4B" w:rsidRDefault="007B1156" w:rsidP="00F30B4B">
      <w:pPr>
        <w:widowControl w:val="0"/>
        <w:rPr>
          <w:rFonts w:ascii="游明朝" w:eastAsia="游明朝" w:hAnsi="游明朝"/>
          <w:sz w:val="18"/>
          <w:szCs w:val="18"/>
        </w:rPr>
      </w:pPr>
      <w:r>
        <w:rPr>
          <w:rFonts w:ascii="游明朝" w:eastAsia="游明朝" w:hAnsi="游明朝" w:hint="eastAsia"/>
          <w:sz w:val="18"/>
          <w:szCs w:val="18"/>
        </w:rPr>
        <w:lastRenderedPageBreak/>
        <w:t xml:space="preserve">　</w:t>
      </w:r>
      <w:r w:rsidR="00F30B4B" w:rsidRPr="00F30B4B">
        <w:rPr>
          <w:rFonts w:ascii="游明朝" w:eastAsia="游明朝" w:hAnsi="游明朝" w:hint="eastAsia"/>
          <w:sz w:val="18"/>
          <w:szCs w:val="18"/>
        </w:rPr>
        <w:t>記録管</w:t>
      </w:r>
      <w:r w:rsidR="00F30B4B">
        <w:rPr>
          <w:rFonts w:ascii="游明朝" w:eastAsia="游明朝" w:hAnsi="游明朝" w:hint="eastAsia"/>
          <w:sz w:val="18"/>
          <w:szCs w:val="18"/>
        </w:rPr>
        <w:t>が、思わず息を呑んだ。</w:t>
      </w:r>
      <w:r w:rsidR="00F30B4B" w:rsidRPr="00F30B4B">
        <w:rPr>
          <w:rFonts w:ascii="游明朝" w:eastAsia="游明朝" w:hAnsi="游明朝" w:hint="eastAsia"/>
          <w:sz w:val="18"/>
          <w:szCs w:val="18"/>
        </w:rPr>
        <w:t>空調の音に紛れる</w:t>
      </w:r>
      <w:r w:rsidR="00F30B4B">
        <w:rPr>
          <w:rFonts w:ascii="游明朝" w:eastAsia="游明朝" w:hAnsi="游明朝" w:hint="eastAsia"/>
          <w:sz w:val="18"/>
          <w:szCs w:val="18"/>
        </w:rPr>
        <w:t>程度の微かな</w:t>
      </w:r>
      <w:r w:rsidR="00F30B4B" w:rsidRPr="00F30B4B">
        <w:rPr>
          <w:rFonts w:ascii="游明朝" w:eastAsia="游明朝" w:hAnsi="游明朝" w:hint="eastAsia"/>
          <w:sz w:val="18"/>
          <w:szCs w:val="18"/>
        </w:rPr>
        <w:t>音だったが、それを聞き取った</w:t>
      </w:r>
      <w:r w:rsidR="00F30B4B">
        <w:rPr>
          <w:rFonts w:ascii="游明朝" w:eastAsia="游明朝" w:hAnsi="游明朝" w:hint="eastAsia"/>
          <w:sz w:val="18"/>
          <w:szCs w:val="18"/>
        </w:rPr>
        <w:t>らしいヤフヤの耳がひくつく。</w:t>
      </w:r>
    </w:p>
    <w:p w14:paraId="68D0AA5A" w14:textId="788B8F0B" w:rsidR="00F30B4B" w:rsidRPr="00F30B4B" w:rsidRDefault="00F30B4B" w:rsidP="00F30B4B">
      <w:pPr>
        <w:widowControl w:val="0"/>
        <w:rPr>
          <w:rFonts w:ascii="游明朝" w:eastAsia="游明朝" w:hAnsi="游明朝"/>
          <w:sz w:val="18"/>
          <w:szCs w:val="18"/>
        </w:rPr>
      </w:pPr>
      <w:r w:rsidRPr="00F30B4B">
        <w:rPr>
          <w:rFonts w:ascii="游明朝" w:eastAsia="游明朝" w:hAnsi="游明朝" w:hint="eastAsia"/>
          <w:sz w:val="18"/>
          <w:szCs w:val="18"/>
        </w:rPr>
        <w:t>「バーで偶然会った。正直……声をかけるかどうか迷った</w:t>
      </w:r>
      <w:r>
        <w:rPr>
          <w:rFonts w:ascii="游明朝" w:eastAsia="游明朝" w:hAnsi="游明朝" w:hint="eastAsia"/>
          <w:sz w:val="18"/>
          <w:szCs w:val="18"/>
        </w:rPr>
        <w:t>が、向こうは気にしていないみたいだった</w:t>
      </w:r>
      <w:r w:rsidRPr="00F30B4B">
        <w:rPr>
          <w:rFonts w:ascii="游明朝" w:eastAsia="游明朝" w:hAnsi="游明朝" w:hint="eastAsia"/>
          <w:sz w:val="18"/>
          <w:szCs w:val="18"/>
        </w:rPr>
        <w:t>」</w:t>
      </w:r>
    </w:p>
    <w:p w14:paraId="28243948" w14:textId="114C5BC6" w:rsidR="00F30B4B" w:rsidRPr="00F30B4B" w:rsidRDefault="00F30B4B" w:rsidP="00F30B4B">
      <w:pPr>
        <w:widowControl w:val="0"/>
        <w:rPr>
          <w:rFonts w:ascii="游明朝" w:eastAsia="游明朝" w:hAnsi="游明朝"/>
          <w:sz w:val="18"/>
          <w:szCs w:val="18"/>
        </w:rPr>
      </w:pPr>
      <w:r w:rsidRPr="00F30B4B">
        <w:rPr>
          <w:rFonts w:ascii="游明朝" w:eastAsia="游明朝" w:hAnsi="游明朝" w:hint="eastAsia"/>
          <w:sz w:val="18"/>
          <w:szCs w:val="18"/>
        </w:rPr>
        <w:t>「</w:t>
      </w:r>
      <w:r w:rsidR="007B1156">
        <w:rPr>
          <w:rFonts w:ascii="游明朝" w:eastAsia="游明朝" w:hAnsi="游明朝" w:hint="eastAsia"/>
          <w:sz w:val="18"/>
          <w:szCs w:val="18"/>
        </w:rPr>
        <w:t>……</w:t>
      </w:r>
      <w:r w:rsidRPr="00F30B4B">
        <w:rPr>
          <w:rFonts w:ascii="游明朝" w:eastAsia="游明朝" w:hAnsi="游明朝" w:hint="eastAsia"/>
          <w:sz w:val="18"/>
          <w:szCs w:val="18"/>
        </w:rPr>
        <w:t>どんな話を？」</w:t>
      </w:r>
    </w:p>
    <w:p w14:paraId="794D7034" w14:textId="1B22B745" w:rsidR="00F30B4B" w:rsidRDefault="00F30B4B" w:rsidP="00F30B4B">
      <w:pPr>
        <w:widowControl w:val="0"/>
        <w:rPr>
          <w:rFonts w:ascii="游明朝" w:eastAsia="游明朝" w:hAnsi="游明朝"/>
          <w:sz w:val="18"/>
          <w:szCs w:val="18"/>
        </w:rPr>
      </w:pPr>
      <w:r w:rsidRPr="00F30B4B">
        <w:rPr>
          <w:rFonts w:ascii="游明朝" w:eastAsia="游明朝" w:hAnsi="游明朝" w:hint="eastAsia"/>
          <w:sz w:val="18"/>
          <w:szCs w:val="18"/>
        </w:rPr>
        <w:t>「他愛のない話さ。昔の仲間の近況、酒の味、街の騒がしさ。彼</w:t>
      </w:r>
      <w:r>
        <w:rPr>
          <w:rFonts w:ascii="游明朝" w:eastAsia="游明朝" w:hAnsi="游明朝" w:hint="eastAsia"/>
          <w:sz w:val="18"/>
          <w:szCs w:val="18"/>
        </w:rPr>
        <w:t>の調子は一緒にいた頃と</w:t>
      </w:r>
      <w:r w:rsidRPr="00F30B4B">
        <w:rPr>
          <w:rFonts w:ascii="游明朝" w:eastAsia="游明朝" w:hAnsi="游明朝" w:hint="eastAsia"/>
          <w:sz w:val="18"/>
          <w:szCs w:val="18"/>
        </w:rPr>
        <w:t>変わらなかった。時間だけが通り過ぎて、彼だけが置いていかれたみたいだった」</w:t>
      </w:r>
    </w:p>
    <w:p w14:paraId="2DBFA61A" w14:textId="3B4EC430" w:rsidR="00F30B4B" w:rsidRPr="00F30B4B" w:rsidRDefault="00F30B4B" w:rsidP="00F30B4B">
      <w:pPr>
        <w:widowControl w:val="0"/>
        <w:rPr>
          <w:rFonts w:ascii="游明朝" w:eastAsia="游明朝" w:hAnsi="游明朝"/>
          <w:sz w:val="18"/>
          <w:szCs w:val="18"/>
        </w:rPr>
      </w:pPr>
      <w:r w:rsidRPr="00F30B4B">
        <w:rPr>
          <w:rFonts w:ascii="游明朝" w:eastAsia="游明朝" w:hAnsi="游明朝" w:hint="eastAsia"/>
          <w:sz w:val="18"/>
          <w:szCs w:val="18"/>
        </w:rPr>
        <w:t xml:space="preserve">　</w:t>
      </w:r>
      <w:r>
        <w:rPr>
          <w:rFonts w:ascii="游明朝" w:eastAsia="游明朝" w:hAnsi="游明朝" w:hint="eastAsia"/>
          <w:sz w:val="18"/>
          <w:szCs w:val="18"/>
        </w:rPr>
        <w:t>今度は</w:t>
      </w:r>
      <w:r w:rsidRPr="00F30B4B">
        <w:rPr>
          <w:rFonts w:ascii="游明朝" w:eastAsia="游明朝" w:hAnsi="游明朝" w:hint="eastAsia"/>
          <w:sz w:val="18"/>
          <w:szCs w:val="18"/>
        </w:rPr>
        <w:t>ヤフヤ</w:t>
      </w:r>
      <w:r>
        <w:rPr>
          <w:rFonts w:ascii="游明朝" w:eastAsia="游明朝" w:hAnsi="游明朝" w:hint="eastAsia"/>
          <w:sz w:val="18"/>
          <w:szCs w:val="18"/>
        </w:rPr>
        <w:t>が、</w:t>
      </w:r>
      <w:r w:rsidRPr="00F30B4B">
        <w:rPr>
          <w:rFonts w:ascii="游明朝" w:eastAsia="游明朝" w:hAnsi="游明朝" w:hint="eastAsia"/>
          <w:sz w:val="18"/>
          <w:szCs w:val="18"/>
        </w:rPr>
        <w:t>息を吐いた。その息は笑いにも、嘆きにもならず、重</w:t>
      </w:r>
      <w:r>
        <w:rPr>
          <w:rFonts w:ascii="游明朝" w:eastAsia="游明朝" w:hAnsi="游明朝" w:hint="eastAsia"/>
          <w:sz w:val="18"/>
          <w:szCs w:val="18"/>
        </w:rPr>
        <w:t>く</w:t>
      </w:r>
      <w:r w:rsidRPr="00F30B4B">
        <w:rPr>
          <w:rFonts w:ascii="游明朝" w:eastAsia="游明朝" w:hAnsi="游明朝" w:hint="eastAsia"/>
          <w:sz w:val="18"/>
          <w:szCs w:val="18"/>
        </w:rPr>
        <w:t>空気を揺らすだけだった。</w:t>
      </w:r>
    </w:p>
    <w:p w14:paraId="0211CFE6" w14:textId="1C89D65F" w:rsidR="00F30B4B" w:rsidRDefault="00F30B4B" w:rsidP="00F30B4B">
      <w:pPr>
        <w:widowControl w:val="0"/>
        <w:rPr>
          <w:rFonts w:ascii="游明朝" w:eastAsia="游明朝" w:hAnsi="游明朝"/>
          <w:sz w:val="18"/>
          <w:szCs w:val="18"/>
        </w:rPr>
      </w:pPr>
      <w:r w:rsidRPr="00F30B4B">
        <w:rPr>
          <w:rFonts w:ascii="游明朝" w:eastAsia="游明朝" w:hAnsi="游明朝" w:hint="eastAsia"/>
          <w:sz w:val="18"/>
          <w:szCs w:val="18"/>
        </w:rPr>
        <w:t>「最後に言ったんだ。</w:t>
      </w:r>
      <w:r>
        <w:rPr>
          <w:rFonts w:ascii="游明朝" w:eastAsia="游明朝" w:hAnsi="游明朝" w:hint="eastAsia"/>
          <w:sz w:val="18"/>
          <w:szCs w:val="18"/>
        </w:rPr>
        <w:t>〝</w:t>
      </w:r>
      <w:r w:rsidRPr="00F30B4B">
        <w:rPr>
          <w:rFonts w:ascii="游明朝" w:eastAsia="游明朝" w:hAnsi="游明朝" w:hint="eastAsia"/>
          <w:sz w:val="18"/>
          <w:szCs w:val="18"/>
        </w:rPr>
        <w:t>また群れでも作るのか？</w:t>
      </w:r>
      <w:r>
        <w:rPr>
          <w:rFonts w:ascii="游明朝" w:eastAsia="游明朝" w:hAnsi="游明朝" w:hint="eastAsia"/>
          <w:sz w:val="18"/>
          <w:szCs w:val="18"/>
        </w:rPr>
        <w:t>〟</w:t>
      </w:r>
      <w:r w:rsidRPr="00F30B4B">
        <w:rPr>
          <w:rFonts w:ascii="游明朝" w:eastAsia="游明朝" w:hAnsi="游明朝" w:hint="eastAsia"/>
          <w:sz w:val="18"/>
          <w:szCs w:val="18"/>
        </w:rPr>
        <w:t>って。</w:t>
      </w:r>
      <w:r>
        <w:rPr>
          <w:rFonts w:ascii="游明朝" w:eastAsia="游明朝" w:hAnsi="游明朝" w:hint="eastAsia"/>
          <w:sz w:val="18"/>
          <w:szCs w:val="18"/>
        </w:rPr>
        <w:t>〝</w:t>
      </w:r>
      <w:r w:rsidRPr="00F30B4B">
        <w:rPr>
          <w:rFonts w:ascii="游明朝" w:eastAsia="游明朝" w:hAnsi="游明朝" w:hint="eastAsia"/>
          <w:sz w:val="18"/>
          <w:szCs w:val="18"/>
        </w:rPr>
        <w:t>もういいよ、めんどくせえ</w:t>
      </w:r>
      <w:r>
        <w:rPr>
          <w:rFonts w:ascii="游明朝" w:eastAsia="游明朝" w:hAnsi="游明朝" w:hint="eastAsia"/>
          <w:sz w:val="18"/>
          <w:szCs w:val="18"/>
        </w:rPr>
        <w:t>〟</w:t>
      </w:r>
      <w:r w:rsidRPr="00F30B4B">
        <w:rPr>
          <w:rFonts w:ascii="游明朝" w:eastAsia="游明朝" w:hAnsi="游明朝" w:hint="eastAsia"/>
          <w:sz w:val="18"/>
          <w:szCs w:val="18"/>
        </w:rPr>
        <w:t>って</w:t>
      </w:r>
      <w:r>
        <w:rPr>
          <w:rFonts w:ascii="游明朝" w:eastAsia="游明朝" w:hAnsi="游明朝" w:hint="eastAsia"/>
          <w:sz w:val="18"/>
          <w:szCs w:val="18"/>
        </w:rPr>
        <w:t>笑ってた</w:t>
      </w:r>
      <w:r w:rsidRPr="00F30B4B">
        <w:rPr>
          <w:rFonts w:ascii="游明朝" w:eastAsia="游明朝" w:hAnsi="游明朝" w:hint="eastAsia"/>
          <w:sz w:val="18"/>
          <w:szCs w:val="18"/>
        </w:rPr>
        <w:t>。……本心だった</w:t>
      </w:r>
      <w:r>
        <w:rPr>
          <w:rFonts w:ascii="游明朝" w:eastAsia="游明朝" w:hAnsi="游明朝" w:hint="eastAsia"/>
          <w:sz w:val="18"/>
          <w:szCs w:val="18"/>
        </w:rPr>
        <w:t>と思うよ</w:t>
      </w:r>
      <w:r w:rsidRPr="00F30B4B">
        <w:rPr>
          <w:rFonts w:ascii="游明朝" w:eastAsia="游明朝" w:hAnsi="游明朝" w:hint="eastAsia"/>
          <w:sz w:val="18"/>
          <w:szCs w:val="18"/>
        </w:rPr>
        <w:t>」</w:t>
      </w:r>
    </w:p>
    <w:p w14:paraId="57E2F499" w14:textId="77777777" w:rsidR="00F30B4B" w:rsidRDefault="00F30B4B" w:rsidP="00F30B4B">
      <w:pPr>
        <w:widowControl w:val="0"/>
        <w:rPr>
          <w:rFonts w:ascii="游明朝" w:eastAsia="游明朝" w:hAnsi="游明朝"/>
          <w:sz w:val="18"/>
          <w:szCs w:val="18"/>
        </w:rPr>
      </w:pPr>
      <w:r>
        <w:rPr>
          <w:rFonts w:ascii="游明朝" w:eastAsia="游明朝" w:hAnsi="游明朝" w:hint="eastAsia"/>
          <w:sz w:val="18"/>
          <w:szCs w:val="18"/>
        </w:rPr>
        <w:lastRenderedPageBreak/>
        <w:t xml:space="preserve">　</w:t>
      </w:r>
      <w:r w:rsidRPr="00F30B4B">
        <w:rPr>
          <w:rFonts w:ascii="游明朝" w:eastAsia="游明朝" w:hAnsi="游明朝" w:hint="eastAsia"/>
          <w:sz w:val="18"/>
          <w:szCs w:val="18"/>
        </w:rPr>
        <w:t>ヤフヤの語り</w:t>
      </w:r>
      <w:r>
        <w:rPr>
          <w:rFonts w:ascii="游明朝" w:eastAsia="游明朝" w:hAnsi="游明朝" w:hint="eastAsia"/>
          <w:sz w:val="18"/>
          <w:szCs w:val="18"/>
        </w:rPr>
        <w:t>口</w:t>
      </w:r>
      <w:r w:rsidRPr="00F30B4B">
        <w:rPr>
          <w:rFonts w:ascii="游明朝" w:eastAsia="游明朝" w:hAnsi="游明朝" w:hint="eastAsia"/>
          <w:sz w:val="18"/>
          <w:szCs w:val="18"/>
        </w:rPr>
        <w:t>は淡々としている。その余白の多さが、むしろ記録管の胸を締め付けた。言葉にされない何かが、壁に染み、空気を濁している。</w:t>
      </w:r>
    </w:p>
    <w:p w14:paraId="33A5FBF8" w14:textId="0A42E88C" w:rsidR="00F30B4B" w:rsidRDefault="00F30B4B" w:rsidP="00F30B4B">
      <w:pPr>
        <w:widowControl w:val="0"/>
        <w:rPr>
          <w:rFonts w:ascii="游明朝" w:eastAsia="游明朝" w:hAnsi="游明朝"/>
          <w:sz w:val="18"/>
          <w:szCs w:val="18"/>
        </w:rPr>
      </w:pPr>
      <w:r w:rsidRPr="00F30B4B">
        <w:rPr>
          <w:rFonts w:ascii="游明朝" w:eastAsia="游明朝" w:hAnsi="游明朝" w:hint="eastAsia"/>
          <w:sz w:val="18"/>
          <w:szCs w:val="18"/>
        </w:rPr>
        <w:t>「……あなたは、彼の最後をどう受け止めていますか？」</w:t>
      </w:r>
    </w:p>
    <w:p w14:paraId="7E985572" w14:textId="1869BE21" w:rsidR="00F30B4B" w:rsidRPr="00F30B4B" w:rsidRDefault="00F30B4B" w:rsidP="00F30B4B">
      <w:pPr>
        <w:widowControl w:val="0"/>
        <w:rPr>
          <w:rFonts w:ascii="游明朝" w:eastAsia="游明朝" w:hAnsi="游明朝"/>
          <w:sz w:val="18"/>
          <w:szCs w:val="18"/>
        </w:rPr>
      </w:pPr>
      <w:r>
        <w:rPr>
          <w:rFonts w:ascii="游明朝" w:eastAsia="游明朝" w:hAnsi="游明朝" w:hint="eastAsia"/>
          <w:sz w:val="18"/>
          <w:szCs w:val="18"/>
        </w:rPr>
        <w:t xml:space="preserve">　</w:t>
      </w:r>
      <w:r w:rsidRPr="00F30B4B">
        <w:rPr>
          <w:rFonts w:ascii="游明朝" w:eastAsia="游明朝" w:hAnsi="游明朝" w:hint="eastAsia"/>
          <w:sz w:val="18"/>
          <w:szCs w:val="18"/>
        </w:rPr>
        <w:t>ヤフヤはしばらく考えるように口を閉ざした。沈黙の中、彼の蹄がかすかに床を打つ音が面会室に響いた。それは時間を刻むようでもあり、何かを探る足音のようでもあった</w:t>
      </w:r>
      <w:r>
        <w:rPr>
          <w:rFonts w:ascii="游明朝" w:eastAsia="游明朝" w:hAnsi="游明朝" w:hint="eastAsia"/>
          <w:sz w:val="18"/>
          <w:szCs w:val="18"/>
        </w:rPr>
        <w:t>。</w:t>
      </w:r>
    </w:p>
    <w:p w14:paraId="7A86C227" w14:textId="5EE8DD3C" w:rsidR="007B1156" w:rsidRDefault="00F30B4B" w:rsidP="007B1156">
      <w:pPr>
        <w:widowControl w:val="0"/>
        <w:rPr>
          <w:rFonts w:ascii="游明朝" w:eastAsia="游明朝" w:hAnsi="游明朝"/>
          <w:sz w:val="18"/>
          <w:szCs w:val="18"/>
        </w:rPr>
      </w:pPr>
      <w:r w:rsidRPr="00F30B4B">
        <w:rPr>
          <w:rFonts w:ascii="游明朝" w:eastAsia="游明朝" w:hAnsi="游明朝" w:hint="eastAsia"/>
          <w:sz w:val="18"/>
          <w:szCs w:val="18"/>
        </w:rPr>
        <w:t>「彼は……</w:t>
      </w:r>
      <w:r w:rsidR="007B1156">
        <w:rPr>
          <w:rFonts w:ascii="游明朝" w:eastAsia="游明朝" w:hAnsi="游明朝" w:hint="eastAsia"/>
          <w:sz w:val="18"/>
          <w:szCs w:val="18"/>
        </w:rPr>
        <w:t>そうだな。</w:t>
      </w:r>
      <w:r w:rsidR="007B1156" w:rsidRPr="007B1156">
        <w:rPr>
          <w:rFonts w:ascii="游明朝" w:eastAsia="游明朝" w:hAnsi="游明朝" w:hint="eastAsia"/>
          <w:sz w:val="18"/>
          <w:szCs w:val="18"/>
        </w:rPr>
        <w:t>妙な言い方になるが</w:t>
      </w:r>
      <w:r w:rsidR="007B1156">
        <w:rPr>
          <w:rFonts w:ascii="游明朝" w:eastAsia="游明朝" w:hAnsi="游明朝" w:hint="eastAsia"/>
          <w:sz w:val="18"/>
          <w:szCs w:val="18"/>
        </w:rPr>
        <w:t>、</w:t>
      </w:r>
      <w:r w:rsidR="007B1156" w:rsidRPr="007B1156">
        <w:rPr>
          <w:rFonts w:ascii="游明朝" w:eastAsia="游明朝" w:hAnsi="游明朝" w:hint="eastAsia"/>
          <w:sz w:val="18"/>
          <w:szCs w:val="18"/>
          <w:em w:val="dot"/>
        </w:rPr>
        <w:t>よく生きた</w:t>
      </w:r>
      <w:r w:rsidR="007B1156" w:rsidRPr="007B1156">
        <w:rPr>
          <w:rFonts w:ascii="游明朝" w:eastAsia="游明朝" w:hAnsi="游明朝" w:hint="eastAsia"/>
          <w:sz w:val="18"/>
          <w:szCs w:val="18"/>
        </w:rPr>
        <w:t>と思うよ」</w:t>
      </w:r>
    </w:p>
    <w:p w14:paraId="43DFFBBB" w14:textId="6561F87D" w:rsidR="00F30B4B" w:rsidRDefault="00F30B4B" w:rsidP="007B1156">
      <w:pPr>
        <w:widowControl w:val="0"/>
        <w:rPr>
          <w:rFonts w:ascii="游明朝" w:eastAsia="游明朝" w:hAnsi="游明朝" w:hint="eastAsia"/>
          <w:sz w:val="18"/>
          <w:szCs w:val="18"/>
        </w:rPr>
      </w:pPr>
      <w:r>
        <w:rPr>
          <w:rFonts w:ascii="游明朝" w:eastAsia="游明朝" w:hAnsi="游明朝" w:hint="eastAsia"/>
          <w:sz w:val="18"/>
          <w:szCs w:val="18"/>
        </w:rPr>
        <w:t xml:space="preserve">　</w:t>
      </w:r>
      <w:r w:rsidRPr="00F30B4B">
        <w:rPr>
          <w:rFonts w:ascii="游明朝" w:eastAsia="游明朝" w:hAnsi="游明朝" w:hint="eastAsia"/>
          <w:sz w:val="18"/>
          <w:szCs w:val="18"/>
        </w:rPr>
        <w:t>記録管の</w:t>
      </w:r>
      <w:r>
        <w:rPr>
          <w:rFonts w:ascii="游明朝" w:eastAsia="游明朝" w:hAnsi="游明朝" w:hint="eastAsia"/>
          <w:sz w:val="18"/>
          <w:szCs w:val="18"/>
        </w:rPr>
        <w:t>手</w:t>
      </w:r>
      <w:r w:rsidRPr="00F30B4B">
        <w:rPr>
          <w:rFonts w:ascii="游明朝" w:eastAsia="游明朝" w:hAnsi="游明朝" w:hint="eastAsia"/>
          <w:sz w:val="18"/>
          <w:szCs w:val="18"/>
        </w:rPr>
        <w:t>が止まった。思わず顔を上げた彼女の視線に、ヤフヤは目隠し越しに応じる。</w:t>
      </w:r>
    </w:p>
    <w:p w14:paraId="614346CF" w14:textId="7A1A728F" w:rsidR="00F30B4B" w:rsidRDefault="00F30B4B" w:rsidP="00F30B4B">
      <w:pPr>
        <w:widowControl w:val="0"/>
        <w:rPr>
          <w:rFonts w:ascii="游明朝" w:eastAsia="游明朝" w:hAnsi="游明朝"/>
          <w:sz w:val="18"/>
          <w:szCs w:val="18"/>
        </w:rPr>
      </w:pPr>
      <w:r>
        <w:rPr>
          <w:rFonts w:ascii="游明朝" w:eastAsia="游明朝" w:hAnsi="游明朝" w:hint="eastAsia"/>
          <w:sz w:val="18"/>
          <w:szCs w:val="18"/>
        </w:rPr>
        <w:t>「彼は諦めたとか、自暴自棄になったとか、そういう</w:t>
      </w:r>
      <w:r w:rsidR="007B1156">
        <w:rPr>
          <w:rFonts w:ascii="游明朝" w:eastAsia="游明朝" w:hAnsi="游明朝" w:hint="eastAsia"/>
          <w:sz w:val="18"/>
          <w:szCs w:val="18"/>
        </w:rPr>
        <w:t>わけ</w:t>
      </w:r>
      <w:r>
        <w:rPr>
          <w:rFonts w:ascii="游明朝" w:eastAsia="游明朝" w:hAnsi="游明朝" w:hint="eastAsia"/>
          <w:sz w:val="18"/>
          <w:szCs w:val="18"/>
        </w:rPr>
        <w:t>じゃなかった。やり方はどうであれ、グニパヘリルでの事件は、彼が生きようとした結果だと思う。</w:t>
      </w:r>
      <w:r w:rsidRPr="00F30B4B">
        <w:rPr>
          <w:rFonts w:ascii="游明朝" w:eastAsia="游明朝" w:hAnsi="游明朝" w:hint="eastAsia"/>
          <w:sz w:val="18"/>
          <w:szCs w:val="18"/>
        </w:rPr>
        <w:t>牙を剥いて、手を汚して</w:t>
      </w:r>
      <w:r w:rsidRPr="00F30B4B">
        <w:rPr>
          <w:rFonts w:ascii="游明朝" w:eastAsia="游明朝" w:hAnsi="游明朝" w:hint="eastAsia"/>
          <w:sz w:val="36"/>
          <w:szCs w:val="36"/>
        </w:rPr>
        <w:t>―</w:t>
      </w:r>
      <w:r w:rsidRPr="00F30B4B">
        <w:rPr>
          <w:rFonts w:ascii="游明朝" w:eastAsia="游明朝" w:hAnsi="游明朝" w:hint="eastAsia"/>
          <w:sz w:val="18"/>
          <w:szCs w:val="18"/>
        </w:rPr>
        <w:t>ただ、世界がそれを許さなかっただけさ」</w:t>
      </w:r>
    </w:p>
    <w:p w14:paraId="72D06837" w14:textId="77777777" w:rsidR="00F30B4B" w:rsidRDefault="00F30B4B" w:rsidP="00F30B4B">
      <w:pPr>
        <w:widowControl w:val="0"/>
        <w:rPr>
          <w:rFonts w:ascii="游明朝" w:eastAsia="游明朝" w:hAnsi="游明朝"/>
          <w:sz w:val="18"/>
          <w:szCs w:val="18"/>
        </w:rPr>
      </w:pPr>
      <w:r>
        <w:rPr>
          <w:rFonts w:ascii="游明朝" w:eastAsia="游明朝" w:hAnsi="游明朝" w:hint="eastAsia"/>
          <w:sz w:val="18"/>
          <w:szCs w:val="18"/>
        </w:rPr>
        <w:lastRenderedPageBreak/>
        <w:t xml:space="preserve">　</w:t>
      </w:r>
      <w:r w:rsidRPr="00F30B4B">
        <w:rPr>
          <w:rFonts w:ascii="游明朝" w:eastAsia="游明朝" w:hAnsi="游明朝" w:hint="eastAsia"/>
          <w:sz w:val="18"/>
          <w:szCs w:val="18"/>
        </w:rPr>
        <w:t>怒りも悔いもなかった。ただ静かで、正しさや間違いでは測れない何かが、そこにあった。</w:t>
      </w:r>
    </w:p>
    <w:p w14:paraId="1B619714" w14:textId="28662CC6" w:rsidR="00F30B4B" w:rsidRPr="00F30B4B" w:rsidRDefault="00F30B4B" w:rsidP="00F30B4B">
      <w:pPr>
        <w:widowControl w:val="0"/>
        <w:rPr>
          <w:rFonts w:ascii="游明朝" w:eastAsia="游明朝" w:hAnsi="游明朝"/>
          <w:sz w:val="18"/>
          <w:szCs w:val="18"/>
        </w:rPr>
      </w:pPr>
      <w:r w:rsidRPr="00F30B4B">
        <w:rPr>
          <w:rFonts w:ascii="游明朝" w:eastAsia="游明朝" w:hAnsi="游明朝" w:hint="eastAsia"/>
          <w:sz w:val="18"/>
          <w:szCs w:val="18"/>
        </w:rPr>
        <w:t>「誰も弔わないだろう。名も、墓も残らない。けれど彼は、僕の始まりだった。理想に燃える僕に、現実という名の錆びた刃を突きつけてきた男だ。切り捨てたつもりでも、結局、僕の中にはまだ彼がいる」</w:t>
      </w:r>
    </w:p>
    <w:p w14:paraId="522FD364" w14:textId="08D4051B" w:rsidR="00F30B4B" w:rsidRDefault="00F30B4B" w:rsidP="00F30B4B">
      <w:pPr>
        <w:widowControl w:val="0"/>
        <w:rPr>
          <w:rFonts w:ascii="游明朝" w:eastAsia="游明朝" w:hAnsi="游明朝"/>
          <w:sz w:val="18"/>
          <w:szCs w:val="18"/>
        </w:rPr>
      </w:pPr>
      <w:r>
        <w:rPr>
          <w:rFonts w:ascii="游明朝" w:eastAsia="游明朝" w:hAnsi="游明朝" w:hint="eastAsia"/>
          <w:sz w:val="18"/>
          <w:szCs w:val="18"/>
        </w:rPr>
        <w:t xml:space="preserve">　</w:t>
      </w:r>
      <w:r w:rsidRPr="00F30B4B">
        <w:rPr>
          <w:rFonts w:ascii="游明朝" w:eastAsia="游明朝" w:hAnsi="游明朝" w:hint="eastAsia"/>
          <w:sz w:val="18"/>
          <w:szCs w:val="18"/>
        </w:rPr>
        <w:t>少しだけ間を置いて、彼は続けた。</w:t>
      </w:r>
    </w:p>
    <w:p w14:paraId="20FE8449" w14:textId="10D929BE" w:rsidR="00F30B4B" w:rsidRDefault="00F30B4B" w:rsidP="00F30B4B">
      <w:pPr>
        <w:widowControl w:val="0"/>
        <w:rPr>
          <w:rFonts w:ascii="游明朝" w:eastAsia="游明朝" w:hAnsi="游明朝"/>
          <w:sz w:val="18"/>
          <w:szCs w:val="18"/>
        </w:rPr>
      </w:pPr>
      <w:r>
        <w:rPr>
          <w:rFonts w:ascii="游明朝" w:eastAsia="游明朝" w:hAnsi="游明朝" w:hint="eastAsia"/>
          <w:sz w:val="18"/>
          <w:szCs w:val="18"/>
        </w:rPr>
        <w:t xml:space="preserve">　</w:t>
      </w:r>
      <w:r w:rsidRPr="00F30B4B">
        <w:rPr>
          <w:rFonts w:ascii="游明朝" w:eastAsia="游明朝" w:hAnsi="游明朝" w:hint="eastAsia"/>
          <w:sz w:val="18"/>
          <w:szCs w:val="18"/>
        </w:rPr>
        <w:t>記録管</w:t>
      </w:r>
      <w:r w:rsidR="007B1156">
        <w:rPr>
          <w:rFonts w:ascii="游明朝" w:eastAsia="游明朝" w:hAnsi="游明朝" w:hint="eastAsia"/>
          <w:sz w:val="18"/>
          <w:szCs w:val="18"/>
        </w:rPr>
        <w:t>に</w:t>
      </w:r>
      <w:r>
        <w:rPr>
          <w:rFonts w:ascii="游明朝" w:eastAsia="游明朝" w:hAnsi="游明朝" w:hint="eastAsia"/>
          <w:sz w:val="18"/>
          <w:szCs w:val="18"/>
        </w:rPr>
        <w:t>、</w:t>
      </w:r>
      <w:r w:rsidRPr="00F30B4B">
        <w:rPr>
          <w:rFonts w:ascii="游明朝" w:eastAsia="游明朝" w:hAnsi="游明朝" w:hint="eastAsia"/>
          <w:sz w:val="18"/>
          <w:szCs w:val="18"/>
        </w:rPr>
        <w:t>も</w:t>
      </w:r>
      <w:r>
        <w:rPr>
          <w:rFonts w:ascii="游明朝" w:eastAsia="游明朝" w:hAnsi="游明朝" w:hint="eastAsia"/>
          <w:sz w:val="18"/>
          <w:szCs w:val="18"/>
        </w:rPr>
        <w:t>はや彼の言葉を書き留め</w:t>
      </w:r>
      <w:r w:rsidR="007B1156">
        <w:rPr>
          <w:rFonts w:ascii="游明朝" w:eastAsia="游明朝" w:hAnsi="游明朝" w:hint="eastAsia"/>
          <w:sz w:val="18"/>
          <w:szCs w:val="18"/>
        </w:rPr>
        <w:t>ることはでき</w:t>
      </w:r>
      <w:r w:rsidRPr="00F30B4B">
        <w:rPr>
          <w:rFonts w:ascii="游明朝" w:eastAsia="游明朝" w:hAnsi="游明朝" w:hint="eastAsia"/>
          <w:sz w:val="18"/>
          <w:szCs w:val="18"/>
        </w:rPr>
        <w:t>なかった。ただ黙って、そこにいた。</w:t>
      </w:r>
    </w:p>
    <w:p w14:paraId="352FBCE1" w14:textId="583E81B0" w:rsidR="00F30B4B" w:rsidRDefault="00F30B4B" w:rsidP="00F30B4B">
      <w:pPr>
        <w:widowControl w:val="0"/>
        <w:rPr>
          <w:rFonts w:ascii="游明朝" w:eastAsia="游明朝" w:hAnsi="游明朝"/>
          <w:sz w:val="18"/>
          <w:szCs w:val="18"/>
        </w:rPr>
      </w:pPr>
      <w:r>
        <w:rPr>
          <w:rFonts w:ascii="游明朝" w:eastAsia="游明朝" w:hAnsi="游明朝" w:hint="eastAsia"/>
          <w:sz w:val="18"/>
          <w:szCs w:val="18"/>
        </w:rPr>
        <w:t xml:space="preserve">　</w:t>
      </w:r>
      <w:r w:rsidRPr="00F30B4B">
        <w:rPr>
          <w:rFonts w:ascii="游明朝" w:eastAsia="游明朝" w:hAnsi="游明朝" w:hint="eastAsia"/>
          <w:sz w:val="36"/>
          <w:szCs w:val="36"/>
        </w:rPr>
        <w:t>─</w:t>
      </w:r>
      <w:r w:rsidRPr="00F30B4B">
        <w:rPr>
          <w:rFonts w:ascii="游明朝" w:eastAsia="游明朝" w:hAnsi="游明朝" w:hint="eastAsia"/>
          <w:sz w:val="18"/>
          <w:szCs w:val="18"/>
        </w:rPr>
        <w:t>面会時間、終了です</w:t>
      </w:r>
      <w:r>
        <w:rPr>
          <w:rFonts w:ascii="游明朝" w:eastAsia="游明朝" w:hAnsi="游明朝" w:hint="eastAsia"/>
          <w:sz w:val="18"/>
          <w:szCs w:val="18"/>
        </w:rPr>
        <w:t>。</w:t>
      </w:r>
    </w:p>
    <w:p w14:paraId="4E01D5C2" w14:textId="04A4FAFC" w:rsidR="00F30B4B" w:rsidRPr="00F30B4B" w:rsidRDefault="00F30B4B" w:rsidP="00F30B4B">
      <w:pPr>
        <w:widowControl w:val="0"/>
        <w:rPr>
          <w:rFonts w:ascii="游明朝" w:eastAsia="游明朝" w:hAnsi="游明朝"/>
          <w:sz w:val="18"/>
          <w:szCs w:val="18"/>
        </w:rPr>
      </w:pPr>
      <w:r>
        <w:rPr>
          <w:rFonts w:ascii="游明朝" w:eastAsia="游明朝" w:hAnsi="游明朝" w:hint="eastAsia"/>
          <w:sz w:val="18"/>
          <w:szCs w:val="18"/>
        </w:rPr>
        <w:t xml:space="preserve">　</w:t>
      </w:r>
      <w:r w:rsidRPr="00F30B4B">
        <w:rPr>
          <w:rFonts w:ascii="游明朝" w:eastAsia="游明朝" w:hAnsi="游明朝" w:hint="eastAsia"/>
          <w:sz w:val="18"/>
          <w:szCs w:val="18"/>
        </w:rPr>
        <w:t>機械的なアナウンスが響き、室内の空気が切断されたように変わった。</w:t>
      </w:r>
    </w:p>
    <w:p w14:paraId="5BB6D740" w14:textId="3EC1661E" w:rsidR="00F30B4B" w:rsidRPr="00F30B4B" w:rsidRDefault="00F30B4B" w:rsidP="00F30B4B">
      <w:pPr>
        <w:widowControl w:val="0"/>
        <w:rPr>
          <w:rFonts w:ascii="游明朝" w:eastAsia="游明朝" w:hAnsi="游明朝"/>
          <w:sz w:val="18"/>
          <w:szCs w:val="18"/>
        </w:rPr>
      </w:pPr>
      <w:r>
        <w:rPr>
          <w:rFonts w:ascii="游明朝" w:eastAsia="游明朝" w:hAnsi="游明朝" w:hint="eastAsia"/>
          <w:sz w:val="18"/>
          <w:szCs w:val="18"/>
        </w:rPr>
        <w:t xml:space="preserve">　</w:t>
      </w:r>
      <w:r w:rsidRPr="00F30B4B">
        <w:rPr>
          <w:rFonts w:ascii="游明朝" w:eastAsia="游明朝" w:hAnsi="游明朝" w:hint="eastAsia"/>
          <w:sz w:val="18"/>
          <w:szCs w:val="18"/>
        </w:rPr>
        <w:t>記録管</w:t>
      </w:r>
      <w:r>
        <w:rPr>
          <w:rFonts w:ascii="游明朝" w:eastAsia="游明朝" w:hAnsi="游明朝" w:hint="eastAsia"/>
          <w:sz w:val="18"/>
          <w:szCs w:val="18"/>
        </w:rPr>
        <w:t>が</w:t>
      </w:r>
      <w:r w:rsidRPr="00F30B4B">
        <w:rPr>
          <w:rFonts w:ascii="游明朝" w:eastAsia="游明朝" w:hAnsi="游明朝" w:hint="eastAsia"/>
          <w:sz w:val="18"/>
          <w:szCs w:val="18"/>
        </w:rPr>
        <w:t>立ち上がり、ヤフヤに一礼する。彼は立ち上がりもせず、目隠しの奥でただ頷いた。</w:t>
      </w:r>
    </w:p>
    <w:p w14:paraId="106C9C20" w14:textId="6946294D" w:rsidR="00F30B4B" w:rsidRPr="00F30B4B" w:rsidRDefault="00F30B4B" w:rsidP="00F30B4B">
      <w:pPr>
        <w:widowControl w:val="0"/>
        <w:rPr>
          <w:rFonts w:ascii="游明朝" w:eastAsia="游明朝" w:hAnsi="游明朝"/>
          <w:sz w:val="18"/>
          <w:szCs w:val="18"/>
        </w:rPr>
      </w:pPr>
      <w:r>
        <w:rPr>
          <w:rFonts w:ascii="游明朝" w:eastAsia="游明朝" w:hAnsi="游明朝" w:hint="eastAsia"/>
          <w:sz w:val="18"/>
          <w:szCs w:val="18"/>
        </w:rPr>
        <w:lastRenderedPageBreak/>
        <w:t xml:space="preserve">　</w:t>
      </w:r>
      <w:r w:rsidRPr="00F30B4B">
        <w:rPr>
          <w:rFonts w:ascii="游明朝" w:eastAsia="游明朝" w:hAnsi="游明朝" w:hint="eastAsia"/>
          <w:sz w:val="18"/>
          <w:szCs w:val="18"/>
        </w:rPr>
        <w:t>面会室の扉が開き、記録管が出ていく。重い金属の音が再び響いた。</w:t>
      </w:r>
    </w:p>
    <w:p w14:paraId="675D5305" w14:textId="7219E2DE" w:rsidR="00F30B4B" w:rsidRPr="00F30B4B" w:rsidRDefault="00F30B4B" w:rsidP="00F30B4B">
      <w:pPr>
        <w:widowControl w:val="0"/>
        <w:rPr>
          <w:rFonts w:ascii="游明朝" w:eastAsia="游明朝" w:hAnsi="游明朝" w:hint="eastAsia"/>
        </w:rPr>
      </w:pPr>
      <w:r>
        <w:rPr>
          <w:rFonts w:ascii="游明朝" w:eastAsia="游明朝" w:hAnsi="游明朝" w:hint="eastAsia"/>
          <w:sz w:val="18"/>
          <w:szCs w:val="18"/>
        </w:rPr>
        <w:t xml:space="preserve">　</w:t>
      </w:r>
      <w:r w:rsidRPr="00F30B4B">
        <w:rPr>
          <w:rFonts w:ascii="游明朝" w:eastAsia="游明朝" w:hAnsi="游明朝" w:hint="eastAsia"/>
          <w:sz w:val="18"/>
          <w:szCs w:val="18"/>
        </w:rPr>
        <w:t>その音を背に、ヤフヤはただ一人、静かに呼吸を続けていた。言葉を失った空間の中、彼だけがまだ、語りの続きを生きていた。</w:t>
      </w:r>
    </w:p>
    <w:sectPr w:rsidR="00F30B4B" w:rsidRPr="00F30B4B" w:rsidSect="00047C24">
      <w:headerReference w:type="even" r:id="rId7"/>
      <w:headerReference w:type="default" r:id="rId8"/>
      <w:footerReference w:type="even" r:id="rId9"/>
      <w:footerReference w:type="default" r:id="rId10"/>
      <w:pgSz w:w="5953" w:h="8391" w:code="70"/>
      <w:pgMar w:top="720" w:right="720" w:bottom="720" w:left="720" w:header="340" w:footer="0" w:gutter="0"/>
      <w:cols w:space="425"/>
      <w:textDirection w:val="tbRl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C0B6D40" w14:textId="77777777" w:rsidR="00D071A1" w:rsidRDefault="00D071A1" w:rsidP="00355F69">
      <w:r>
        <w:separator/>
      </w:r>
    </w:p>
  </w:endnote>
  <w:endnote w:type="continuationSeparator" w:id="0">
    <w:p w14:paraId="3CF37719" w14:textId="77777777" w:rsidR="00D071A1" w:rsidRDefault="00D071A1" w:rsidP="00355F6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游明朝"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游ゴシック Light">
    <w:panose1 w:val="020B0300000000000000"/>
    <w:charset w:val="80"/>
    <w:family w:val="modern"/>
    <w:pitch w:val="variable"/>
    <w:sig w:usb0="E00002FF" w:usb1="2AC7FDFF" w:usb2="00000016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2067148508"/>
      <w:docPartObj>
        <w:docPartGallery w:val="Page Numbers (Bottom of Page)"/>
        <w:docPartUnique/>
      </w:docPartObj>
    </w:sdtPr>
    <w:sdtEndPr>
      <w:rPr>
        <w:sz w:val="18"/>
        <w:szCs w:val="20"/>
      </w:rPr>
    </w:sdtEndPr>
    <w:sdtContent>
      <w:p w14:paraId="3D0FE7DE" w14:textId="59AF855A" w:rsidR="00047C24" w:rsidRPr="00047C24" w:rsidRDefault="00047C24" w:rsidP="00047C24">
        <w:pPr>
          <w:pStyle w:val="a5"/>
          <w:jc w:val="center"/>
          <w:rPr>
            <w:sz w:val="18"/>
            <w:szCs w:val="20"/>
          </w:rPr>
        </w:pPr>
        <w:r w:rsidRPr="00047C24">
          <w:rPr>
            <w:sz w:val="18"/>
            <w:szCs w:val="20"/>
          </w:rPr>
          <w:fldChar w:fldCharType="begin"/>
        </w:r>
        <w:r w:rsidRPr="00047C24">
          <w:rPr>
            <w:sz w:val="18"/>
            <w:szCs w:val="20"/>
          </w:rPr>
          <w:instrText>PAGE   \* MERGEFORMAT</w:instrText>
        </w:r>
        <w:r w:rsidRPr="00047C24">
          <w:rPr>
            <w:sz w:val="18"/>
            <w:szCs w:val="20"/>
          </w:rPr>
          <w:fldChar w:fldCharType="separate"/>
        </w:r>
        <w:r w:rsidRPr="00047C24">
          <w:rPr>
            <w:sz w:val="18"/>
            <w:szCs w:val="20"/>
            <w:lang w:val="ja-JP"/>
          </w:rPr>
          <w:t>2</w:t>
        </w:r>
        <w:r w:rsidRPr="00047C24">
          <w:rPr>
            <w:sz w:val="18"/>
            <w:szCs w:val="20"/>
          </w:rPr>
          <w:fldChar w:fldCharType="end"/>
        </w:r>
      </w:p>
    </w:sdtContent>
  </w:sdt>
  <w:p w14:paraId="60D239FC" w14:textId="77777777" w:rsidR="00047C24" w:rsidRDefault="00047C24">
    <w:pPr>
      <w:pStyle w:val="a5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135173298"/>
      <w:docPartObj>
        <w:docPartGallery w:val="Page Numbers (Bottom of Page)"/>
        <w:docPartUnique/>
      </w:docPartObj>
    </w:sdtPr>
    <w:sdtEndPr>
      <w:rPr>
        <w:sz w:val="18"/>
        <w:szCs w:val="20"/>
      </w:rPr>
    </w:sdtEndPr>
    <w:sdtContent>
      <w:p w14:paraId="7E67F4C8" w14:textId="65BB5153" w:rsidR="00047C24" w:rsidRPr="00047C24" w:rsidRDefault="00047C24" w:rsidP="00047C24">
        <w:pPr>
          <w:pStyle w:val="a5"/>
          <w:jc w:val="center"/>
          <w:rPr>
            <w:sz w:val="18"/>
            <w:szCs w:val="20"/>
          </w:rPr>
        </w:pPr>
        <w:r w:rsidRPr="00047C24">
          <w:rPr>
            <w:sz w:val="18"/>
            <w:szCs w:val="20"/>
          </w:rPr>
          <w:fldChar w:fldCharType="begin"/>
        </w:r>
        <w:r w:rsidRPr="00047C24">
          <w:rPr>
            <w:sz w:val="18"/>
            <w:szCs w:val="20"/>
          </w:rPr>
          <w:instrText>PAGE   \* MERGEFORMAT</w:instrText>
        </w:r>
        <w:r w:rsidRPr="00047C24">
          <w:rPr>
            <w:sz w:val="18"/>
            <w:szCs w:val="20"/>
          </w:rPr>
          <w:fldChar w:fldCharType="separate"/>
        </w:r>
        <w:r w:rsidRPr="00047C24">
          <w:rPr>
            <w:sz w:val="18"/>
            <w:szCs w:val="20"/>
            <w:lang w:val="ja-JP"/>
          </w:rPr>
          <w:t>2</w:t>
        </w:r>
        <w:r w:rsidRPr="00047C24">
          <w:rPr>
            <w:sz w:val="18"/>
            <w:szCs w:val="20"/>
          </w:rPr>
          <w:fldChar w:fldCharType="end"/>
        </w:r>
      </w:p>
    </w:sdtContent>
  </w:sdt>
  <w:p w14:paraId="44F557D4" w14:textId="77777777" w:rsidR="00047C24" w:rsidRDefault="00047C24">
    <w:pPr>
      <w:pStyle w:val="a5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2162772" w14:textId="77777777" w:rsidR="00D071A1" w:rsidRDefault="00D071A1" w:rsidP="00355F69">
      <w:r>
        <w:separator/>
      </w:r>
    </w:p>
  </w:footnote>
  <w:footnote w:type="continuationSeparator" w:id="0">
    <w:p w14:paraId="7916B588" w14:textId="77777777" w:rsidR="00D071A1" w:rsidRDefault="00D071A1" w:rsidP="00355F6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07BD28C" w14:textId="092E2A56" w:rsidR="00047C24" w:rsidRPr="00FC1CEF" w:rsidRDefault="00066E38" w:rsidP="00066E38">
    <w:pPr>
      <w:pStyle w:val="a3"/>
      <w:rPr>
        <w:rFonts w:hint="eastAsia"/>
        <w:sz w:val="18"/>
        <w:szCs w:val="20"/>
      </w:rPr>
    </w:pPr>
    <w:r w:rsidRPr="00FC1CEF">
      <w:rPr>
        <w:sz w:val="18"/>
        <w:szCs w:val="20"/>
      </w:rPr>
      <w:t>ヤフヤ獄中聴取録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9BD7636" w14:textId="315D28D1" w:rsidR="00047C24" w:rsidRPr="00FC1CEF" w:rsidRDefault="00066E38" w:rsidP="00066E38">
    <w:pPr>
      <w:pStyle w:val="a3"/>
      <w:jc w:val="right"/>
      <w:rPr>
        <w:sz w:val="18"/>
        <w:szCs w:val="20"/>
      </w:rPr>
    </w:pPr>
    <w:r w:rsidRPr="00FC1CEF">
      <w:rPr>
        <w:sz w:val="18"/>
        <w:szCs w:val="20"/>
      </w:rPr>
      <w:t>ヤフヤ獄中聴取録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removePersonalInformation/>
  <w:removeDateAndTime/>
  <w:bordersDoNotSurroundHeader/>
  <w:bordersDoNotSurroundFooter/>
  <w:proofState w:spelling="clean" w:grammar="dirty"/>
  <w:defaultTabStop w:val="840"/>
  <w:evenAndOddHeaders/>
  <w:characterSpacingControl w:val="doNotCompress"/>
  <w:hdrShapeDefaults>
    <o:shapedefaults v:ext="edit" spidmax="2050">
      <v:textbox inset="5.85pt,.7pt,5.85pt,.7pt"/>
    </o:shapedefaults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7505D"/>
    <w:rsid w:val="00047C24"/>
    <w:rsid w:val="00066E38"/>
    <w:rsid w:val="000E2761"/>
    <w:rsid w:val="000E43D7"/>
    <w:rsid w:val="000E47B0"/>
    <w:rsid w:val="00180141"/>
    <w:rsid w:val="001B34D4"/>
    <w:rsid w:val="00251446"/>
    <w:rsid w:val="00255FB9"/>
    <w:rsid w:val="0027505D"/>
    <w:rsid w:val="00355F69"/>
    <w:rsid w:val="00365B3C"/>
    <w:rsid w:val="00483C42"/>
    <w:rsid w:val="004C05BD"/>
    <w:rsid w:val="006577A1"/>
    <w:rsid w:val="006A3AAD"/>
    <w:rsid w:val="0070357F"/>
    <w:rsid w:val="007B1156"/>
    <w:rsid w:val="00894069"/>
    <w:rsid w:val="00900CC8"/>
    <w:rsid w:val="00A5788E"/>
    <w:rsid w:val="00B2451D"/>
    <w:rsid w:val="00B85D12"/>
    <w:rsid w:val="00CA1CE4"/>
    <w:rsid w:val="00CB4B30"/>
    <w:rsid w:val="00D071A1"/>
    <w:rsid w:val="00DB02D8"/>
    <w:rsid w:val="00DB3420"/>
    <w:rsid w:val="00DD5F5B"/>
    <w:rsid w:val="00E4648C"/>
    <w:rsid w:val="00F30B4B"/>
    <w:rsid w:val="00F647EF"/>
    <w:rsid w:val="00FA3EEC"/>
    <w:rsid w:val="00FC1CE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>
      <v:textbox inset="5.85pt,.7pt,5.85pt,.7pt"/>
    </o:shapedefaults>
    <o:shapelayout v:ext="edit">
      <o:idmap v:ext="edit" data="2"/>
    </o:shapelayout>
  </w:shapeDefaults>
  <w:decimalSymbol w:val="."/>
  <w:listSeparator w:val=","/>
  <w14:docId w14:val="0F3C2A6C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ja-JP" w:bidi="ar-SA"/>
      </w:rPr>
    </w:rPrDefault>
    <w:pPrDefault>
      <w:pPr>
        <w:spacing w:line="360" w:lineRule="exact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355F69"/>
    <w:pPr>
      <w:tabs>
        <w:tab w:val="center" w:pos="4252"/>
        <w:tab w:val="right" w:pos="8504"/>
      </w:tabs>
      <w:snapToGrid w:val="0"/>
    </w:pPr>
  </w:style>
  <w:style w:type="character" w:customStyle="1" w:styleId="a4">
    <w:name w:val="ヘッダー (文字)"/>
    <w:basedOn w:val="a0"/>
    <w:link w:val="a3"/>
    <w:uiPriority w:val="99"/>
    <w:rsid w:val="00355F69"/>
  </w:style>
  <w:style w:type="paragraph" w:styleId="a5">
    <w:name w:val="footer"/>
    <w:basedOn w:val="a"/>
    <w:link w:val="a6"/>
    <w:uiPriority w:val="99"/>
    <w:unhideWhenUsed/>
    <w:rsid w:val="00355F69"/>
    <w:pPr>
      <w:tabs>
        <w:tab w:val="center" w:pos="4252"/>
        <w:tab w:val="right" w:pos="8504"/>
      </w:tabs>
      <w:snapToGrid w:val="0"/>
    </w:pPr>
  </w:style>
  <w:style w:type="character" w:customStyle="1" w:styleId="a6">
    <w:name w:val="フッター (文字)"/>
    <w:basedOn w:val="a0"/>
    <w:link w:val="a5"/>
    <w:uiPriority w:val="99"/>
    <w:rsid w:val="00355F6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25454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408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364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9572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178158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499768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646435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9999797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672886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0696097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4992236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3798813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1742726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6576190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70528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9128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79382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539556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653645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5794205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4710015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2236803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2605156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956822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54935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7961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547150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668707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602714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3547325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2499578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0818508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9910596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2188096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585956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0408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130287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430204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19508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4409242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9153753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12688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313329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1890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267873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500903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8796549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5393142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8737616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743551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146512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7336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395509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583500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352124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4536761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2513103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9882842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76395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4077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597147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660405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567973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3738471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3904307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9671659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295675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3429860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87576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7748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87790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06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10667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3817671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7643480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0946016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83978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4722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16493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077593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354967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3435768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2126066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9537738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780986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5758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160073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798226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152122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7164946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7451907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0052166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238549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2137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659050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08801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9803398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5953314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5475511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9481609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9055061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9192730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91107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9881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670935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805217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768332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6383614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0685003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4852931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887670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7669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270646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28503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435881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768025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3498915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3690521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3143552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0205832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96870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9906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271240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356516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444675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1495740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9333541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1076929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9390601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9848035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053432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0988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519842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125850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134271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3790274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463697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1361065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8372252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2560964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62953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5731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053491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864156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913648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7652365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4000443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0883098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85374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6588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602447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312313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677544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7692451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3162403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551565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9978808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0510534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游ゴシック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游明朝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59F00AF-1BDF-49B0-B499-24E779D9C79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11</Pages>
  <Words>538</Words>
  <Characters>3072</Characters>
  <Application>Microsoft Office Word</Application>
  <DocSecurity>0</DocSecurity>
  <Lines>25</Lines>
  <Paragraphs>7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2025-05-24T14:00:00Z</dcterms:created>
  <dcterms:modified xsi:type="dcterms:W3CDTF">2025-05-24T15:58:00Z</dcterms:modified>
</cp:coreProperties>
</file>