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CDE5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📘 HALO – Core User Journeys (English Version)</w:t>
      </w:r>
    </w:p>
    <w:p w14:paraId="52B98E86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  <w:i/>
          <w:iCs/>
        </w:rPr>
        <w:t>(Full Professional Translation)</w:t>
      </w:r>
    </w:p>
    <w:p w14:paraId="339D9DB2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pict w14:anchorId="544922CF">
          <v:rect id="_x0000_i1104" style="width:0;height:1.5pt" o:hralign="center" o:hrstd="t" o:hr="t" fillcolor="#a0a0a0" stroked="f"/>
        </w:pict>
      </w:r>
    </w:p>
    <w:p w14:paraId="40B78889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1) User Journey: First Launch</w:t>
      </w:r>
    </w:p>
    <w:p w14:paraId="5BFDC590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Goal:</w:t>
      </w:r>
      <w:r w:rsidRPr="002840C9">
        <w:rPr>
          <w:rFonts w:ascii="Segoe UI Emoji" w:hAnsi="Segoe UI Emoji" w:cs="Segoe UI Emoji"/>
          <w:b/>
          <w:bCs/>
        </w:rPr>
        <w:br/>
        <w:t>Welcome the user… impress them… and remove friction from the very first minute.</w:t>
      </w:r>
    </w:p>
    <w:p w14:paraId="3190FE54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1 — Welcome Screen</w:t>
      </w:r>
    </w:p>
    <w:p w14:paraId="2279AE44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Simple</w:t>
      </w:r>
      <w:r w:rsidRPr="002840C9">
        <w:rPr>
          <w:rFonts w:ascii="Segoe UI Emoji" w:hAnsi="Segoe UI Emoji" w:cs="Segoe UI Emoji"/>
          <w:b/>
          <w:bCs/>
        </w:rPr>
        <w:br/>
        <w:t>Calm</w:t>
      </w:r>
      <w:r w:rsidRPr="002840C9">
        <w:rPr>
          <w:rFonts w:ascii="Segoe UI Emoji" w:hAnsi="Segoe UI Emoji" w:cs="Segoe UI Emoji"/>
          <w:b/>
          <w:bCs/>
        </w:rPr>
        <w:br/>
        <w:t>Minimal text</w:t>
      </w:r>
    </w:p>
    <w:p w14:paraId="311F20B3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Message:</w:t>
      </w:r>
      <w:r w:rsidRPr="002840C9">
        <w:rPr>
          <w:rFonts w:ascii="Segoe UI Emoji" w:hAnsi="Segoe UI Emoji" w:cs="Segoe UI Emoji"/>
          <w:b/>
          <w:bCs/>
        </w:rPr>
        <w:br/>
        <w:t>“Welcome to HALO.</w:t>
      </w:r>
      <w:r w:rsidRPr="002840C9">
        <w:rPr>
          <w:rFonts w:ascii="Segoe UI Emoji" w:hAnsi="Segoe UI Emoji" w:cs="Segoe UI Emoji"/>
          <w:b/>
          <w:bCs/>
        </w:rPr>
        <w:br/>
        <w:t>Your external mind begins here.”</w:t>
      </w:r>
    </w:p>
    <w:p w14:paraId="12363D22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2 — Two Only Questions</w:t>
      </w:r>
    </w:p>
    <w:p w14:paraId="45D40D7B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asks the user:</w:t>
      </w:r>
    </w:p>
    <w:p w14:paraId="7315F023" w14:textId="77777777" w:rsidR="002840C9" w:rsidRPr="002840C9" w:rsidRDefault="002840C9" w:rsidP="002840C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“What do you feel you need these days?”</w:t>
      </w:r>
      <w:r w:rsidRPr="002840C9">
        <w:rPr>
          <w:rFonts w:ascii="Segoe UI Emoji" w:hAnsi="Segoe UI Emoji" w:cs="Segoe UI Emoji"/>
          <w:b/>
          <w:bCs/>
        </w:rPr>
        <w:br/>
        <w:t>Options:</w:t>
      </w:r>
    </w:p>
    <w:p w14:paraId="2BAA615B" w14:textId="77777777" w:rsidR="002840C9" w:rsidRPr="002840C9" w:rsidRDefault="002840C9" w:rsidP="002840C9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Clarity</w:t>
      </w:r>
    </w:p>
    <w:p w14:paraId="4265B69A" w14:textId="77777777" w:rsidR="002840C9" w:rsidRPr="002840C9" w:rsidRDefault="002840C9" w:rsidP="002840C9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Calm</w:t>
      </w:r>
    </w:p>
    <w:p w14:paraId="531B03EB" w14:textId="77777777" w:rsidR="002840C9" w:rsidRPr="002840C9" w:rsidRDefault="002840C9" w:rsidP="002840C9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A Decision</w:t>
      </w:r>
    </w:p>
    <w:p w14:paraId="4E721D45" w14:textId="77777777" w:rsidR="002840C9" w:rsidRPr="002840C9" w:rsidRDefault="002840C9" w:rsidP="002840C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“How would you like HALO to help you?”</w:t>
      </w:r>
      <w:r w:rsidRPr="002840C9">
        <w:rPr>
          <w:rFonts w:ascii="Segoe UI Emoji" w:hAnsi="Segoe UI Emoji" w:cs="Segoe UI Emoji"/>
          <w:b/>
          <w:bCs/>
        </w:rPr>
        <w:br/>
        <w:t>Options:</w:t>
      </w:r>
    </w:p>
    <w:p w14:paraId="0AD9C42D" w14:textId="77777777" w:rsidR="002840C9" w:rsidRPr="002840C9" w:rsidRDefault="002840C9" w:rsidP="002840C9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Listen</w:t>
      </w:r>
    </w:p>
    <w:p w14:paraId="5F47993C" w14:textId="77777777" w:rsidR="002840C9" w:rsidRPr="002840C9" w:rsidRDefault="002840C9" w:rsidP="002840C9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Organize your mind</w:t>
      </w:r>
    </w:p>
    <w:p w14:paraId="58CE770D" w14:textId="77777777" w:rsidR="002840C9" w:rsidRPr="002840C9" w:rsidRDefault="002840C9" w:rsidP="002840C9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Guide your decisions</w:t>
      </w:r>
    </w:p>
    <w:p w14:paraId="03BA08EA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3 — Choose Interaction Method</w:t>
      </w:r>
    </w:p>
    <w:p w14:paraId="12F4AEA9" w14:textId="77777777" w:rsidR="002840C9" w:rsidRPr="002840C9" w:rsidRDefault="002840C9" w:rsidP="002840C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lastRenderedPageBreak/>
        <w:t>Text</w:t>
      </w:r>
    </w:p>
    <w:p w14:paraId="4FDD3EF8" w14:textId="77777777" w:rsidR="002840C9" w:rsidRPr="002840C9" w:rsidRDefault="002840C9" w:rsidP="002840C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Voice</w:t>
      </w:r>
    </w:p>
    <w:p w14:paraId="75C5850F" w14:textId="77777777" w:rsidR="002840C9" w:rsidRPr="002840C9" w:rsidRDefault="002840C9" w:rsidP="002840C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Both</w:t>
      </w:r>
      <w:r w:rsidRPr="002840C9">
        <w:rPr>
          <w:rFonts w:ascii="Segoe UI Emoji" w:hAnsi="Segoe UI Emoji" w:cs="Segoe UI Emoji"/>
          <w:b/>
          <w:bCs/>
        </w:rPr>
        <w:br/>
      </w:r>
      <w:r w:rsidRPr="002840C9">
        <w:rPr>
          <w:rFonts w:ascii="Segoe UI Emoji" w:hAnsi="Segoe UI Emoji" w:cs="Segoe UI Emoji"/>
          <w:b/>
          <w:bCs/>
          <w:i/>
          <w:iCs/>
        </w:rPr>
        <w:t>(Optional — zero pressure)</w:t>
      </w:r>
    </w:p>
    <w:p w14:paraId="358E8FE7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4 — “I’ll need 2 minutes to get to know you… ready?”</w:t>
      </w:r>
    </w:p>
    <w:p w14:paraId="393369B5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This starts the ultra-light onboarding.</w:t>
      </w:r>
    </w:p>
    <w:p w14:paraId="046B27F7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5 — 6 Multiple-Choice Questions</w:t>
      </w:r>
    </w:p>
    <w:p w14:paraId="1DE8CEBA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No personal questions.</w:t>
      </w:r>
      <w:r w:rsidRPr="002840C9">
        <w:rPr>
          <w:rFonts w:ascii="Segoe UI Emoji" w:hAnsi="Segoe UI Emoji" w:cs="Segoe UI Emoji"/>
          <w:b/>
          <w:bCs/>
        </w:rPr>
        <w:br/>
        <w:t>No psychological depth.</w:t>
      </w:r>
      <w:r w:rsidRPr="002840C9">
        <w:rPr>
          <w:rFonts w:ascii="Segoe UI Emoji" w:hAnsi="Segoe UI Emoji" w:cs="Segoe UI Emoji"/>
          <w:b/>
          <w:bCs/>
        </w:rPr>
        <w:br/>
        <w:t>Only behavior-based.</w:t>
      </w:r>
    </w:p>
    <w:p w14:paraId="074F7E8E" w14:textId="77777777" w:rsidR="002840C9" w:rsidRPr="002840C9" w:rsidRDefault="002840C9" w:rsidP="002840C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Your pace of life:</w:t>
      </w:r>
      <w:r w:rsidRPr="002840C9">
        <w:rPr>
          <w:rFonts w:ascii="Segoe UI Emoji" w:hAnsi="Segoe UI Emoji" w:cs="Segoe UI Emoji"/>
          <w:b/>
          <w:bCs/>
        </w:rPr>
        <w:br/>
        <w:t>(Fast • Medium • Calm)</w:t>
      </w:r>
    </w:p>
    <w:p w14:paraId="0FB6BDEB" w14:textId="77777777" w:rsidR="002840C9" w:rsidRPr="002840C9" w:rsidRDefault="002840C9" w:rsidP="002840C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Your thinking style:</w:t>
      </w:r>
      <w:r w:rsidRPr="002840C9">
        <w:rPr>
          <w:rFonts w:ascii="Segoe UI Emoji" w:hAnsi="Segoe UI Emoji" w:cs="Segoe UI Emoji"/>
          <w:b/>
          <w:bCs/>
        </w:rPr>
        <w:br/>
        <w:t>(Logical • Emotional • Mixed)</w:t>
      </w:r>
    </w:p>
    <w:p w14:paraId="70A099EA" w14:textId="77777777" w:rsidR="002840C9" w:rsidRPr="002840C9" w:rsidRDefault="002840C9" w:rsidP="002840C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Your decision style:</w:t>
      </w:r>
      <w:r w:rsidRPr="002840C9">
        <w:rPr>
          <w:rFonts w:ascii="Segoe UI Emoji" w:hAnsi="Segoe UI Emoji" w:cs="Segoe UI Emoji"/>
          <w:b/>
          <w:bCs/>
        </w:rPr>
        <w:br/>
        <w:t>(Fast • Hesitant • Mood-based)</w:t>
      </w:r>
    </w:p>
    <w:p w14:paraId="5C3D9307" w14:textId="77777777" w:rsidR="002840C9" w:rsidRPr="002840C9" w:rsidRDefault="002840C9" w:rsidP="002840C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Your typical day:</w:t>
      </w:r>
      <w:r w:rsidRPr="002840C9">
        <w:rPr>
          <w:rFonts w:ascii="Segoe UI Emoji" w:hAnsi="Segoe UI Emoji" w:cs="Segoe UI Emoji"/>
          <w:b/>
          <w:bCs/>
        </w:rPr>
        <w:br/>
        <w:t>(Stressed • Normal • Relaxed)</w:t>
      </w:r>
    </w:p>
    <w:p w14:paraId="413E5879" w14:textId="77777777" w:rsidR="002840C9" w:rsidRPr="002840C9" w:rsidRDefault="002840C9" w:rsidP="002840C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Your relationship with yourself right now:</w:t>
      </w:r>
      <w:r w:rsidRPr="002840C9">
        <w:rPr>
          <w:rFonts w:ascii="Segoe UI Emoji" w:hAnsi="Segoe UI Emoji" w:cs="Segoe UI Emoji"/>
          <w:b/>
          <w:bCs/>
        </w:rPr>
        <w:br/>
        <w:t>(Confused • In between • Clear)</w:t>
      </w:r>
    </w:p>
    <w:p w14:paraId="0FD4E723" w14:textId="77777777" w:rsidR="002840C9" w:rsidRPr="002840C9" w:rsidRDefault="002840C9" w:rsidP="002840C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What disturbs you most?</w:t>
      </w:r>
      <w:r w:rsidRPr="002840C9">
        <w:rPr>
          <w:rFonts w:ascii="Segoe UI Emoji" w:hAnsi="Segoe UI Emoji" w:cs="Segoe UI Emoji"/>
          <w:b/>
          <w:bCs/>
        </w:rPr>
        <w:br/>
        <w:t>(Distraction • Anxiety • Low Productivity • Mental Fog • Emotional Load)</w:t>
      </w:r>
    </w:p>
    <w:p w14:paraId="75B3E0A2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6 — HALO Processes the Answers</w:t>
      </w:r>
    </w:p>
    <w:p w14:paraId="10BDAC87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Instantly generates:</w:t>
      </w:r>
      <w:r w:rsidRPr="002840C9">
        <w:rPr>
          <w:rFonts w:ascii="Segoe UI Emoji" w:hAnsi="Segoe UI Emoji" w:cs="Segoe UI Emoji"/>
          <w:b/>
          <w:bCs/>
        </w:rPr>
        <w:br/>
        <w:t>“Here’s what I understood about you…”</w:t>
      </w:r>
      <w:r w:rsidRPr="002840C9">
        <w:rPr>
          <w:rFonts w:ascii="Segoe UI Emoji" w:hAnsi="Segoe UI Emoji" w:cs="Segoe UI Emoji"/>
          <w:b/>
          <w:bCs/>
        </w:rPr>
        <w:br/>
        <w:t>Presented respectfully — without judgment.</w:t>
      </w:r>
    </w:p>
    <w:p w14:paraId="57906C51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7 — Initial Personal Profile</w:t>
      </w:r>
    </w:p>
    <w:p w14:paraId="5A983EE2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builds the user’s first snapshot:</w:t>
      </w:r>
    </w:p>
    <w:p w14:paraId="1DB14DAE" w14:textId="77777777" w:rsidR="002840C9" w:rsidRPr="002840C9" w:rsidRDefault="002840C9" w:rsidP="002840C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lastRenderedPageBreak/>
        <w:t>Mood pattern</w:t>
      </w:r>
    </w:p>
    <w:p w14:paraId="35FDBD11" w14:textId="77777777" w:rsidR="002840C9" w:rsidRPr="002840C9" w:rsidRDefault="002840C9" w:rsidP="002840C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Organization level</w:t>
      </w:r>
    </w:p>
    <w:p w14:paraId="624AF922" w14:textId="77777777" w:rsidR="002840C9" w:rsidRPr="002840C9" w:rsidRDefault="002840C9" w:rsidP="002840C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Stress level</w:t>
      </w:r>
    </w:p>
    <w:p w14:paraId="714483E3" w14:textId="77777777" w:rsidR="002840C9" w:rsidRPr="002840C9" w:rsidRDefault="002840C9" w:rsidP="002840C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Clarity level</w:t>
      </w:r>
    </w:p>
    <w:p w14:paraId="6C8482F0" w14:textId="77777777" w:rsidR="002840C9" w:rsidRPr="002840C9" w:rsidRDefault="002840C9" w:rsidP="002840C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Thinking style</w:t>
      </w:r>
    </w:p>
    <w:p w14:paraId="32A02B8C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Step 8 — Start the real journey</w:t>
      </w:r>
    </w:p>
    <w:p w14:paraId="45B3652A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“I’m HALO… ready to begin?”</w:t>
      </w:r>
    </w:p>
    <w:p w14:paraId="0E3CC4CB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pict w14:anchorId="14C94E78">
          <v:rect id="_x0000_i1105" style="width:0;height:1.5pt" o:hralign="center" o:hrstd="t" o:hr="t" fillcolor="#a0a0a0" stroked="f"/>
        </w:pict>
      </w:r>
    </w:p>
    <w:p w14:paraId="4C564CA1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2) User Journey: First Conversation</w:t>
      </w:r>
    </w:p>
    <w:p w14:paraId="25C68EC3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Goal:</w:t>
      </w:r>
      <w:r w:rsidRPr="002840C9">
        <w:rPr>
          <w:rFonts w:ascii="Segoe UI Emoji" w:hAnsi="Segoe UI Emoji" w:cs="Segoe UI Emoji"/>
          <w:b/>
          <w:bCs/>
        </w:rPr>
        <w:br/>
        <w:t>Build real connection… without making the user feel interrogated.</w:t>
      </w:r>
    </w:p>
    <w:p w14:paraId="4D5F9340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starts with ONE question only:</w:t>
      </w:r>
    </w:p>
    <w:p w14:paraId="66A0D1DE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“What’s on your mind today?”</w:t>
      </w:r>
    </w:p>
    <w:p w14:paraId="42A026C3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The user may:</w:t>
      </w:r>
    </w:p>
    <w:p w14:paraId="14FBDD03" w14:textId="77777777" w:rsidR="002840C9" w:rsidRPr="002840C9" w:rsidRDefault="002840C9" w:rsidP="002840C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Type</w:t>
      </w:r>
    </w:p>
    <w:p w14:paraId="1D5A6B39" w14:textId="77777777" w:rsidR="002840C9" w:rsidRPr="002840C9" w:rsidRDefault="002840C9" w:rsidP="002840C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Send a voice note</w:t>
      </w:r>
    </w:p>
    <w:p w14:paraId="30D026DA" w14:textId="77777777" w:rsidR="002840C9" w:rsidRPr="002840C9" w:rsidRDefault="002840C9" w:rsidP="002840C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Ignore</w:t>
      </w:r>
    </w:p>
    <w:p w14:paraId="3C6F3510" w14:textId="77777777" w:rsidR="002840C9" w:rsidRPr="002840C9" w:rsidRDefault="002840C9" w:rsidP="002840C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Say “I don’t want to talk”</w:t>
      </w:r>
    </w:p>
    <w:p w14:paraId="115385AD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If the user says: “I don’t want to talk”</w:t>
      </w:r>
      <w:r w:rsidRPr="002840C9">
        <w:rPr>
          <w:rFonts w:ascii="Segoe UI Emoji" w:hAnsi="Segoe UI Emoji" w:cs="Segoe UI Emoji"/>
          <w:b/>
          <w:bCs/>
        </w:rPr>
        <w:br/>
        <w:t>HALO replies:</w:t>
      </w:r>
      <w:r w:rsidRPr="002840C9">
        <w:rPr>
          <w:rFonts w:ascii="Segoe UI Emoji" w:hAnsi="Segoe UI Emoji" w:cs="Segoe UI Emoji"/>
          <w:b/>
          <w:bCs/>
        </w:rPr>
        <w:br/>
        <w:t>“That’s fine… just tell me one word that describes your day.”</w:t>
      </w:r>
    </w:p>
    <w:p w14:paraId="4C3BEFAD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(That single word gives more data than an entire conversation.)</w:t>
      </w:r>
    </w:p>
    <w:p w14:paraId="326691AC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then responds with a short, emotionally aware message.</w:t>
      </w:r>
    </w:p>
    <w:p w14:paraId="23EF3473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pict w14:anchorId="09D42152">
          <v:rect id="_x0000_i1106" style="width:0;height:1.5pt" o:hralign="center" o:hrstd="t" o:hr="t" fillcolor="#a0a0a0" stroked="f"/>
        </w:pict>
      </w:r>
    </w:p>
    <w:p w14:paraId="2ABBE5C3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3) User Journey: First Guidance</w:t>
      </w:r>
    </w:p>
    <w:p w14:paraId="056A3658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lastRenderedPageBreak/>
        <w:t xml:space="preserve">The user must feel HALO truly </w:t>
      </w:r>
      <w:r w:rsidRPr="002840C9">
        <w:rPr>
          <w:rFonts w:ascii="Segoe UI Emoji" w:hAnsi="Segoe UI Emoji" w:cs="Segoe UI Emoji"/>
          <w:b/>
          <w:bCs/>
          <w:i/>
          <w:iCs/>
        </w:rPr>
        <w:t>understands</w:t>
      </w:r>
      <w:r w:rsidRPr="002840C9">
        <w:rPr>
          <w:rFonts w:ascii="Segoe UI Emoji" w:hAnsi="Segoe UI Emoji" w:cs="Segoe UI Emoji"/>
          <w:b/>
          <w:bCs/>
        </w:rPr>
        <w:t xml:space="preserve"> them.</w:t>
      </w:r>
    </w:p>
    <w:p w14:paraId="56B392E7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Examples of user messages:</w:t>
      </w:r>
    </w:p>
    <w:p w14:paraId="421785F4" w14:textId="77777777" w:rsidR="002840C9" w:rsidRPr="002840C9" w:rsidRDefault="002840C9" w:rsidP="002840C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“I can’t get things done.”</w:t>
      </w:r>
    </w:p>
    <w:p w14:paraId="1B7AB9E9" w14:textId="77777777" w:rsidR="002840C9" w:rsidRPr="002840C9" w:rsidRDefault="002840C9" w:rsidP="002840C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“I can’t focus.”</w:t>
      </w:r>
    </w:p>
    <w:p w14:paraId="4E3AD212" w14:textId="77777777" w:rsidR="002840C9" w:rsidRPr="002840C9" w:rsidRDefault="002840C9" w:rsidP="002840C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“I don’t know where to start.”</w:t>
      </w:r>
    </w:p>
    <w:p w14:paraId="4199DFBF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performs three actions:</w:t>
      </w:r>
    </w:p>
    <w:p w14:paraId="472968BF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1) Clarification</w:t>
      </w:r>
    </w:p>
    <w:p w14:paraId="1AA4305F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“Feels like your mind is a bit heavy… right?”</w:t>
      </w:r>
    </w:p>
    <w:p w14:paraId="27E05CD8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2) Mini-Diagnosis</w:t>
      </w:r>
    </w:p>
    <w:p w14:paraId="65568403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A small, simple cause — zero over-analysis.</w:t>
      </w:r>
    </w:p>
    <w:p w14:paraId="4313541C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3) Micro Step</w:t>
      </w:r>
    </w:p>
    <w:p w14:paraId="578E9B06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A very small step the user can apply instantly.</w:t>
      </w:r>
    </w:p>
    <w:p w14:paraId="14DE21C1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Example:</w:t>
      </w:r>
    </w:p>
    <w:p w14:paraId="28C1A429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“Let’s structure just the first 10 minutes of your day.</w:t>
      </w:r>
      <w:r w:rsidRPr="002840C9">
        <w:rPr>
          <w:rFonts w:ascii="Segoe UI Emoji" w:hAnsi="Segoe UI Emoji" w:cs="Segoe UI Emoji"/>
          <w:b/>
          <w:bCs/>
        </w:rPr>
        <w:br/>
        <w:t>What’s one thing that needs only 1% effort?”</w:t>
      </w:r>
    </w:p>
    <w:p w14:paraId="27C37178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If the user does it → HALO:</w:t>
      </w:r>
      <w:r w:rsidRPr="002840C9">
        <w:rPr>
          <w:rFonts w:ascii="Segoe UI Emoji" w:hAnsi="Segoe UI Emoji" w:cs="Segoe UI Emoji"/>
          <w:b/>
          <w:bCs/>
        </w:rPr>
        <w:br/>
        <w:t>“Perfect… I’m with you all the way.”</w:t>
      </w:r>
    </w:p>
    <w:p w14:paraId="0FE4C165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If they don’t → HALO:</w:t>
      </w:r>
      <w:r w:rsidRPr="002840C9">
        <w:rPr>
          <w:rFonts w:ascii="Segoe UI Emoji" w:hAnsi="Segoe UI Emoji" w:cs="Segoe UI Emoji"/>
          <w:b/>
          <w:bCs/>
        </w:rPr>
        <w:br/>
        <w:t>“No pressure… we can come back whenever you feel ready.”</w:t>
      </w:r>
    </w:p>
    <w:p w14:paraId="55DBE707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pict w14:anchorId="2A0F0475">
          <v:rect id="_x0000_i1107" style="width:0;height:1.5pt" o:hralign="center" o:hrstd="t" o:hr="t" fillcolor="#a0a0a0" stroked="f"/>
        </w:pict>
      </w:r>
    </w:p>
    <w:p w14:paraId="703ADF3E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4) User Journey: First Emotional Bond</w:t>
      </w:r>
    </w:p>
    <w:p w14:paraId="1D93365A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Goal:</w:t>
      </w:r>
      <w:r w:rsidRPr="002840C9">
        <w:rPr>
          <w:rFonts w:ascii="Segoe UI Emoji" w:hAnsi="Segoe UI Emoji" w:cs="Segoe UI Emoji"/>
          <w:b/>
          <w:bCs/>
        </w:rPr>
        <w:br/>
        <w:t>Create emotional connection — the feeling of “I’m not alone.”</w:t>
      </w:r>
    </w:p>
    <w:p w14:paraId="3398D2AB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Example:</w:t>
      </w:r>
    </w:p>
    <w:p w14:paraId="08D6B7E6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User: “I feel tired.”</w:t>
      </w:r>
      <w:r w:rsidRPr="002840C9">
        <w:rPr>
          <w:rFonts w:ascii="Segoe UI Emoji" w:hAnsi="Segoe UI Emoji" w:cs="Segoe UI Emoji"/>
          <w:b/>
          <w:bCs/>
        </w:rPr>
        <w:br/>
        <w:t>HALO:</w:t>
      </w:r>
      <w:r w:rsidRPr="002840C9">
        <w:rPr>
          <w:rFonts w:ascii="Segoe UI Emoji" w:hAnsi="Segoe UI Emoji" w:cs="Segoe UI Emoji"/>
          <w:b/>
          <w:bCs/>
        </w:rPr>
        <w:br/>
      </w:r>
      <w:r w:rsidRPr="002840C9">
        <w:rPr>
          <w:rFonts w:ascii="Segoe UI Emoji" w:hAnsi="Segoe UI Emoji" w:cs="Segoe UI Emoji"/>
          <w:b/>
          <w:bCs/>
        </w:rPr>
        <w:lastRenderedPageBreak/>
        <w:t>“I understand.</w:t>
      </w:r>
      <w:r w:rsidRPr="002840C9">
        <w:rPr>
          <w:rFonts w:ascii="Segoe UI Emoji" w:hAnsi="Segoe UI Emoji" w:cs="Segoe UI Emoji"/>
          <w:b/>
          <w:bCs/>
        </w:rPr>
        <w:br/>
        <w:t>You don’t have to explain… I’m here.”</w:t>
      </w:r>
    </w:p>
    <w:p w14:paraId="3059BADD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Then HALO gives:</w:t>
      </w:r>
    </w:p>
    <w:p w14:paraId="7D626E9F" w14:textId="77777777" w:rsidR="002840C9" w:rsidRPr="002840C9" w:rsidRDefault="002840C9" w:rsidP="002840C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A simple word</w:t>
      </w:r>
    </w:p>
    <w:p w14:paraId="443ACEC2" w14:textId="77777777" w:rsidR="002840C9" w:rsidRPr="002840C9" w:rsidRDefault="002840C9" w:rsidP="002840C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Understanding</w:t>
      </w:r>
    </w:p>
    <w:p w14:paraId="1F1AD234" w14:textId="77777777" w:rsidR="002840C9" w:rsidRPr="002840C9" w:rsidRDefault="002840C9" w:rsidP="002840C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Soft support</w:t>
      </w:r>
    </w:p>
    <w:p w14:paraId="62FED3AE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Not therapy, not analysis — connection.</w:t>
      </w:r>
    </w:p>
    <w:p w14:paraId="650B9C4A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This moment creates the emotional attachment.</w:t>
      </w:r>
    </w:p>
    <w:p w14:paraId="0977BA2C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pict w14:anchorId="1D2AC2CA">
          <v:rect id="_x0000_i1108" style="width:0;height:1.5pt" o:hralign="center" o:hrstd="t" o:hr="t" fillcolor="#a0a0a0" stroked="f"/>
        </w:pict>
      </w:r>
    </w:p>
    <w:p w14:paraId="512DE40E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5) User Journey: First Habit Formation</w:t>
      </w:r>
    </w:p>
    <w:p w14:paraId="6892BE28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After 3–5 days, HALO starts noticing:</w:t>
      </w:r>
    </w:p>
    <w:p w14:paraId="6095F2E6" w14:textId="77777777" w:rsidR="002840C9" w:rsidRPr="002840C9" w:rsidRDefault="002840C9" w:rsidP="002840C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Opening time</w:t>
      </w:r>
    </w:p>
    <w:p w14:paraId="739450BF" w14:textId="77777777" w:rsidR="002840C9" w:rsidRPr="002840C9" w:rsidRDefault="002840C9" w:rsidP="002840C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Types of questions</w:t>
      </w:r>
    </w:p>
    <w:p w14:paraId="1BEA9E82" w14:textId="77777777" w:rsidR="002840C9" w:rsidRPr="002840C9" w:rsidRDefault="002840C9" w:rsidP="002840C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Stress levels</w:t>
      </w:r>
    </w:p>
    <w:p w14:paraId="12CFA317" w14:textId="77777777" w:rsidR="002840C9" w:rsidRPr="002840C9" w:rsidRDefault="002840C9" w:rsidP="002840C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Productivity level</w:t>
      </w:r>
    </w:p>
    <w:p w14:paraId="42B0763B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Then HALO suggests the first habit:</w:t>
      </w:r>
    </w:p>
    <w:p w14:paraId="06B49D37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“Would you like me to review your day with you every night at 9 PM?”</w:t>
      </w:r>
    </w:p>
    <w:p w14:paraId="59FFEA0C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The answer is usually yes.</w:t>
      </w:r>
    </w:p>
    <w:p w14:paraId="49C2A87F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This becomes:</w:t>
      </w:r>
    </w:p>
    <w:p w14:paraId="4BC6FDAE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Daily Check-In</w:t>
      </w:r>
    </w:p>
    <w:p w14:paraId="2BFEEB7B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The foundation for becoming the External Brain Layer.</w:t>
      </w:r>
    </w:p>
    <w:p w14:paraId="6D9C9D68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pict w14:anchorId="0C7F8166">
          <v:rect id="_x0000_i1109" style="width:0;height:1.5pt" o:hralign="center" o:hrstd="t" o:hr="t" fillcolor="#a0a0a0" stroked="f"/>
        </w:pict>
      </w:r>
    </w:p>
    <w:p w14:paraId="2C4F82D0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6) User Journey: Role Expansion — Becoming the External Brain Layer</w:t>
      </w:r>
    </w:p>
    <w:p w14:paraId="015A2BED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After ~2 weeks of usage…</w:t>
      </w:r>
    </w:p>
    <w:p w14:paraId="7B53C5B6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expands naturally:</w:t>
      </w:r>
    </w:p>
    <w:p w14:paraId="57D4D42C" w14:textId="77777777" w:rsidR="002840C9" w:rsidRPr="002840C9" w:rsidRDefault="002840C9" w:rsidP="002840C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lastRenderedPageBreak/>
        <w:t>Helps with small decisions</w:t>
      </w:r>
    </w:p>
    <w:p w14:paraId="1ADC8782" w14:textId="77777777" w:rsidR="002840C9" w:rsidRPr="002840C9" w:rsidRDefault="002840C9" w:rsidP="002840C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Structures big decisions</w:t>
      </w:r>
    </w:p>
    <w:p w14:paraId="194752CE" w14:textId="77777777" w:rsidR="002840C9" w:rsidRPr="002840C9" w:rsidRDefault="002840C9" w:rsidP="002840C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Detects behavior patterns</w:t>
      </w:r>
    </w:p>
    <w:p w14:paraId="604074BD" w14:textId="77777777" w:rsidR="002840C9" w:rsidRPr="002840C9" w:rsidRDefault="002840C9" w:rsidP="002840C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Gives smart warnings</w:t>
      </w:r>
    </w:p>
    <w:p w14:paraId="23CB5093" w14:textId="77777777" w:rsidR="002840C9" w:rsidRPr="002840C9" w:rsidRDefault="002840C9" w:rsidP="002840C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Reframes thoughts</w:t>
      </w:r>
    </w:p>
    <w:p w14:paraId="49DEF00B" w14:textId="77777777" w:rsidR="002840C9" w:rsidRPr="002840C9" w:rsidRDefault="002840C9" w:rsidP="002840C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Creates mini action plans</w:t>
      </w:r>
    </w:p>
    <w:p w14:paraId="08ABAB45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Then HALO asks:</w:t>
      </w:r>
    </w:p>
    <w:p w14:paraId="3CD61E4E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“Would you like HALO to know your calendar? (Calendar Access)”</w:t>
      </w:r>
    </w:p>
    <w:p w14:paraId="7D555E90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Later:</w:t>
      </w:r>
    </w:p>
    <w:p w14:paraId="4F19BE69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“Want me to help manage your notifications?”</w:t>
      </w:r>
    </w:p>
    <w:p w14:paraId="29AAA4FA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Later:</w:t>
      </w:r>
    </w:p>
    <w:p w14:paraId="1287D4B4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“Want me to track your mood patterns?”</w:t>
      </w:r>
    </w:p>
    <w:p w14:paraId="7FF7B49C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Over time, with tiny permissions:</w:t>
      </w:r>
    </w:p>
    <w:p w14:paraId="5CD8BFDA" w14:textId="77777777" w:rsidR="002840C9" w:rsidRPr="002840C9" w:rsidRDefault="002840C9" w:rsidP="002840C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Notifications</w:t>
      </w:r>
    </w:p>
    <w:p w14:paraId="0244FFB7" w14:textId="77777777" w:rsidR="002840C9" w:rsidRPr="002840C9" w:rsidRDefault="002840C9" w:rsidP="002840C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Usage data</w:t>
      </w:r>
    </w:p>
    <w:p w14:paraId="2C12CA13" w14:textId="77777777" w:rsidR="002840C9" w:rsidRPr="002840C9" w:rsidRDefault="002840C9" w:rsidP="002840C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Simple behavioral patterns</w:t>
      </w:r>
    </w:p>
    <w:p w14:paraId="67DF1664" w14:textId="77777777" w:rsidR="002840C9" w:rsidRPr="002840C9" w:rsidRDefault="002840C9" w:rsidP="002840C9">
      <w:pPr>
        <w:rPr>
          <w:rFonts w:ascii="Segoe UI Emoji" w:hAnsi="Segoe UI Emoji" w:cs="Segoe UI Emoji"/>
          <w:b/>
          <w:bCs/>
        </w:rPr>
      </w:pPr>
      <w:r w:rsidRPr="002840C9">
        <w:rPr>
          <w:rFonts w:ascii="Segoe UI Emoji" w:hAnsi="Segoe UI Emoji" w:cs="Segoe UI Emoji"/>
          <w:b/>
          <w:bCs/>
        </w:rPr>
        <w:t>HALO evolves into a full External Brain Layer.</w:t>
      </w:r>
    </w:p>
    <w:p w14:paraId="59958D59" w14:textId="1875CCC3" w:rsidR="00D64720" w:rsidRPr="002840C9" w:rsidRDefault="002840C9" w:rsidP="002840C9">
      <w:pPr>
        <w:rPr>
          <w:rFonts w:ascii="Segoe UI Emoji" w:hAnsi="Segoe UI Emoji" w:hint="cs"/>
          <w:b/>
          <w:bCs/>
          <w:rtl/>
          <w:lang w:bidi="ar-EG"/>
        </w:rPr>
      </w:pPr>
      <w:r w:rsidRPr="002840C9">
        <w:rPr>
          <w:rFonts w:ascii="Segoe UI Emoji" w:hAnsi="Segoe UI Emoji" w:cs="Segoe UI Emoji"/>
          <w:b/>
          <w:bCs/>
        </w:rPr>
        <w:pict w14:anchorId="1293DA82">
          <v:rect id="_x0000_i1110" style="width:0;height:1.5pt" o:hralign="center" o:hrstd="t" o:hr="t" fillcolor="#a0a0a0" stroked="f"/>
        </w:pict>
      </w:r>
    </w:p>
    <w:sectPr w:rsidR="00D64720" w:rsidRPr="00284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18F"/>
    <w:multiLevelType w:val="multilevel"/>
    <w:tmpl w:val="140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191E"/>
    <w:multiLevelType w:val="multilevel"/>
    <w:tmpl w:val="B854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F00AF"/>
    <w:multiLevelType w:val="multilevel"/>
    <w:tmpl w:val="CF9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7E0F"/>
    <w:multiLevelType w:val="multilevel"/>
    <w:tmpl w:val="A0CC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828F9"/>
    <w:multiLevelType w:val="multilevel"/>
    <w:tmpl w:val="4B2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65F96"/>
    <w:multiLevelType w:val="multilevel"/>
    <w:tmpl w:val="9FA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889"/>
    <w:multiLevelType w:val="multilevel"/>
    <w:tmpl w:val="9A6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E039E"/>
    <w:multiLevelType w:val="multilevel"/>
    <w:tmpl w:val="C3FE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25B24"/>
    <w:multiLevelType w:val="multilevel"/>
    <w:tmpl w:val="A18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3061"/>
    <w:multiLevelType w:val="multilevel"/>
    <w:tmpl w:val="89C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C18B6"/>
    <w:multiLevelType w:val="multilevel"/>
    <w:tmpl w:val="66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50BFA"/>
    <w:multiLevelType w:val="multilevel"/>
    <w:tmpl w:val="3AC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144C6"/>
    <w:multiLevelType w:val="multilevel"/>
    <w:tmpl w:val="6A5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A4990"/>
    <w:multiLevelType w:val="multilevel"/>
    <w:tmpl w:val="9DA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E1830"/>
    <w:multiLevelType w:val="multilevel"/>
    <w:tmpl w:val="3A8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35C84"/>
    <w:multiLevelType w:val="multilevel"/>
    <w:tmpl w:val="E58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C66FB"/>
    <w:multiLevelType w:val="multilevel"/>
    <w:tmpl w:val="FFF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A5FAA"/>
    <w:multiLevelType w:val="multilevel"/>
    <w:tmpl w:val="6FA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955C3"/>
    <w:multiLevelType w:val="multilevel"/>
    <w:tmpl w:val="C6A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6015D"/>
    <w:multiLevelType w:val="multilevel"/>
    <w:tmpl w:val="0EE8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C7E1D"/>
    <w:multiLevelType w:val="multilevel"/>
    <w:tmpl w:val="D87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83924">
    <w:abstractNumId w:val="19"/>
  </w:num>
  <w:num w:numId="2" w16cid:durableId="632294439">
    <w:abstractNumId w:val="13"/>
  </w:num>
  <w:num w:numId="3" w16cid:durableId="1071273917">
    <w:abstractNumId w:val="17"/>
  </w:num>
  <w:num w:numId="4" w16cid:durableId="1919363504">
    <w:abstractNumId w:val="8"/>
  </w:num>
  <w:num w:numId="5" w16cid:durableId="2082365591">
    <w:abstractNumId w:val="1"/>
  </w:num>
  <w:num w:numId="6" w16cid:durableId="96676403">
    <w:abstractNumId w:val="14"/>
  </w:num>
  <w:num w:numId="7" w16cid:durableId="1991249311">
    <w:abstractNumId w:val="6"/>
  </w:num>
  <w:num w:numId="8" w16cid:durableId="913927640">
    <w:abstractNumId w:val="7"/>
  </w:num>
  <w:num w:numId="9" w16cid:durableId="747504913">
    <w:abstractNumId w:val="11"/>
  </w:num>
  <w:num w:numId="10" w16cid:durableId="1543521265">
    <w:abstractNumId w:val="4"/>
  </w:num>
  <w:num w:numId="11" w16cid:durableId="933322569">
    <w:abstractNumId w:val="5"/>
  </w:num>
  <w:num w:numId="12" w16cid:durableId="958685832">
    <w:abstractNumId w:val="3"/>
  </w:num>
  <w:num w:numId="13" w16cid:durableId="1555048039">
    <w:abstractNumId w:val="12"/>
  </w:num>
  <w:num w:numId="14" w16cid:durableId="862982387">
    <w:abstractNumId w:val="20"/>
  </w:num>
  <w:num w:numId="15" w16cid:durableId="328557690">
    <w:abstractNumId w:val="15"/>
  </w:num>
  <w:num w:numId="16" w16cid:durableId="401754839">
    <w:abstractNumId w:val="16"/>
  </w:num>
  <w:num w:numId="17" w16cid:durableId="1543244988">
    <w:abstractNumId w:val="18"/>
  </w:num>
  <w:num w:numId="18" w16cid:durableId="2104572951">
    <w:abstractNumId w:val="10"/>
  </w:num>
  <w:num w:numId="19" w16cid:durableId="851261708">
    <w:abstractNumId w:val="2"/>
  </w:num>
  <w:num w:numId="20" w16cid:durableId="1998225249">
    <w:abstractNumId w:val="9"/>
  </w:num>
  <w:num w:numId="21" w16cid:durableId="6675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51"/>
    <w:rsid w:val="001E11CE"/>
    <w:rsid w:val="002840C9"/>
    <w:rsid w:val="00450649"/>
    <w:rsid w:val="00486506"/>
    <w:rsid w:val="005B4D51"/>
    <w:rsid w:val="00A56508"/>
    <w:rsid w:val="00D64720"/>
    <w:rsid w:val="00DF133D"/>
    <w:rsid w:val="00E541E8"/>
    <w:rsid w:val="00E84429"/>
    <w:rsid w:val="00FA36EB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91AE"/>
  <w15:chartTrackingRefBased/>
  <w15:docId w15:val="{A356483E-B3B6-44C5-8BEB-D10C9987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2025-11-26T13:24:00Z</dcterms:created>
  <dcterms:modified xsi:type="dcterms:W3CDTF">2025-12-04T10:38:00Z</dcterms:modified>
</cp:coreProperties>
</file>