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614E" w:rsidRPr="00CF101E" w:rsidRDefault="004D614E" w:rsidP="004D614E">
      <w:pPr>
        <w:spacing w:line="240" w:lineRule="auto"/>
        <w:contextualSpacing/>
        <w:jc w:val="center"/>
        <w:rPr>
          <w:rFonts w:asciiTheme="minorHAnsi" w:hAnsiTheme="minorHAnsi"/>
          <w:b/>
          <w:sz w:val="28"/>
          <w:szCs w:val="28"/>
        </w:rPr>
      </w:pPr>
      <w:r w:rsidRPr="00CF101E">
        <w:rPr>
          <w:rFonts w:asciiTheme="minorHAnsi" w:hAnsiTheme="minorHAnsi"/>
          <w:b/>
          <w:sz w:val="28"/>
          <w:szCs w:val="28"/>
        </w:rPr>
        <w:t>University of Michigan-Dearborn Syllabus Template</w:t>
      </w:r>
    </w:p>
    <w:p w:rsidR="004D614E" w:rsidRPr="00CF101E" w:rsidRDefault="004D614E" w:rsidP="002C77DA">
      <w:pPr>
        <w:spacing w:line="240" w:lineRule="auto"/>
        <w:contextualSpacing/>
        <w:rPr>
          <w:rFonts w:asciiTheme="minorHAnsi" w:hAnsiTheme="minorHAnsi"/>
          <w:b/>
          <w:szCs w:val="22"/>
        </w:rPr>
      </w:pPr>
    </w:p>
    <w:p w:rsidR="00F849ED" w:rsidRPr="00CF101E" w:rsidRDefault="00C65E3B" w:rsidP="002C77DA">
      <w:pPr>
        <w:spacing w:line="240" w:lineRule="auto"/>
        <w:contextualSpacing/>
        <w:rPr>
          <w:rFonts w:asciiTheme="minorHAnsi" w:hAnsiTheme="minorHAnsi"/>
          <w:b/>
          <w:szCs w:val="22"/>
        </w:rPr>
      </w:pPr>
      <w:r w:rsidRPr="00CF101E">
        <w:rPr>
          <w:rFonts w:asciiTheme="minorHAnsi" w:hAnsiTheme="minorHAnsi" w:cs="Helvetica"/>
          <w:noProof/>
          <w:color w:val="auto"/>
          <w:szCs w:val="22"/>
        </w:rPr>
        <w:drawing>
          <wp:anchor distT="0" distB="0" distL="114300" distR="114300" simplePos="0" relativeHeight="251658240" behindDoc="0" locked="0" layoutInCell="1" allowOverlap="1">
            <wp:simplePos x="0" y="0"/>
            <wp:positionH relativeFrom="margin">
              <wp:posOffset>5244465</wp:posOffset>
            </wp:positionH>
            <wp:positionV relativeFrom="margin">
              <wp:posOffset>-56515</wp:posOffset>
            </wp:positionV>
            <wp:extent cx="1155700" cy="1143000"/>
            <wp:effectExtent l="0" t="0" r="1270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700" cy="1143000"/>
                    </a:xfrm>
                    <a:prstGeom prst="rect">
                      <a:avLst/>
                    </a:prstGeom>
                    <a:noFill/>
                    <a:ln>
                      <a:noFill/>
                    </a:ln>
                  </pic:spPr>
                </pic:pic>
              </a:graphicData>
            </a:graphic>
          </wp:anchor>
        </w:drawing>
      </w:r>
      <w:r w:rsidR="007A5108" w:rsidRPr="00CF101E">
        <w:rPr>
          <w:rFonts w:asciiTheme="minorHAnsi" w:hAnsiTheme="minorHAnsi"/>
          <w:b/>
          <w:szCs w:val="22"/>
        </w:rPr>
        <w:t>ECE 372</w:t>
      </w:r>
      <w:r w:rsidR="009F5110" w:rsidRPr="00CF101E">
        <w:rPr>
          <w:rFonts w:asciiTheme="minorHAnsi" w:hAnsiTheme="minorHAnsi"/>
          <w:b/>
          <w:szCs w:val="22"/>
        </w:rPr>
        <w:t xml:space="preserve"> - </w:t>
      </w:r>
      <w:r w:rsidR="007A5108" w:rsidRPr="00CF101E">
        <w:rPr>
          <w:rFonts w:asciiTheme="minorHAnsi" w:hAnsiTheme="minorHAnsi"/>
          <w:b/>
          <w:szCs w:val="22"/>
        </w:rPr>
        <w:t>Introduction to Microprocessors</w:t>
      </w:r>
      <w:r w:rsidR="009F5110" w:rsidRPr="00CF101E">
        <w:rPr>
          <w:rFonts w:asciiTheme="minorHAnsi" w:hAnsiTheme="minorHAnsi"/>
          <w:b/>
          <w:szCs w:val="22"/>
        </w:rPr>
        <w:t xml:space="preserve"> ( 4 cr. hrs. )</w:t>
      </w:r>
    </w:p>
    <w:p w:rsidR="00F849ED" w:rsidRPr="00CF101E" w:rsidRDefault="00F849ED" w:rsidP="002C77DA">
      <w:pPr>
        <w:spacing w:line="240" w:lineRule="auto"/>
        <w:contextualSpacing/>
        <w:rPr>
          <w:rFonts w:asciiTheme="minorHAnsi" w:hAnsiTheme="minorHAnsi"/>
          <w:b/>
          <w:szCs w:val="22"/>
        </w:rPr>
      </w:pPr>
    </w:p>
    <w:p w:rsidR="002E7F68" w:rsidRPr="00CF101E" w:rsidRDefault="007A5108" w:rsidP="002C77DA">
      <w:pPr>
        <w:spacing w:line="240" w:lineRule="auto"/>
        <w:contextualSpacing/>
        <w:rPr>
          <w:rFonts w:asciiTheme="minorHAnsi" w:hAnsiTheme="minorHAnsi"/>
          <w:szCs w:val="22"/>
        </w:rPr>
      </w:pPr>
      <w:r w:rsidRPr="00CF101E">
        <w:rPr>
          <w:rFonts w:asciiTheme="minorHAnsi" w:hAnsiTheme="minorHAnsi"/>
          <w:szCs w:val="22"/>
        </w:rPr>
        <w:t>Prof. Paul C Richardson</w:t>
      </w:r>
    </w:p>
    <w:p w:rsidR="002E7F68" w:rsidRPr="00CF101E" w:rsidRDefault="00B530C0" w:rsidP="002C77DA">
      <w:pPr>
        <w:spacing w:after="0" w:line="240" w:lineRule="auto"/>
        <w:contextualSpacing/>
        <w:rPr>
          <w:rFonts w:asciiTheme="minorHAnsi" w:hAnsiTheme="minorHAnsi"/>
          <w:szCs w:val="22"/>
        </w:rPr>
      </w:pPr>
      <w:r w:rsidRPr="00F73ED0">
        <w:rPr>
          <w:rFonts w:asciiTheme="minorHAnsi" w:hAnsiTheme="minorHAnsi"/>
          <w:b/>
          <w:szCs w:val="22"/>
        </w:rPr>
        <w:t>Office Location</w:t>
      </w:r>
      <w:r w:rsidR="007A5108" w:rsidRPr="00CF101E">
        <w:rPr>
          <w:rFonts w:asciiTheme="minorHAnsi" w:hAnsiTheme="minorHAnsi"/>
          <w:szCs w:val="22"/>
        </w:rPr>
        <w:t xml:space="preserve">: </w:t>
      </w:r>
      <w:r w:rsidR="00EA1924" w:rsidRPr="00CF101E">
        <w:rPr>
          <w:rFonts w:asciiTheme="minorHAnsi" w:hAnsiTheme="minorHAnsi"/>
          <w:szCs w:val="22"/>
        </w:rPr>
        <w:t>2</w:t>
      </w:r>
      <w:r w:rsidR="00F73ED0">
        <w:rPr>
          <w:rFonts w:asciiTheme="minorHAnsi" w:hAnsiTheme="minorHAnsi"/>
          <w:szCs w:val="22"/>
        </w:rPr>
        <w:t>06</w:t>
      </w:r>
      <w:r w:rsidR="007A5108" w:rsidRPr="00CF101E">
        <w:rPr>
          <w:rFonts w:asciiTheme="minorHAnsi" w:hAnsiTheme="minorHAnsi"/>
          <w:szCs w:val="22"/>
        </w:rPr>
        <w:t xml:space="preserve"> ELB</w:t>
      </w:r>
    </w:p>
    <w:p w:rsidR="002C77DA" w:rsidRPr="00CF101E" w:rsidRDefault="00B530C0" w:rsidP="002C77DA">
      <w:pPr>
        <w:spacing w:after="0" w:line="240" w:lineRule="auto"/>
        <w:contextualSpacing/>
        <w:rPr>
          <w:rFonts w:asciiTheme="minorHAnsi" w:hAnsiTheme="minorHAnsi"/>
          <w:szCs w:val="22"/>
        </w:rPr>
      </w:pPr>
      <w:r w:rsidRPr="00F73ED0">
        <w:rPr>
          <w:rFonts w:asciiTheme="minorHAnsi" w:hAnsiTheme="minorHAnsi"/>
          <w:b/>
          <w:szCs w:val="22"/>
        </w:rPr>
        <w:t>Phone Number</w:t>
      </w:r>
      <w:r w:rsidR="007A5108" w:rsidRPr="00CF101E">
        <w:rPr>
          <w:rFonts w:asciiTheme="minorHAnsi" w:hAnsiTheme="minorHAnsi"/>
          <w:szCs w:val="22"/>
        </w:rPr>
        <w:t>: 313 593-5560</w:t>
      </w:r>
    </w:p>
    <w:p w:rsidR="002E7F68" w:rsidRPr="00CF101E" w:rsidRDefault="00B530C0" w:rsidP="002C77DA">
      <w:pPr>
        <w:spacing w:after="0" w:line="240" w:lineRule="auto"/>
        <w:contextualSpacing/>
        <w:rPr>
          <w:rFonts w:asciiTheme="minorHAnsi" w:hAnsiTheme="minorHAnsi"/>
          <w:szCs w:val="22"/>
        </w:rPr>
      </w:pPr>
      <w:r w:rsidRPr="00F73ED0">
        <w:rPr>
          <w:rFonts w:asciiTheme="minorHAnsi" w:hAnsiTheme="minorHAnsi"/>
          <w:b/>
          <w:szCs w:val="22"/>
        </w:rPr>
        <w:t>E-Mail</w:t>
      </w:r>
      <w:r w:rsidR="007A5108" w:rsidRPr="00CF101E">
        <w:rPr>
          <w:rFonts w:asciiTheme="minorHAnsi" w:hAnsiTheme="minorHAnsi"/>
          <w:szCs w:val="22"/>
        </w:rPr>
        <w:t>: richarpc@umich.edu</w:t>
      </w:r>
    </w:p>
    <w:p w:rsidR="002E7F68" w:rsidRPr="00CF101E" w:rsidRDefault="00B530C0" w:rsidP="002C77DA">
      <w:pPr>
        <w:spacing w:after="0" w:line="240" w:lineRule="auto"/>
        <w:contextualSpacing/>
        <w:rPr>
          <w:rFonts w:asciiTheme="minorHAnsi" w:hAnsiTheme="minorHAnsi"/>
          <w:szCs w:val="22"/>
        </w:rPr>
      </w:pPr>
      <w:r w:rsidRPr="00F73ED0">
        <w:rPr>
          <w:rFonts w:asciiTheme="minorHAnsi" w:hAnsiTheme="minorHAnsi"/>
          <w:b/>
          <w:szCs w:val="22"/>
        </w:rPr>
        <w:t>Office Hours</w:t>
      </w:r>
      <w:r w:rsidR="002C77DA" w:rsidRPr="00F73ED0">
        <w:rPr>
          <w:rFonts w:asciiTheme="minorHAnsi" w:hAnsiTheme="minorHAnsi"/>
          <w:b/>
          <w:szCs w:val="22"/>
        </w:rPr>
        <w:t>:</w:t>
      </w:r>
      <w:r w:rsidR="002C77DA" w:rsidRPr="00CF101E">
        <w:rPr>
          <w:rFonts w:asciiTheme="minorHAnsi" w:hAnsiTheme="minorHAnsi"/>
          <w:szCs w:val="22"/>
        </w:rPr>
        <w:t xml:space="preserve"> </w:t>
      </w:r>
      <w:r w:rsidR="00CF101E">
        <w:rPr>
          <w:rFonts w:asciiTheme="minorHAnsi" w:hAnsiTheme="minorHAnsi"/>
          <w:szCs w:val="22"/>
        </w:rPr>
        <w:t xml:space="preserve"> 915:1015, Mon and Wed</w:t>
      </w:r>
      <w:r w:rsidR="00F73ED0">
        <w:rPr>
          <w:rFonts w:asciiTheme="minorHAnsi" w:hAnsiTheme="minorHAnsi"/>
          <w:szCs w:val="22"/>
        </w:rPr>
        <w:t>, and by appt.  Please feel free to contact me outside of office hours.  Simple questions can be answered by email.</w:t>
      </w:r>
    </w:p>
    <w:p w:rsidR="00B530C0" w:rsidRPr="00CF101E" w:rsidRDefault="00B530C0" w:rsidP="002C77DA">
      <w:pPr>
        <w:spacing w:after="0" w:line="240" w:lineRule="auto"/>
        <w:contextualSpacing/>
        <w:rPr>
          <w:rFonts w:asciiTheme="minorHAnsi" w:hAnsiTheme="minorHAnsi"/>
          <w:szCs w:val="22"/>
        </w:rPr>
      </w:pPr>
      <w:r w:rsidRPr="00F73ED0">
        <w:rPr>
          <w:rFonts w:asciiTheme="minorHAnsi" w:hAnsiTheme="minorHAnsi"/>
          <w:b/>
          <w:szCs w:val="22"/>
        </w:rPr>
        <w:t>Cours</w:t>
      </w:r>
      <w:r w:rsidR="007A5108" w:rsidRPr="00F73ED0">
        <w:rPr>
          <w:rFonts w:asciiTheme="minorHAnsi" w:hAnsiTheme="minorHAnsi"/>
          <w:b/>
          <w:szCs w:val="22"/>
        </w:rPr>
        <w:t xml:space="preserve">e Meeting Times and </w:t>
      </w:r>
      <w:r w:rsidR="00CF101E" w:rsidRPr="00F73ED0">
        <w:rPr>
          <w:rFonts w:asciiTheme="minorHAnsi" w:hAnsiTheme="minorHAnsi"/>
          <w:b/>
          <w:szCs w:val="22"/>
        </w:rPr>
        <w:t>Location</w:t>
      </w:r>
      <w:r w:rsidR="007A5108" w:rsidRPr="00CF101E">
        <w:rPr>
          <w:rFonts w:asciiTheme="minorHAnsi" w:hAnsiTheme="minorHAnsi"/>
          <w:szCs w:val="22"/>
        </w:rPr>
        <w:t>: Monday, Wednesday: 8:00 – 9:15 AM</w:t>
      </w:r>
      <w:r w:rsidR="00CF101E">
        <w:rPr>
          <w:rFonts w:asciiTheme="minorHAnsi" w:hAnsiTheme="minorHAnsi"/>
          <w:szCs w:val="22"/>
        </w:rPr>
        <w:t>,</w:t>
      </w:r>
      <w:r w:rsidR="00CF101E" w:rsidRPr="00CF101E">
        <w:rPr>
          <w:rFonts w:asciiTheme="minorHAnsi" w:hAnsiTheme="minorHAnsi"/>
          <w:szCs w:val="22"/>
        </w:rPr>
        <w:t xml:space="preserve"> 175</w:t>
      </w:r>
      <w:r w:rsidR="00CF101E">
        <w:rPr>
          <w:rFonts w:asciiTheme="minorHAnsi" w:hAnsiTheme="minorHAnsi"/>
          <w:szCs w:val="22"/>
        </w:rPr>
        <w:t xml:space="preserve"> ELB</w:t>
      </w:r>
    </w:p>
    <w:p w:rsidR="00B530C0" w:rsidRPr="00CF101E" w:rsidRDefault="00B530C0" w:rsidP="009F5110">
      <w:pPr>
        <w:spacing w:after="0" w:line="240" w:lineRule="auto"/>
        <w:ind w:firstLine="720"/>
        <w:contextualSpacing/>
        <w:rPr>
          <w:rFonts w:asciiTheme="minorHAnsi" w:hAnsiTheme="minorHAnsi"/>
          <w:b/>
          <w:szCs w:val="22"/>
        </w:rPr>
      </w:pPr>
    </w:p>
    <w:p w:rsidR="005B3ED8" w:rsidRPr="00CF101E" w:rsidRDefault="003D6332" w:rsidP="006F7A98">
      <w:pPr>
        <w:tabs>
          <w:tab w:val="left" w:pos="451"/>
        </w:tabs>
        <w:spacing w:after="120" w:line="240" w:lineRule="auto"/>
        <w:rPr>
          <w:rFonts w:asciiTheme="minorHAnsi" w:hAnsiTheme="minorHAnsi"/>
          <w:szCs w:val="22"/>
        </w:rPr>
      </w:pPr>
      <w:r w:rsidRPr="00CF101E">
        <w:rPr>
          <w:rFonts w:asciiTheme="minorHAnsi" w:hAnsiTheme="minorHAnsi"/>
          <w:b/>
          <w:szCs w:val="22"/>
          <w:highlight w:val="white"/>
        </w:rPr>
        <w:t>Course Description</w:t>
      </w:r>
      <w:r w:rsidR="00B95238" w:rsidRPr="00CF101E">
        <w:rPr>
          <w:rFonts w:asciiTheme="minorHAnsi" w:hAnsiTheme="minorHAnsi"/>
          <w:b/>
          <w:szCs w:val="22"/>
        </w:rPr>
        <w:t>:</w:t>
      </w:r>
    </w:p>
    <w:p w:rsidR="00335F03" w:rsidRPr="00CF101E" w:rsidRDefault="007A5108" w:rsidP="007A5108">
      <w:pPr>
        <w:tabs>
          <w:tab w:val="left" w:pos="451"/>
        </w:tabs>
        <w:rPr>
          <w:rFonts w:asciiTheme="minorHAnsi" w:hAnsiTheme="minorHAnsi"/>
          <w:szCs w:val="22"/>
          <w:highlight w:val="white"/>
        </w:rPr>
      </w:pPr>
      <w:r w:rsidRPr="00CF101E">
        <w:rPr>
          <w:rFonts w:asciiTheme="minorHAnsi" w:hAnsiTheme="minorHAnsi"/>
          <w:szCs w:val="22"/>
          <w:shd w:val="clear" w:color="auto" w:fill="FFFFFF"/>
        </w:rPr>
        <w:t>Introduction to operation, interfacing, and applications of microcomputers and microprocessor-based systems. Assembly language programming, interrupts and interfacing. Three lecture hours and one three-hour laboratory per week.</w:t>
      </w:r>
    </w:p>
    <w:p w:rsidR="005B3ED8" w:rsidRPr="006F7A98" w:rsidRDefault="003D6332" w:rsidP="00CF101E">
      <w:pPr>
        <w:tabs>
          <w:tab w:val="left" w:pos="451"/>
        </w:tabs>
        <w:spacing w:after="120" w:line="240" w:lineRule="auto"/>
        <w:rPr>
          <w:rFonts w:asciiTheme="minorHAnsi" w:hAnsiTheme="minorHAnsi"/>
          <w:szCs w:val="22"/>
        </w:rPr>
      </w:pPr>
      <w:r w:rsidRPr="006F7A98">
        <w:rPr>
          <w:rFonts w:asciiTheme="minorHAnsi" w:hAnsiTheme="minorHAnsi"/>
          <w:b/>
          <w:szCs w:val="22"/>
          <w:highlight w:val="white"/>
        </w:rPr>
        <w:t>Program Goals</w:t>
      </w:r>
      <w:r w:rsidR="007A5108" w:rsidRPr="006F7A98">
        <w:rPr>
          <w:rFonts w:asciiTheme="minorHAnsi" w:hAnsiTheme="minorHAnsi"/>
          <w:b/>
          <w:szCs w:val="22"/>
        </w:rPr>
        <w:t xml:space="preserve"> / Student Outcomes:</w:t>
      </w:r>
    </w:p>
    <w:p w:rsidR="007A5108" w:rsidRPr="006F7A98" w:rsidRDefault="00CF101E" w:rsidP="00CF101E">
      <w:pPr>
        <w:pStyle w:val="ListParagraph"/>
        <w:numPr>
          <w:ilvl w:val="0"/>
          <w:numId w:val="6"/>
        </w:numPr>
        <w:tabs>
          <w:tab w:val="left" w:pos="451"/>
          <w:tab w:val="left" w:pos="3060"/>
        </w:tabs>
        <w:rPr>
          <w:rFonts w:asciiTheme="minorHAnsi" w:hAnsiTheme="minorHAnsi"/>
          <w:szCs w:val="22"/>
        </w:rPr>
      </w:pPr>
      <w:r w:rsidRPr="006F7A98">
        <w:rPr>
          <w:rFonts w:asciiTheme="minorHAnsi" w:hAnsiTheme="minorHAnsi"/>
          <w:b/>
          <w:szCs w:val="22"/>
        </w:rPr>
        <w:t>Program Educational Objectives</w:t>
      </w:r>
      <w:r w:rsidRPr="006F7A98">
        <w:rPr>
          <w:rFonts w:asciiTheme="minorHAnsi" w:hAnsiTheme="minorHAnsi"/>
          <w:szCs w:val="22"/>
        </w:rPr>
        <w:t xml:space="preserve">: </w:t>
      </w:r>
      <w:hyperlink r:id="rId9" w:history="1">
        <w:r w:rsidR="007A5108" w:rsidRPr="006F7A98">
          <w:rPr>
            <w:rStyle w:val="Hyperlink"/>
            <w:rFonts w:asciiTheme="minorHAnsi" w:hAnsiTheme="minorHAnsi"/>
            <w:szCs w:val="22"/>
          </w:rPr>
          <w:t>http://umdearborn.edu/cecs/ECE/data/programs/ee-objectives.pdf</w:t>
        </w:r>
      </w:hyperlink>
    </w:p>
    <w:p w:rsidR="00F371D7" w:rsidRPr="006F7A98" w:rsidRDefault="00CF101E" w:rsidP="00CF101E">
      <w:pPr>
        <w:pStyle w:val="ListParagraph"/>
        <w:numPr>
          <w:ilvl w:val="0"/>
          <w:numId w:val="6"/>
        </w:numPr>
        <w:tabs>
          <w:tab w:val="left" w:pos="451"/>
          <w:tab w:val="left" w:pos="3060"/>
        </w:tabs>
        <w:rPr>
          <w:rFonts w:asciiTheme="minorHAnsi" w:hAnsiTheme="minorHAnsi"/>
          <w:szCs w:val="22"/>
        </w:rPr>
      </w:pPr>
      <w:r w:rsidRPr="006F7A98">
        <w:rPr>
          <w:rFonts w:asciiTheme="minorHAnsi" w:hAnsiTheme="minorHAnsi"/>
          <w:b/>
          <w:szCs w:val="22"/>
        </w:rPr>
        <w:t>Student Outcomes</w:t>
      </w:r>
      <w:r w:rsidRPr="006F7A98">
        <w:rPr>
          <w:rFonts w:asciiTheme="minorHAnsi" w:hAnsiTheme="minorHAnsi"/>
          <w:szCs w:val="22"/>
        </w:rPr>
        <w:t xml:space="preserve">: </w:t>
      </w:r>
      <w:hyperlink r:id="rId10" w:history="1">
        <w:r w:rsidR="007A5108" w:rsidRPr="006F7A98">
          <w:rPr>
            <w:rStyle w:val="Hyperlink"/>
            <w:rFonts w:asciiTheme="minorHAnsi" w:hAnsiTheme="minorHAnsi"/>
            <w:szCs w:val="22"/>
          </w:rPr>
          <w:t>http://umdearborn.edu/cecs/ECE/data/programs/ee-outcomes.pdf</w:t>
        </w:r>
      </w:hyperlink>
    </w:p>
    <w:p w:rsidR="006F7A98" w:rsidRDefault="00730567" w:rsidP="006F7A98">
      <w:pPr>
        <w:pStyle w:val="ListParagraph"/>
        <w:numPr>
          <w:ilvl w:val="0"/>
          <w:numId w:val="6"/>
        </w:numPr>
        <w:tabs>
          <w:tab w:val="left" w:pos="451"/>
        </w:tabs>
        <w:rPr>
          <w:rFonts w:asciiTheme="minorHAnsi" w:hAnsiTheme="minorHAnsi"/>
          <w:b/>
          <w:szCs w:val="22"/>
        </w:rPr>
      </w:pPr>
      <w:r w:rsidRPr="006F7A98">
        <w:rPr>
          <w:rFonts w:asciiTheme="minorHAnsi" w:hAnsiTheme="minorHAnsi"/>
          <w:b/>
          <w:szCs w:val="22"/>
        </w:rPr>
        <w:t>Dearborn Discovery Core Goals:</w:t>
      </w:r>
      <w:r w:rsidR="00FA1568" w:rsidRPr="006F7A98">
        <w:rPr>
          <w:rFonts w:asciiTheme="minorHAnsi" w:hAnsiTheme="minorHAnsi"/>
          <w:b/>
          <w:szCs w:val="22"/>
        </w:rPr>
        <w:t xml:space="preserve">  </w:t>
      </w:r>
      <w:hyperlink r:id="rId11" w:history="1">
        <w:r w:rsidR="00CF101E" w:rsidRPr="006F7A98">
          <w:rPr>
            <w:rStyle w:val="Hyperlink"/>
            <w:rFonts w:asciiTheme="minorHAnsi" w:hAnsiTheme="minorHAnsi"/>
            <w:szCs w:val="22"/>
          </w:rPr>
          <w:t>https://umdearborn.edu/696973/</w:t>
        </w:r>
      </w:hyperlink>
    </w:p>
    <w:p w:rsidR="006F7A98" w:rsidRDefault="006F7A98" w:rsidP="006F7A98">
      <w:pPr>
        <w:pStyle w:val="ListParagraph"/>
        <w:tabs>
          <w:tab w:val="left" w:pos="451"/>
        </w:tabs>
        <w:rPr>
          <w:rFonts w:asciiTheme="minorHAnsi" w:hAnsiTheme="minorHAnsi"/>
          <w:b/>
          <w:szCs w:val="22"/>
        </w:rPr>
      </w:pPr>
    </w:p>
    <w:p w:rsidR="00514AE3" w:rsidRPr="006F7A98" w:rsidRDefault="00514AE3" w:rsidP="006F7A98">
      <w:pPr>
        <w:pStyle w:val="ListParagraph"/>
        <w:tabs>
          <w:tab w:val="left" w:pos="451"/>
        </w:tabs>
        <w:spacing w:after="120" w:line="240" w:lineRule="auto"/>
        <w:ind w:left="0"/>
        <w:rPr>
          <w:rFonts w:asciiTheme="minorHAnsi" w:hAnsiTheme="minorHAnsi"/>
          <w:b/>
          <w:szCs w:val="22"/>
        </w:rPr>
      </w:pPr>
      <w:r w:rsidRPr="006F7A98">
        <w:rPr>
          <w:rFonts w:asciiTheme="minorHAnsi" w:hAnsiTheme="minorHAnsi"/>
          <w:b/>
          <w:szCs w:val="22"/>
        </w:rPr>
        <w:t>Learning Goals (Student Outcomes) for ECE 372  (B, C, E, K)</w:t>
      </w:r>
    </w:p>
    <w:p w:rsidR="008858B9" w:rsidRPr="00042282" w:rsidRDefault="008858B9" w:rsidP="00042282">
      <w:pPr>
        <w:tabs>
          <w:tab w:val="left" w:pos="451"/>
        </w:tabs>
        <w:spacing w:after="0" w:line="240" w:lineRule="auto"/>
        <w:ind w:left="360"/>
        <w:rPr>
          <w:rFonts w:asciiTheme="minorHAnsi" w:hAnsiTheme="minorHAnsi"/>
          <w:szCs w:val="22"/>
        </w:rPr>
      </w:pPr>
      <w:r w:rsidRPr="00042282">
        <w:rPr>
          <w:rFonts w:asciiTheme="minorHAnsi" w:hAnsiTheme="minorHAnsi"/>
          <w:szCs w:val="22"/>
        </w:rPr>
        <w:t>B. An ability to design and conduct</w:t>
      </w:r>
      <w:r w:rsidRPr="006F7A98">
        <w:rPr>
          <w:rFonts w:asciiTheme="minorHAnsi" w:hAnsiTheme="minorHAnsi"/>
          <w:color w:val="0000FF"/>
          <w:szCs w:val="22"/>
        </w:rPr>
        <w:t xml:space="preserve"> experiments,</w:t>
      </w:r>
      <w:r w:rsidRPr="00042282">
        <w:rPr>
          <w:rFonts w:asciiTheme="minorHAnsi" w:hAnsiTheme="minorHAnsi"/>
          <w:szCs w:val="22"/>
        </w:rPr>
        <w:t xml:space="preserve"> as well as to analyze and interpret data</w:t>
      </w:r>
      <w:r w:rsidRPr="00042282">
        <w:rPr>
          <w:rFonts w:asciiTheme="minorHAnsi" w:hAnsiTheme="minorHAnsi"/>
          <w:szCs w:val="22"/>
        </w:rPr>
        <w:tab/>
      </w:r>
    </w:p>
    <w:p w:rsidR="008858B9" w:rsidRPr="00042282" w:rsidRDefault="008858B9" w:rsidP="00042282">
      <w:pPr>
        <w:tabs>
          <w:tab w:val="left" w:pos="451"/>
        </w:tabs>
        <w:spacing w:after="0" w:line="240" w:lineRule="auto"/>
        <w:ind w:left="360"/>
        <w:rPr>
          <w:rFonts w:asciiTheme="minorHAnsi" w:hAnsiTheme="minorHAnsi"/>
          <w:szCs w:val="22"/>
        </w:rPr>
      </w:pPr>
      <w:r w:rsidRPr="00042282">
        <w:rPr>
          <w:rFonts w:asciiTheme="minorHAnsi" w:hAnsiTheme="minorHAnsi"/>
          <w:szCs w:val="22"/>
        </w:rPr>
        <w:t xml:space="preserve">C. An ability to </w:t>
      </w:r>
      <w:r w:rsidRPr="006F7A98">
        <w:rPr>
          <w:rFonts w:asciiTheme="minorHAnsi" w:hAnsiTheme="minorHAnsi"/>
          <w:color w:val="0000FF"/>
          <w:szCs w:val="22"/>
        </w:rPr>
        <w:t xml:space="preserve">design </w:t>
      </w:r>
      <w:r w:rsidRPr="00042282">
        <w:rPr>
          <w:rFonts w:asciiTheme="minorHAnsi" w:hAnsiTheme="minorHAnsi"/>
          <w:szCs w:val="22"/>
        </w:rPr>
        <w:t>a system, component, or process to meet desired needs</w:t>
      </w:r>
      <w:r w:rsidRPr="00042282">
        <w:rPr>
          <w:rFonts w:asciiTheme="minorHAnsi" w:hAnsiTheme="minorHAnsi"/>
          <w:szCs w:val="22"/>
        </w:rPr>
        <w:tab/>
      </w:r>
    </w:p>
    <w:p w:rsidR="008858B9" w:rsidRPr="00042282" w:rsidRDefault="008858B9" w:rsidP="00042282">
      <w:pPr>
        <w:tabs>
          <w:tab w:val="left" w:pos="451"/>
        </w:tabs>
        <w:spacing w:after="0" w:line="240" w:lineRule="auto"/>
        <w:ind w:left="360"/>
        <w:rPr>
          <w:rFonts w:asciiTheme="minorHAnsi" w:hAnsiTheme="minorHAnsi"/>
          <w:szCs w:val="22"/>
        </w:rPr>
      </w:pPr>
      <w:r w:rsidRPr="00042282">
        <w:rPr>
          <w:rFonts w:asciiTheme="minorHAnsi" w:hAnsiTheme="minorHAnsi"/>
          <w:szCs w:val="22"/>
        </w:rPr>
        <w:t>E. An ability to identify, formulate, and</w:t>
      </w:r>
      <w:r w:rsidRPr="006F7A98">
        <w:rPr>
          <w:rFonts w:asciiTheme="minorHAnsi" w:hAnsiTheme="minorHAnsi"/>
          <w:color w:val="0000FF"/>
          <w:szCs w:val="22"/>
        </w:rPr>
        <w:t xml:space="preserve"> solve engineering problems</w:t>
      </w:r>
      <w:r w:rsidRPr="00042282">
        <w:rPr>
          <w:rFonts w:asciiTheme="minorHAnsi" w:hAnsiTheme="minorHAnsi"/>
          <w:szCs w:val="22"/>
        </w:rPr>
        <w:tab/>
      </w:r>
      <w:r w:rsidRPr="00042282">
        <w:rPr>
          <w:rFonts w:asciiTheme="minorHAnsi" w:hAnsiTheme="minorHAnsi"/>
          <w:szCs w:val="22"/>
        </w:rPr>
        <w:tab/>
      </w:r>
    </w:p>
    <w:p w:rsidR="00514AE3" w:rsidRDefault="008858B9" w:rsidP="00042282">
      <w:pPr>
        <w:tabs>
          <w:tab w:val="left" w:pos="451"/>
        </w:tabs>
        <w:spacing w:after="0" w:line="240" w:lineRule="auto"/>
        <w:ind w:left="360"/>
        <w:rPr>
          <w:rFonts w:asciiTheme="minorHAnsi" w:hAnsiTheme="minorHAnsi"/>
          <w:szCs w:val="22"/>
        </w:rPr>
      </w:pPr>
      <w:r w:rsidRPr="00042282">
        <w:rPr>
          <w:rFonts w:asciiTheme="minorHAnsi" w:hAnsiTheme="minorHAnsi"/>
          <w:szCs w:val="22"/>
        </w:rPr>
        <w:t xml:space="preserve">K. An ability to use the techniques, skills and </w:t>
      </w:r>
      <w:r w:rsidRPr="006F7A98">
        <w:rPr>
          <w:rFonts w:asciiTheme="minorHAnsi" w:hAnsiTheme="minorHAnsi"/>
          <w:color w:val="0000FF"/>
          <w:szCs w:val="22"/>
        </w:rPr>
        <w:t xml:space="preserve">modern engineering tools </w:t>
      </w:r>
      <w:r w:rsidRPr="00042282">
        <w:rPr>
          <w:rFonts w:asciiTheme="minorHAnsi" w:hAnsiTheme="minorHAnsi"/>
          <w:szCs w:val="22"/>
        </w:rPr>
        <w:t>necessary for engineering practice</w:t>
      </w:r>
      <w:r w:rsidRPr="00042282">
        <w:rPr>
          <w:rFonts w:asciiTheme="minorHAnsi" w:hAnsiTheme="minorHAnsi"/>
          <w:szCs w:val="22"/>
        </w:rPr>
        <w:tab/>
      </w:r>
    </w:p>
    <w:p w:rsidR="006F7A98" w:rsidRDefault="006F7A98" w:rsidP="00042282">
      <w:pPr>
        <w:tabs>
          <w:tab w:val="left" w:pos="451"/>
        </w:tabs>
        <w:spacing w:after="0" w:line="240" w:lineRule="auto"/>
        <w:ind w:left="360"/>
        <w:rPr>
          <w:rFonts w:asciiTheme="minorHAnsi" w:hAnsiTheme="minorHAnsi"/>
          <w:szCs w:val="22"/>
          <w:highlight w:val="white"/>
        </w:rPr>
      </w:pPr>
    </w:p>
    <w:p w:rsidR="00F73ED0" w:rsidRPr="00042282" w:rsidRDefault="00F73ED0" w:rsidP="00F73ED0">
      <w:pPr>
        <w:tabs>
          <w:tab w:val="left" w:pos="6372"/>
        </w:tabs>
        <w:spacing w:after="0" w:line="240" w:lineRule="auto"/>
        <w:rPr>
          <w:rFonts w:asciiTheme="minorHAnsi" w:eastAsia="Times New Roman" w:hAnsiTheme="minorHAnsi" w:cs="Times"/>
          <w:szCs w:val="22"/>
        </w:rPr>
      </w:pPr>
      <w:r w:rsidRPr="00042282">
        <w:rPr>
          <w:rFonts w:asciiTheme="minorHAnsi" w:eastAsia="Times New Roman" w:hAnsiTheme="minorHAnsi" w:cs="Times"/>
          <w:b/>
          <w:szCs w:val="22"/>
        </w:rPr>
        <w:t>Course objectives</w:t>
      </w:r>
      <w:r w:rsidRPr="00042282">
        <w:rPr>
          <w:rFonts w:asciiTheme="minorHAnsi" w:eastAsia="Times New Roman" w:hAnsiTheme="minorHAnsi" w:cs="Times"/>
          <w:szCs w:val="22"/>
        </w:rPr>
        <w:t>:</w:t>
      </w:r>
    </w:p>
    <w:p w:rsidR="00F73ED0" w:rsidRPr="00042282" w:rsidRDefault="00F73ED0" w:rsidP="00F73ED0">
      <w:pPr>
        <w:widowControl/>
        <w:numPr>
          <w:ilvl w:val="0"/>
          <w:numId w:val="2"/>
        </w:numPr>
        <w:tabs>
          <w:tab w:val="left" w:pos="6372"/>
        </w:tabs>
        <w:spacing w:after="0" w:line="240" w:lineRule="auto"/>
        <w:ind w:hanging="234"/>
        <w:jc w:val="both"/>
        <w:rPr>
          <w:rFonts w:asciiTheme="minorHAnsi" w:eastAsia="Times New Roman" w:hAnsiTheme="minorHAnsi" w:cs="Times"/>
          <w:szCs w:val="22"/>
        </w:rPr>
      </w:pPr>
      <w:r w:rsidRPr="00042282">
        <w:rPr>
          <w:rFonts w:asciiTheme="minorHAnsi" w:eastAsia="Times New Roman" w:hAnsiTheme="minorHAnsi" w:cs="Times"/>
          <w:szCs w:val="22"/>
        </w:rPr>
        <w:t xml:space="preserve">Understanding Basic Principals of Microprocessor architecture to include MPU architecture, read/write operations, instruction cycle, memory maps, and ALU operations. </w:t>
      </w:r>
    </w:p>
    <w:p w:rsidR="00F73ED0" w:rsidRPr="00042282" w:rsidRDefault="00F73ED0" w:rsidP="00F73ED0">
      <w:pPr>
        <w:widowControl/>
        <w:numPr>
          <w:ilvl w:val="0"/>
          <w:numId w:val="2"/>
        </w:numPr>
        <w:tabs>
          <w:tab w:val="left" w:pos="6372"/>
        </w:tabs>
        <w:spacing w:after="0" w:line="240" w:lineRule="auto"/>
        <w:ind w:hanging="234"/>
        <w:jc w:val="both"/>
        <w:rPr>
          <w:rFonts w:asciiTheme="minorHAnsi" w:eastAsia="Times New Roman" w:hAnsiTheme="minorHAnsi" w:cs="Times"/>
          <w:szCs w:val="22"/>
        </w:rPr>
      </w:pPr>
      <w:r w:rsidRPr="00042282">
        <w:rPr>
          <w:rFonts w:asciiTheme="minorHAnsi" w:eastAsia="Times New Roman" w:hAnsiTheme="minorHAnsi" w:cs="Times"/>
          <w:szCs w:val="22"/>
        </w:rPr>
        <w:t xml:space="preserve">Understanding of Basic Microprocessor operations to include interrupt management, timer management, and I/O management. </w:t>
      </w:r>
    </w:p>
    <w:p w:rsidR="00F73ED0" w:rsidRPr="00042282" w:rsidRDefault="00F73ED0" w:rsidP="00F73ED0">
      <w:pPr>
        <w:widowControl/>
        <w:numPr>
          <w:ilvl w:val="0"/>
          <w:numId w:val="2"/>
        </w:numPr>
        <w:tabs>
          <w:tab w:val="left" w:pos="6372"/>
        </w:tabs>
        <w:spacing w:after="0" w:line="240" w:lineRule="auto"/>
        <w:ind w:hanging="234"/>
        <w:jc w:val="both"/>
        <w:rPr>
          <w:rFonts w:asciiTheme="minorHAnsi" w:eastAsia="Times New Roman" w:hAnsiTheme="minorHAnsi" w:cs="Times"/>
          <w:szCs w:val="22"/>
        </w:rPr>
      </w:pPr>
      <w:r w:rsidRPr="00042282">
        <w:rPr>
          <w:rFonts w:asciiTheme="minorHAnsi" w:eastAsia="Times New Roman" w:hAnsiTheme="minorHAnsi" w:cs="Times"/>
          <w:szCs w:val="22"/>
        </w:rPr>
        <w:t xml:space="preserve">Proficiency in using Code Warrior Integrated Development Environment (IDE) to assemble and </w:t>
      </w:r>
      <w:r w:rsidR="0012280F" w:rsidRPr="00042282">
        <w:rPr>
          <w:rFonts w:asciiTheme="minorHAnsi" w:eastAsia="Times New Roman" w:hAnsiTheme="minorHAnsi" w:cs="Times"/>
          <w:szCs w:val="22"/>
        </w:rPr>
        <w:t>compile</w:t>
      </w:r>
      <w:r w:rsidRPr="00042282">
        <w:rPr>
          <w:rFonts w:asciiTheme="minorHAnsi" w:eastAsia="Times New Roman" w:hAnsiTheme="minorHAnsi" w:cs="Times"/>
          <w:szCs w:val="22"/>
        </w:rPr>
        <w:t xml:space="preserve"> code, download code to target processor, and perform testing on the code.  </w:t>
      </w:r>
    </w:p>
    <w:p w:rsidR="00F73ED0" w:rsidRPr="00042282" w:rsidRDefault="00F73ED0" w:rsidP="00F73ED0">
      <w:pPr>
        <w:widowControl/>
        <w:numPr>
          <w:ilvl w:val="0"/>
          <w:numId w:val="2"/>
        </w:numPr>
        <w:tabs>
          <w:tab w:val="left" w:pos="6372"/>
        </w:tabs>
        <w:spacing w:after="0" w:line="240" w:lineRule="auto"/>
        <w:ind w:hanging="234"/>
        <w:jc w:val="both"/>
        <w:rPr>
          <w:rFonts w:asciiTheme="minorHAnsi" w:eastAsia="Times New Roman" w:hAnsiTheme="minorHAnsi" w:cs="Times"/>
          <w:szCs w:val="22"/>
        </w:rPr>
      </w:pPr>
      <w:r w:rsidRPr="00042282">
        <w:rPr>
          <w:rFonts w:asciiTheme="minorHAnsi" w:eastAsia="Times New Roman" w:hAnsiTheme="minorHAnsi" w:cs="Times"/>
          <w:szCs w:val="22"/>
        </w:rPr>
        <w:t xml:space="preserve">Proficiency in developing code for various tasks including managing interrupts, using timers, and using input/output module.  </w:t>
      </w:r>
    </w:p>
    <w:p w:rsidR="00F73ED0" w:rsidRPr="00042282" w:rsidRDefault="00F73ED0" w:rsidP="00042282">
      <w:pPr>
        <w:tabs>
          <w:tab w:val="left" w:pos="451"/>
        </w:tabs>
        <w:spacing w:after="0" w:line="240" w:lineRule="auto"/>
        <w:ind w:left="360"/>
        <w:rPr>
          <w:rFonts w:asciiTheme="minorHAnsi" w:hAnsiTheme="minorHAnsi"/>
          <w:szCs w:val="22"/>
          <w:highlight w:val="white"/>
        </w:rPr>
      </w:pPr>
    </w:p>
    <w:p w:rsidR="006D6B37" w:rsidRPr="00042282" w:rsidRDefault="006D6B37" w:rsidP="00042282">
      <w:pPr>
        <w:tabs>
          <w:tab w:val="left" w:pos="451"/>
        </w:tabs>
        <w:spacing w:after="0" w:line="240" w:lineRule="auto"/>
        <w:rPr>
          <w:rFonts w:asciiTheme="minorHAnsi" w:hAnsiTheme="minorHAnsi"/>
          <w:szCs w:val="22"/>
        </w:rPr>
      </w:pPr>
    </w:p>
    <w:tbl>
      <w:tblPr>
        <w:tblW w:w="4873" w:type="pct"/>
        <w:jc w:val="center"/>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28"/>
        <w:gridCol w:w="1108"/>
      </w:tblGrid>
      <w:tr w:rsidR="00FC509E" w:rsidRPr="00042282" w:rsidTr="006F7A98">
        <w:trPr>
          <w:jc w:val="center"/>
        </w:trPr>
        <w:tc>
          <w:tcPr>
            <w:tcW w:w="4484" w:type="pct"/>
          </w:tcPr>
          <w:p w:rsidR="00FC509E" w:rsidRPr="00042282" w:rsidRDefault="00FC509E" w:rsidP="00042282">
            <w:pPr>
              <w:tabs>
                <w:tab w:val="left" w:pos="6372"/>
              </w:tabs>
              <w:spacing w:after="0" w:line="240" w:lineRule="auto"/>
              <w:rPr>
                <w:rFonts w:asciiTheme="minorHAnsi" w:eastAsia="Times New Roman" w:hAnsiTheme="minorHAnsi" w:cs="Times"/>
                <w:b/>
                <w:szCs w:val="22"/>
              </w:rPr>
            </w:pPr>
            <w:r w:rsidRPr="00042282">
              <w:rPr>
                <w:rFonts w:asciiTheme="minorHAnsi" w:eastAsia="Times New Roman" w:hAnsiTheme="minorHAnsi" w:cs="Times"/>
                <w:b/>
                <w:szCs w:val="22"/>
              </w:rPr>
              <w:t xml:space="preserve">Course Outcomes </w:t>
            </w:r>
          </w:p>
        </w:tc>
        <w:tc>
          <w:tcPr>
            <w:tcW w:w="516" w:type="pct"/>
          </w:tcPr>
          <w:p w:rsidR="00FC509E" w:rsidRPr="00042282" w:rsidRDefault="00FC509E" w:rsidP="00042282">
            <w:pPr>
              <w:tabs>
                <w:tab w:val="left" w:pos="6372"/>
              </w:tabs>
              <w:spacing w:after="0" w:line="240" w:lineRule="auto"/>
              <w:rPr>
                <w:rFonts w:asciiTheme="minorHAnsi" w:eastAsia="Times New Roman" w:hAnsiTheme="minorHAnsi" w:cs="Times"/>
                <w:b/>
                <w:szCs w:val="22"/>
              </w:rPr>
            </w:pPr>
            <w:r w:rsidRPr="00042282">
              <w:rPr>
                <w:rFonts w:asciiTheme="minorHAnsi" w:eastAsia="Times New Roman" w:hAnsiTheme="minorHAnsi" w:cs="Times"/>
                <w:b/>
                <w:szCs w:val="22"/>
              </w:rPr>
              <w:t>Student Outcome</w:t>
            </w:r>
          </w:p>
        </w:tc>
      </w:tr>
      <w:tr w:rsidR="00FC509E" w:rsidRPr="00042282" w:rsidTr="006F7A98">
        <w:trPr>
          <w:jc w:val="center"/>
        </w:trPr>
        <w:tc>
          <w:tcPr>
            <w:tcW w:w="4484" w:type="pct"/>
          </w:tcPr>
          <w:p w:rsidR="00FC509E" w:rsidRPr="00042282" w:rsidRDefault="00FC509E" w:rsidP="006F7A98">
            <w:pPr>
              <w:widowControl/>
              <w:tabs>
                <w:tab w:val="left" w:pos="6372"/>
              </w:tabs>
              <w:spacing w:after="0" w:line="240" w:lineRule="auto"/>
              <w:ind w:left="218"/>
              <w:jc w:val="both"/>
              <w:rPr>
                <w:rFonts w:asciiTheme="minorHAnsi" w:eastAsia="Times New Roman" w:hAnsiTheme="minorHAnsi" w:cs="Times"/>
                <w:szCs w:val="22"/>
              </w:rPr>
            </w:pPr>
            <w:r w:rsidRPr="00042282">
              <w:rPr>
                <w:rFonts w:asciiTheme="minorHAnsi" w:eastAsia="Times New Roman" w:hAnsiTheme="minorHAnsi" w:cs="Times"/>
                <w:szCs w:val="22"/>
              </w:rPr>
              <w:t xml:space="preserve">Ability to understand how MPU computes arithmetic operations using two's </w:t>
            </w:r>
            <w:r w:rsidR="0012280F" w:rsidRPr="00042282">
              <w:rPr>
                <w:rFonts w:asciiTheme="minorHAnsi" w:eastAsia="Times New Roman" w:hAnsiTheme="minorHAnsi" w:cs="Times"/>
                <w:szCs w:val="22"/>
              </w:rPr>
              <w:t>compliments</w:t>
            </w:r>
            <w:r w:rsidRPr="00042282">
              <w:rPr>
                <w:rFonts w:asciiTheme="minorHAnsi" w:eastAsia="Times New Roman" w:hAnsiTheme="minorHAnsi" w:cs="Times"/>
                <w:szCs w:val="22"/>
              </w:rPr>
              <w:t xml:space="preserve"> representation.    </w:t>
            </w:r>
          </w:p>
        </w:tc>
        <w:tc>
          <w:tcPr>
            <w:tcW w:w="516" w:type="pct"/>
          </w:tcPr>
          <w:p w:rsidR="00FC509E" w:rsidRPr="00042282" w:rsidRDefault="00FC509E" w:rsidP="00042282">
            <w:pPr>
              <w:tabs>
                <w:tab w:val="left" w:pos="6372"/>
              </w:tabs>
              <w:spacing w:after="0" w:line="240" w:lineRule="auto"/>
              <w:jc w:val="center"/>
              <w:rPr>
                <w:rFonts w:asciiTheme="minorHAnsi" w:eastAsia="Times New Roman" w:hAnsiTheme="minorHAnsi" w:cs="Times"/>
                <w:szCs w:val="22"/>
              </w:rPr>
            </w:pPr>
            <w:r w:rsidRPr="00042282">
              <w:rPr>
                <w:rFonts w:asciiTheme="minorHAnsi" w:eastAsia="Times New Roman" w:hAnsiTheme="minorHAnsi" w:cs="Times"/>
                <w:szCs w:val="22"/>
              </w:rPr>
              <w:t>C</w:t>
            </w:r>
          </w:p>
        </w:tc>
      </w:tr>
      <w:tr w:rsidR="00FC509E" w:rsidRPr="00042282" w:rsidTr="006F7A98">
        <w:trPr>
          <w:jc w:val="center"/>
        </w:trPr>
        <w:tc>
          <w:tcPr>
            <w:tcW w:w="4484" w:type="pct"/>
          </w:tcPr>
          <w:p w:rsidR="00FC509E" w:rsidRPr="00042282" w:rsidRDefault="00FC509E" w:rsidP="006F7A98">
            <w:pPr>
              <w:tabs>
                <w:tab w:val="left" w:pos="6372"/>
              </w:tabs>
              <w:spacing w:after="0" w:line="240" w:lineRule="auto"/>
              <w:ind w:left="218"/>
              <w:rPr>
                <w:rFonts w:asciiTheme="minorHAnsi" w:eastAsia="Times New Roman" w:hAnsiTheme="minorHAnsi" w:cs="Times"/>
                <w:b/>
                <w:szCs w:val="22"/>
              </w:rPr>
            </w:pPr>
            <w:r w:rsidRPr="00042282">
              <w:rPr>
                <w:rFonts w:asciiTheme="minorHAnsi" w:eastAsia="Times New Roman" w:hAnsiTheme="minorHAnsi" w:cs="Times"/>
                <w:szCs w:val="22"/>
              </w:rPr>
              <w:t xml:space="preserve">Ability to improve </w:t>
            </w:r>
            <w:r w:rsidR="006F7A98">
              <w:rPr>
                <w:rFonts w:asciiTheme="minorHAnsi" w:eastAsia="Times New Roman" w:hAnsiTheme="minorHAnsi" w:cs="Times"/>
                <w:szCs w:val="22"/>
              </w:rPr>
              <w:t xml:space="preserve">system </w:t>
            </w:r>
            <w:r w:rsidRPr="00042282">
              <w:rPr>
                <w:rFonts w:asciiTheme="minorHAnsi" w:eastAsia="Times New Roman" w:hAnsiTheme="minorHAnsi" w:cs="Times"/>
                <w:szCs w:val="22"/>
              </w:rPr>
              <w:t>reliability using MPU watch dog timer</w:t>
            </w:r>
            <w:r w:rsidR="00AA3FC6" w:rsidRPr="00042282">
              <w:rPr>
                <w:rFonts w:asciiTheme="minorHAnsi" w:eastAsia="Times New Roman" w:hAnsiTheme="minorHAnsi" w:cs="Times"/>
                <w:szCs w:val="22"/>
              </w:rPr>
              <w:t>.</w:t>
            </w:r>
            <w:r w:rsidRPr="00042282">
              <w:rPr>
                <w:rFonts w:asciiTheme="minorHAnsi" w:eastAsia="Times New Roman" w:hAnsiTheme="minorHAnsi" w:cs="Times"/>
                <w:szCs w:val="22"/>
              </w:rPr>
              <w:t xml:space="preserve"> </w:t>
            </w:r>
          </w:p>
        </w:tc>
        <w:tc>
          <w:tcPr>
            <w:tcW w:w="516" w:type="pct"/>
          </w:tcPr>
          <w:p w:rsidR="00FC509E" w:rsidRPr="00042282" w:rsidRDefault="00FC509E" w:rsidP="00042282">
            <w:pPr>
              <w:tabs>
                <w:tab w:val="left" w:pos="6372"/>
              </w:tabs>
              <w:spacing w:after="0" w:line="240" w:lineRule="auto"/>
              <w:jc w:val="center"/>
              <w:rPr>
                <w:rFonts w:asciiTheme="minorHAnsi" w:eastAsia="Times New Roman" w:hAnsiTheme="minorHAnsi" w:cs="Times"/>
                <w:szCs w:val="22"/>
              </w:rPr>
            </w:pPr>
            <w:r w:rsidRPr="00042282">
              <w:rPr>
                <w:rFonts w:asciiTheme="minorHAnsi" w:eastAsia="Times New Roman" w:hAnsiTheme="minorHAnsi" w:cs="Times"/>
                <w:szCs w:val="22"/>
              </w:rPr>
              <w:t>E</w:t>
            </w:r>
          </w:p>
        </w:tc>
      </w:tr>
      <w:tr w:rsidR="00FC509E" w:rsidRPr="00042282" w:rsidTr="006F7A98">
        <w:trPr>
          <w:jc w:val="center"/>
        </w:trPr>
        <w:tc>
          <w:tcPr>
            <w:tcW w:w="4484" w:type="pct"/>
          </w:tcPr>
          <w:p w:rsidR="00FC509E" w:rsidRPr="00042282" w:rsidRDefault="00FC509E" w:rsidP="006F7A98">
            <w:pPr>
              <w:widowControl/>
              <w:tabs>
                <w:tab w:val="left" w:pos="6372"/>
              </w:tabs>
              <w:spacing w:after="0" w:line="240" w:lineRule="auto"/>
              <w:ind w:left="218"/>
              <w:jc w:val="both"/>
              <w:rPr>
                <w:rFonts w:asciiTheme="minorHAnsi" w:eastAsia="Times New Roman" w:hAnsiTheme="minorHAnsi" w:cs="Times"/>
                <w:b/>
                <w:szCs w:val="22"/>
              </w:rPr>
            </w:pPr>
            <w:r w:rsidRPr="00042282">
              <w:rPr>
                <w:rFonts w:asciiTheme="minorHAnsi" w:eastAsia="Times New Roman" w:hAnsiTheme="minorHAnsi" w:cs="Times"/>
                <w:szCs w:val="22"/>
              </w:rPr>
              <w:t xml:space="preserve">Ability to design code to </w:t>
            </w:r>
            <w:r w:rsidR="00AA3FC6" w:rsidRPr="00042282">
              <w:rPr>
                <w:rFonts w:asciiTheme="minorHAnsi" w:eastAsia="Times New Roman" w:hAnsiTheme="minorHAnsi" w:cs="Times"/>
                <w:szCs w:val="22"/>
              </w:rPr>
              <w:t xml:space="preserve">handle an I/O event </w:t>
            </w:r>
            <w:r w:rsidRPr="00042282">
              <w:rPr>
                <w:rFonts w:asciiTheme="minorHAnsi" w:eastAsia="Times New Roman" w:hAnsiTheme="minorHAnsi" w:cs="Times"/>
                <w:szCs w:val="22"/>
              </w:rPr>
              <w:t>using interrupt</w:t>
            </w:r>
            <w:r w:rsidR="00AA3FC6" w:rsidRPr="00042282">
              <w:rPr>
                <w:rFonts w:asciiTheme="minorHAnsi" w:eastAsia="Times New Roman" w:hAnsiTheme="minorHAnsi" w:cs="Times"/>
                <w:szCs w:val="22"/>
              </w:rPr>
              <w:t xml:space="preserve">s </w:t>
            </w:r>
            <w:r w:rsidRPr="00042282">
              <w:rPr>
                <w:rFonts w:asciiTheme="minorHAnsi" w:eastAsia="Times New Roman" w:hAnsiTheme="minorHAnsi" w:cs="Times"/>
                <w:szCs w:val="22"/>
              </w:rPr>
              <w:t xml:space="preserve">.  </w:t>
            </w:r>
          </w:p>
        </w:tc>
        <w:tc>
          <w:tcPr>
            <w:tcW w:w="516" w:type="pct"/>
          </w:tcPr>
          <w:p w:rsidR="00FC509E" w:rsidRPr="00042282" w:rsidRDefault="00FC509E" w:rsidP="00042282">
            <w:pPr>
              <w:tabs>
                <w:tab w:val="left" w:pos="6372"/>
              </w:tabs>
              <w:spacing w:after="0" w:line="240" w:lineRule="auto"/>
              <w:jc w:val="center"/>
              <w:rPr>
                <w:rFonts w:asciiTheme="minorHAnsi" w:eastAsia="Times New Roman" w:hAnsiTheme="minorHAnsi" w:cs="Times"/>
                <w:szCs w:val="22"/>
              </w:rPr>
            </w:pPr>
            <w:r w:rsidRPr="00042282">
              <w:rPr>
                <w:rFonts w:asciiTheme="minorHAnsi" w:eastAsia="Times New Roman" w:hAnsiTheme="minorHAnsi" w:cs="Times"/>
                <w:szCs w:val="22"/>
              </w:rPr>
              <w:t>C,E</w:t>
            </w:r>
          </w:p>
        </w:tc>
      </w:tr>
      <w:tr w:rsidR="00FC509E" w:rsidRPr="00042282" w:rsidTr="006F7A98">
        <w:trPr>
          <w:jc w:val="center"/>
        </w:trPr>
        <w:tc>
          <w:tcPr>
            <w:tcW w:w="4484" w:type="pct"/>
          </w:tcPr>
          <w:p w:rsidR="00FC509E" w:rsidRPr="00042282" w:rsidRDefault="00FC509E" w:rsidP="006F7A98">
            <w:pPr>
              <w:widowControl/>
              <w:tabs>
                <w:tab w:val="left" w:pos="6372"/>
              </w:tabs>
              <w:spacing w:after="0" w:line="240" w:lineRule="auto"/>
              <w:ind w:left="218"/>
              <w:jc w:val="both"/>
              <w:rPr>
                <w:rFonts w:asciiTheme="minorHAnsi" w:eastAsia="Times New Roman" w:hAnsiTheme="minorHAnsi" w:cs="Times"/>
                <w:szCs w:val="22"/>
              </w:rPr>
            </w:pPr>
            <w:r w:rsidRPr="00042282">
              <w:rPr>
                <w:rFonts w:asciiTheme="minorHAnsi" w:eastAsia="Times New Roman" w:hAnsiTheme="minorHAnsi" w:cs="Times"/>
                <w:szCs w:val="22"/>
              </w:rPr>
              <w:t xml:space="preserve">Ability to design code to </w:t>
            </w:r>
            <w:r w:rsidR="00AA3FC6" w:rsidRPr="00042282">
              <w:rPr>
                <w:rFonts w:asciiTheme="minorHAnsi" w:eastAsia="Times New Roman" w:hAnsiTheme="minorHAnsi" w:cs="Times"/>
                <w:szCs w:val="22"/>
              </w:rPr>
              <w:t>generate periodic events using timer subsystem.</w:t>
            </w:r>
          </w:p>
        </w:tc>
        <w:tc>
          <w:tcPr>
            <w:tcW w:w="516" w:type="pct"/>
          </w:tcPr>
          <w:p w:rsidR="00FC509E" w:rsidRPr="00042282" w:rsidRDefault="00FC509E" w:rsidP="00042282">
            <w:pPr>
              <w:tabs>
                <w:tab w:val="left" w:pos="6372"/>
              </w:tabs>
              <w:spacing w:after="0" w:line="240" w:lineRule="auto"/>
              <w:jc w:val="center"/>
              <w:rPr>
                <w:rFonts w:asciiTheme="minorHAnsi" w:eastAsia="Times New Roman" w:hAnsiTheme="minorHAnsi" w:cs="Times"/>
                <w:szCs w:val="22"/>
              </w:rPr>
            </w:pPr>
            <w:r w:rsidRPr="00042282">
              <w:rPr>
                <w:rFonts w:asciiTheme="minorHAnsi" w:eastAsia="Times New Roman" w:hAnsiTheme="minorHAnsi" w:cs="Times"/>
                <w:szCs w:val="22"/>
              </w:rPr>
              <w:t>C,E</w:t>
            </w:r>
          </w:p>
        </w:tc>
      </w:tr>
      <w:tr w:rsidR="00FC509E" w:rsidRPr="00042282" w:rsidTr="006F7A98">
        <w:trPr>
          <w:jc w:val="center"/>
        </w:trPr>
        <w:tc>
          <w:tcPr>
            <w:tcW w:w="4484" w:type="pct"/>
          </w:tcPr>
          <w:p w:rsidR="00FC509E" w:rsidRPr="00042282" w:rsidRDefault="00FC509E" w:rsidP="006F7A98">
            <w:pPr>
              <w:tabs>
                <w:tab w:val="left" w:pos="6372"/>
              </w:tabs>
              <w:spacing w:after="0" w:line="240" w:lineRule="auto"/>
              <w:ind w:left="218"/>
              <w:rPr>
                <w:rFonts w:asciiTheme="minorHAnsi" w:eastAsia="Times New Roman" w:hAnsiTheme="minorHAnsi" w:cs="Times"/>
                <w:b/>
                <w:szCs w:val="22"/>
              </w:rPr>
            </w:pPr>
            <w:r w:rsidRPr="00042282">
              <w:rPr>
                <w:rFonts w:asciiTheme="minorHAnsi" w:eastAsia="Times New Roman" w:hAnsiTheme="minorHAnsi" w:cs="Times"/>
                <w:szCs w:val="22"/>
              </w:rPr>
              <w:t xml:space="preserve">Ability to develop, debug </w:t>
            </w:r>
            <w:r w:rsidR="00AA3FC6" w:rsidRPr="00042282">
              <w:rPr>
                <w:rFonts w:asciiTheme="minorHAnsi" w:eastAsia="Times New Roman" w:hAnsiTheme="minorHAnsi" w:cs="Times"/>
                <w:szCs w:val="22"/>
              </w:rPr>
              <w:t>,</w:t>
            </w:r>
            <w:r w:rsidRPr="00042282">
              <w:rPr>
                <w:rFonts w:asciiTheme="minorHAnsi" w:eastAsia="Times New Roman" w:hAnsiTheme="minorHAnsi" w:cs="Times"/>
                <w:szCs w:val="22"/>
              </w:rPr>
              <w:t xml:space="preserve">and demonstrate code </w:t>
            </w:r>
            <w:r w:rsidR="006F7A98">
              <w:rPr>
                <w:rFonts w:asciiTheme="minorHAnsi" w:eastAsia="Times New Roman" w:hAnsiTheme="minorHAnsi" w:cs="Times"/>
                <w:szCs w:val="22"/>
              </w:rPr>
              <w:t>to generate input/output</w:t>
            </w:r>
          </w:p>
        </w:tc>
        <w:tc>
          <w:tcPr>
            <w:tcW w:w="516" w:type="pct"/>
          </w:tcPr>
          <w:p w:rsidR="00FC509E" w:rsidRPr="00042282" w:rsidRDefault="00FC509E" w:rsidP="00042282">
            <w:pPr>
              <w:tabs>
                <w:tab w:val="left" w:pos="6372"/>
              </w:tabs>
              <w:spacing w:after="0" w:line="240" w:lineRule="auto"/>
              <w:jc w:val="center"/>
              <w:rPr>
                <w:rFonts w:asciiTheme="minorHAnsi" w:eastAsia="Times New Roman" w:hAnsiTheme="minorHAnsi" w:cs="Times"/>
                <w:szCs w:val="22"/>
              </w:rPr>
            </w:pPr>
            <w:r w:rsidRPr="00042282">
              <w:rPr>
                <w:rFonts w:asciiTheme="minorHAnsi" w:eastAsia="Times New Roman" w:hAnsiTheme="minorHAnsi" w:cs="Times"/>
                <w:szCs w:val="22"/>
              </w:rPr>
              <w:t>B,K</w:t>
            </w:r>
          </w:p>
        </w:tc>
      </w:tr>
      <w:tr w:rsidR="00FC509E" w:rsidRPr="00042282" w:rsidTr="006F7A98">
        <w:trPr>
          <w:jc w:val="center"/>
        </w:trPr>
        <w:tc>
          <w:tcPr>
            <w:tcW w:w="4484" w:type="pct"/>
          </w:tcPr>
          <w:p w:rsidR="00FC509E" w:rsidRPr="00042282" w:rsidRDefault="00FC509E" w:rsidP="006F7A98">
            <w:pPr>
              <w:tabs>
                <w:tab w:val="left" w:pos="6372"/>
              </w:tabs>
              <w:spacing w:after="0" w:line="240" w:lineRule="auto"/>
              <w:ind w:left="218"/>
              <w:rPr>
                <w:rFonts w:asciiTheme="minorHAnsi" w:eastAsia="Times New Roman" w:hAnsiTheme="minorHAnsi" w:cs="Times"/>
                <w:szCs w:val="22"/>
              </w:rPr>
            </w:pPr>
            <w:r w:rsidRPr="00042282">
              <w:rPr>
                <w:rFonts w:asciiTheme="minorHAnsi" w:eastAsia="Times New Roman" w:hAnsiTheme="minorHAnsi" w:cs="Times"/>
                <w:szCs w:val="22"/>
              </w:rPr>
              <w:t xml:space="preserve">Ability to develop, debug and demonstrate code using  interrupts. </w:t>
            </w:r>
          </w:p>
        </w:tc>
        <w:tc>
          <w:tcPr>
            <w:tcW w:w="516" w:type="pct"/>
          </w:tcPr>
          <w:p w:rsidR="00FC509E" w:rsidRPr="00042282" w:rsidRDefault="00FC509E" w:rsidP="00042282">
            <w:pPr>
              <w:tabs>
                <w:tab w:val="left" w:pos="6372"/>
              </w:tabs>
              <w:spacing w:after="0" w:line="240" w:lineRule="auto"/>
              <w:jc w:val="center"/>
              <w:rPr>
                <w:rFonts w:asciiTheme="minorHAnsi" w:eastAsia="Times New Roman" w:hAnsiTheme="minorHAnsi" w:cs="Times"/>
                <w:szCs w:val="22"/>
              </w:rPr>
            </w:pPr>
            <w:r w:rsidRPr="00042282">
              <w:rPr>
                <w:rFonts w:asciiTheme="minorHAnsi" w:eastAsia="Times New Roman" w:hAnsiTheme="minorHAnsi" w:cs="Times"/>
                <w:szCs w:val="22"/>
              </w:rPr>
              <w:t>B,K</w:t>
            </w:r>
          </w:p>
        </w:tc>
      </w:tr>
      <w:tr w:rsidR="00FC509E" w:rsidRPr="00042282" w:rsidTr="006F7A98">
        <w:trPr>
          <w:jc w:val="center"/>
        </w:trPr>
        <w:tc>
          <w:tcPr>
            <w:tcW w:w="4484" w:type="pct"/>
          </w:tcPr>
          <w:p w:rsidR="00FC509E" w:rsidRPr="00042282" w:rsidRDefault="00FC509E" w:rsidP="006F7A98">
            <w:pPr>
              <w:tabs>
                <w:tab w:val="left" w:pos="6372"/>
              </w:tabs>
              <w:spacing w:after="0" w:line="240" w:lineRule="auto"/>
              <w:ind w:left="220"/>
              <w:rPr>
                <w:rFonts w:asciiTheme="minorHAnsi" w:eastAsia="Times New Roman" w:hAnsiTheme="minorHAnsi" w:cs="Times"/>
                <w:szCs w:val="22"/>
              </w:rPr>
            </w:pPr>
            <w:r w:rsidRPr="00042282">
              <w:rPr>
                <w:rFonts w:asciiTheme="minorHAnsi" w:eastAsia="Times New Roman" w:hAnsiTheme="minorHAnsi" w:cs="Times"/>
                <w:szCs w:val="22"/>
              </w:rPr>
              <w:t>Ability to develop, debug and demonstrate code using   timers</w:t>
            </w:r>
            <w:r w:rsidR="00AA3FC6" w:rsidRPr="00042282">
              <w:rPr>
                <w:rFonts w:asciiTheme="minorHAnsi" w:eastAsia="Times New Roman" w:hAnsiTheme="minorHAnsi" w:cs="Times"/>
                <w:szCs w:val="22"/>
              </w:rPr>
              <w:t xml:space="preserve"> </w:t>
            </w:r>
          </w:p>
        </w:tc>
        <w:tc>
          <w:tcPr>
            <w:tcW w:w="516" w:type="pct"/>
          </w:tcPr>
          <w:p w:rsidR="00FC509E" w:rsidRPr="00042282" w:rsidRDefault="00FC509E" w:rsidP="00042282">
            <w:pPr>
              <w:tabs>
                <w:tab w:val="left" w:pos="6372"/>
              </w:tabs>
              <w:spacing w:after="0" w:line="240" w:lineRule="auto"/>
              <w:jc w:val="center"/>
              <w:rPr>
                <w:rFonts w:asciiTheme="minorHAnsi" w:eastAsia="Times New Roman" w:hAnsiTheme="minorHAnsi" w:cs="Times"/>
                <w:szCs w:val="22"/>
              </w:rPr>
            </w:pPr>
            <w:r w:rsidRPr="00042282">
              <w:rPr>
                <w:rFonts w:asciiTheme="minorHAnsi" w:eastAsia="Times New Roman" w:hAnsiTheme="minorHAnsi" w:cs="Times"/>
                <w:szCs w:val="22"/>
              </w:rPr>
              <w:t>B,K</w:t>
            </w:r>
          </w:p>
        </w:tc>
      </w:tr>
    </w:tbl>
    <w:p w:rsidR="006D6B37" w:rsidRDefault="006D6B37" w:rsidP="00042282">
      <w:pPr>
        <w:tabs>
          <w:tab w:val="left" w:pos="451"/>
        </w:tabs>
        <w:spacing w:after="0" w:line="240" w:lineRule="auto"/>
        <w:rPr>
          <w:rFonts w:asciiTheme="minorHAnsi" w:hAnsiTheme="minorHAnsi"/>
          <w:szCs w:val="22"/>
        </w:rPr>
      </w:pPr>
    </w:p>
    <w:p w:rsidR="00042282" w:rsidRPr="00042282" w:rsidRDefault="00042282" w:rsidP="00042282">
      <w:pPr>
        <w:tabs>
          <w:tab w:val="left" w:pos="451"/>
        </w:tabs>
        <w:spacing w:after="0" w:line="240" w:lineRule="auto"/>
        <w:rPr>
          <w:rFonts w:asciiTheme="minorHAnsi" w:hAnsiTheme="minorHAnsi"/>
          <w:szCs w:val="22"/>
        </w:rPr>
      </w:pPr>
    </w:p>
    <w:tbl>
      <w:tblPr>
        <w:tblW w:w="4873" w:type="pct"/>
        <w:jc w:val="center"/>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38"/>
        <w:gridCol w:w="2398"/>
      </w:tblGrid>
      <w:tr w:rsidR="00F73ED0" w:rsidRPr="00042282" w:rsidTr="00F73ED0">
        <w:trPr>
          <w:jc w:val="center"/>
        </w:trPr>
        <w:tc>
          <w:tcPr>
            <w:tcW w:w="3883" w:type="pct"/>
          </w:tcPr>
          <w:p w:rsidR="006F7A98" w:rsidRPr="00042282" w:rsidRDefault="00F73ED0" w:rsidP="00F73ED0">
            <w:pPr>
              <w:tabs>
                <w:tab w:val="left" w:pos="6372"/>
              </w:tabs>
              <w:spacing w:after="0" w:line="240" w:lineRule="auto"/>
              <w:rPr>
                <w:rFonts w:asciiTheme="minorHAnsi" w:eastAsia="Times New Roman" w:hAnsiTheme="minorHAnsi" w:cs="Times"/>
                <w:b/>
                <w:szCs w:val="22"/>
              </w:rPr>
            </w:pPr>
            <w:r>
              <w:rPr>
                <w:rFonts w:asciiTheme="minorHAnsi" w:eastAsia="Times New Roman" w:hAnsiTheme="minorHAnsi" w:cs="Times"/>
                <w:b/>
                <w:szCs w:val="22"/>
              </w:rPr>
              <w:t xml:space="preserve">Outcome </w:t>
            </w:r>
            <w:r w:rsidR="006F7A98">
              <w:rPr>
                <w:rFonts w:asciiTheme="minorHAnsi" w:eastAsia="Times New Roman" w:hAnsiTheme="minorHAnsi" w:cs="Times"/>
                <w:b/>
                <w:szCs w:val="22"/>
              </w:rPr>
              <w:t xml:space="preserve">Assessment </w:t>
            </w:r>
            <w:r>
              <w:rPr>
                <w:rFonts w:asciiTheme="minorHAnsi" w:eastAsia="Times New Roman" w:hAnsiTheme="minorHAnsi" w:cs="Times"/>
                <w:b/>
                <w:szCs w:val="22"/>
              </w:rPr>
              <w:t xml:space="preserve"> </w:t>
            </w:r>
          </w:p>
        </w:tc>
        <w:tc>
          <w:tcPr>
            <w:tcW w:w="1117" w:type="pct"/>
          </w:tcPr>
          <w:p w:rsidR="006F7A98" w:rsidRPr="00042282" w:rsidRDefault="00F73ED0" w:rsidP="00D73B3A">
            <w:pPr>
              <w:tabs>
                <w:tab w:val="left" w:pos="6372"/>
              </w:tabs>
              <w:spacing w:after="0" w:line="240" w:lineRule="auto"/>
              <w:rPr>
                <w:rFonts w:asciiTheme="minorHAnsi" w:eastAsia="Times New Roman" w:hAnsiTheme="minorHAnsi" w:cs="Times"/>
                <w:b/>
                <w:szCs w:val="22"/>
              </w:rPr>
            </w:pPr>
            <w:r>
              <w:rPr>
                <w:rFonts w:asciiTheme="minorHAnsi" w:eastAsia="Times New Roman" w:hAnsiTheme="minorHAnsi" w:cs="Times"/>
                <w:b/>
                <w:szCs w:val="22"/>
              </w:rPr>
              <w:t>Assessment Tool</w:t>
            </w:r>
          </w:p>
        </w:tc>
      </w:tr>
      <w:tr w:rsidR="00F73ED0" w:rsidRPr="00042282" w:rsidTr="00F73ED0">
        <w:trPr>
          <w:jc w:val="center"/>
        </w:trPr>
        <w:tc>
          <w:tcPr>
            <w:tcW w:w="3883" w:type="pct"/>
          </w:tcPr>
          <w:p w:rsidR="006F7A98" w:rsidRPr="00042282" w:rsidRDefault="006F7A98" w:rsidP="00D73B3A">
            <w:pPr>
              <w:widowControl/>
              <w:tabs>
                <w:tab w:val="left" w:pos="6372"/>
              </w:tabs>
              <w:spacing w:after="0" w:line="240" w:lineRule="auto"/>
              <w:ind w:left="218"/>
              <w:jc w:val="both"/>
              <w:rPr>
                <w:rFonts w:asciiTheme="minorHAnsi" w:eastAsia="Times New Roman" w:hAnsiTheme="minorHAnsi" w:cs="Times"/>
                <w:szCs w:val="22"/>
              </w:rPr>
            </w:pPr>
            <w:r w:rsidRPr="00042282">
              <w:rPr>
                <w:rFonts w:asciiTheme="minorHAnsi" w:eastAsia="Times New Roman" w:hAnsiTheme="minorHAnsi" w:cs="Times"/>
                <w:szCs w:val="22"/>
              </w:rPr>
              <w:t xml:space="preserve">Ability to understand how MPU computes arithmetic operations using two's </w:t>
            </w:r>
            <w:r w:rsidR="0012280F" w:rsidRPr="00042282">
              <w:rPr>
                <w:rFonts w:asciiTheme="minorHAnsi" w:eastAsia="Times New Roman" w:hAnsiTheme="minorHAnsi" w:cs="Times"/>
                <w:szCs w:val="22"/>
              </w:rPr>
              <w:t>compliments</w:t>
            </w:r>
            <w:r w:rsidRPr="00042282">
              <w:rPr>
                <w:rFonts w:asciiTheme="minorHAnsi" w:eastAsia="Times New Roman" w:hAnsiTheme="minorHAnsi" w:cs="Times"/>
                <w:szCs w:val="22"/>
              </w:rPr>
              <w:t xml:space="preserve"> representation.    </w:t>
            </w:r>
          </w:p>
        </w:tc>
        <w:tc>
          <w:tcPr>
            <w:tcW w:w="1117" w:type="pct"/>
          </w:tcPr>
          <w:p w:rsidR="006F7A98" w:rsidRPr="00042282" w:rsidRDefault="00F73ED0" w:rsidP="00D73B3A">
            <w:pPr>
              <w:tabs>
                <w:tab w:val="left" w:pos="6372"/>
              </w:tabs>
              <w:spacing w:after="0" w:line="240" w:lineRule="auto"/>
              <w:jc w:val="center"/>
              <w:rPr>
                <w:rFonts w:asciiTheme="minorHAnsi" w:eastAsia="Times New Roman" w:hAnsiTheme="minorHAnsi" w:cs="Times"/>
                <w:szCs w:val="22"/>
              </w:rPr>
            </w:pPr>
            <w:r>
              <w:rPr>
                <w:rFonts w:asciiTheme="minorHAnsi" w:eastAsia="Times New Roman" w:hAnsiTheme="minorHAnsi" w:cs="Times"/>
                <w:szCs w:val="22"/>
              </w:rPr>
              <w:t>mid term, final exam</w:t>
            </w:r>
          </w:p>
        </w:tc>
      </w:tr>
      <w:tr w:rsidR="00F73ED0" w:rsidRPr="00042282" w:rsidTr="00F73ED0">
        <w:trPr>
          <w:jc w:val="center"/>
        </w:trPr>
        <w:tc>
          <w:tcPr>
            <w:tcW w:w="3883" w:type="pct"/>
          </w:tcPr>
          <w:p w:rsidR="006F7A98" w:rsidRPr="00042282" w:rsidRDefault="006F7A98" w:rsidP="00D73B3A">
            <w:pPr>
              <w:tabs>
                <w:tab w:val="left" w:pos="6372"/>
              </w:tabs>
              <w:spacing w:after="0" w:line="240" w:lineRule="auto"/>
              <w:ind w:left="218"/>
              <w:rPr>
                <w:rFonts w:asciiTheme="minorHAnsi" w:eastAsia="Times New Roman" w:hAnsiTheme="minorHAnsi" w:cs="Times"/>
                <w:b/>
                <w:szCs w:val="22"/>
              </w:rPr>
            </w:pPr>
            <w:r w:rsidRPr="00042282">
              <w:rPr>
                <w:rFonts w:asciiTheme="minorHAnsi" w:eastAsia="Times New Roman" w:hAnsiTheme="minorHAnsi" w:cs="Times"/>
                <w:szCs w:val="22"/>
              </w:rPr>
              <w:t xml:space="preserve">Ability to improve </w:t>
            </w:r>
            <w:r>
              <w:rPr>
                <w:rFonts w:asciiTheme="minorHAnsi" w:eastAsia="Times New Roman" w:hAnsiTheme="minorHAnsi" w:cs="Times"/>
                <w:szCs w:val="22"/>
              </w:rPr>
              <w:t xml:space="preserve">system </w:t>
            </w:r>
            <w:r w:rsidRPr="00042282">
              <w:rPr>
                <w:rFonts w:asciiTheme="minorHAnsi" w:eastAsia="Times New Roman" w:hAnsiTheme="minorHAnsi" w:cs="Times"/>
                <w:szCs w:val="22"/>
              </w:rPr>
              <w:t xml:space="preserve">reliability using MPU watch dog timer. </w:t>
            </w:r>
          </w:p>
        </w:tc>
        <w:tc>
          <w:tcPr>
            <w:tcW w:w="1117" w:type="pct"/>
          </w:tcPr>
          <w:p w:rsidR="006F7A98" w:rsidRPr="00042282" w:rsidRDefault="00F73ED0" w:rsidP="00D73B3A">
            <w:pPr>
              <w:tabs>
                <w:tab w:val="left" w:pos="6372"/>
              </w:tabs>
              <w:spacing w:after="0" w:line="240" w:lineRule="auto"/>
              <w:jc w:val="center"/>
              <w:rPr>
                <w:rFonts w:asciiTheme="minorHAnsi" w:eastAsia="Times New Roman" w:hAnsiTheme="minorHAnsi" w:cs="Times"/>
                <w:szCs w:val="22"/>
              </w:rPr>
            </w:pPr>
            <w:r>
              <w:rPr>
                <w:rFonts w:asciiTheme="minorHAnsi" w:eastAsia="Times New Roman" w:hAnsiTheme="minorHAnsi" w:cs="Times"/>
                <w:szCs w:val="22"/>
              </w:rPr>
              <w:t>mid term, final exam</w:t>
            </w:r>
          </w:p>
        </w:tc>
      </w:tr>
      <w:tr w:rsidR="00F73ED0" w:rsidRPr="00042282" w:rsidTr="00F73ED0">
        <w:trPr>
          <w:jc w:val="center"/>
        </w:trPr>
        <w:tc>
          <w:tcPr>
            <w:tcW w:w="3883" w:type="pct"/>
          </w:tcPr>
          <w:p w:rsidR="006F7A98" w:rsidRPr="00042282" w:rsidRDefault="006F7A98" w:rsidP="00D73B3A">
            <w:pPr>
              <w:widowControl/>
              <w:tabs>
                <w:tab w:val="left" w:pos="6372"/>
              </w:tabs>
              <w:spacing w:after="0" w:line="240" w:lineRule="auto"/>
              <w:ind w:left="218"/>
              <w:jc w:val="both"/>
              <w:rPr>
                <w:rFonts w:asciiTheme="minorHAnsi" w:eastAsia="Times New Roman" w:hAnsiTheme="minorHAnsi" w:cs="Times"/>
                <w:b/>
                <w:szCs w:val="22"/>
              </w:rPr>
            </w:pPr>
            <w:r w:rsidRPr="00042282">
              <w:rPr>
                <w:rFonts w:asciiTheme="minorHAnsi" w:eastAsia="Times New Roman" w:hAnsiTheme="minorHAnsi" w:cs="Times"/>
                <w:szCs w:val="22"/>
              </w:rPr>
              <w:t xml:space="preserve">Ability to design code to handle an I/O event using interrupts .  </w:t>
            </w:r>
          </w:p>
        </w:tc>
        <w:tc>
          <w:tcPr>
            <w:tcW w:w="1117" w:type="pct"/>
          </w:tcPr>
          <w:p w:rsidR="006F7A98" w:rsidRPr="00042282" w:rsidRDefault="00F73ED0" w:rsidP="00D73B3A">
            <w:pPr>
              <w:tabs>
                <w:tab w:val="left" w:pos="6372"/>
              </w:tabs>
              <w:spacing w:after="0" w:line="240" w:lineRule="auto"/>
              <w:jc w:val="center"/>
              <w:rPr>
                <w:rFonts w:asciiTheme="minorHAnsi" w:eastAsia="Times New Roman" w:hAnsiTheme="minorHAnsi" w:cs="Times"/>
                <w:szCs w:val="22"/>
              </w:rPr>
            </w:pPr>
            <w:r>
              <w:rPr>
                <w:rFonts w:asciiTheme="minorHAnsi" w:eastAsia="Times New Roman" w:hAnsiTheme="minorHAnsi" w:cs="Times"/>
                <w:szCs w:val="22"/>
              </w:rPr>
              <w:t>mid term, final exam</w:t>
            </w:r>
          </w:p>
        </w:tc>
      </w:tr>
      <w:tr w:rsidR="00F73ED0" w:rsidRPr="00042282" w:rsidTr="00F73ED0">
        <w:trPr>
          <w:jc w:val="center"/>
        </w:trPr>
        <w:tc>
          <w:tcPr>
            <w:tcW w:w="3883" w:type="pct"/>
          </w:tcPr>
          <w:p w:rsidR="006F7A98" w:rsidRPr="00042282" w:rsidRDefault="006F7A98" w:rsidP="00D73B3A">
            <w:pPr>
              <w:widowControl/>
              <w:tabs>
                <w:tab w:val="left" w:pos="6372"/>
              </w:tabs>
              <w:spacing w:after="0" w:line="240" w:lineRule="auto"/>
              <w:ind w:left="218"/>
              <w:jc w:val="both"/>
              <w:rPr>
                <w:rFonts w:asciiTheme="minorHAnsi" w:eastAsia="Times New Roman" w:hAnsiTheme="minorHAnsi" w:cs="Times"/>
                <w:szCs w:val="22"/>
              </w:rPr>
            </w:pPr>
            <w:r w:rsidRPr="00042282">
              <w:rPr>
                <w:rFonts w:asciiTheme="minorHAnsi" w:eastAsia="Times New Roman" w:hAnsiTheme="minorHAnsi" w:cs="Times"/>
                <w:szCs w:val="22"/>
              </w:rPr>
              <w:t>Ability to design code to generate periodic events using timer subsystem.</w:t>
            </w:r>
          </w:p>
        </w:tc>
        <w:tc>
          <w:tcPr>
            <w:tcW w:w="1117" w:type="pct"/>
          </w:tcPr>
          <w:p w:rsidR="006F7A98" w:rsidRPr="00042282" w:rsidRDefault="00F73ED0" w:rsidP="00D73B3A">
            <w:pPr>
              <w:tabs>
                <w:tab w:val="left" w:pos="6372"/>
              </w:tabs>
              <w:spacing w:after="0" w:line="240" w:lineRule="auto"/>
              <w:jc w:val="center"/>
              <w:rPr>
                <w:rFonts w:asciiTheme="minorHAnsi" w:eastAsia="Times New Roman" w:hAnsiTheme="minorHAnsi" w:cs="Times"/>
                <w:szCs w:val="22"/>
              </w:rPr>
            </w:pPr>
            <w:r>
              <w:rPr>
                <w:rFonts w:asciiTheme="minorHAnsi" w:eastAsia="Times New Roman" w:hAnsiTheme="minorHAnsi" w:cs="Times"/>
                <w:szCs w:val="22"/>
              </w:rPr>
              <w:t>mid term, final exam</w:t>
            </w:r>
          </w:p>
        </w:tc>
      </w:tr>
      <w:tr w:rsidR="00F73ED0" w:rsidRPr="00042282" w:rsidTr="00F73ED0">
        <w:trPr>
          <w:jc w:val="center"/>
        </w:trPr>
        <w:tc>
          <w:tcPr>
            <w:tcW w:w="3883" w:type="pct"/>
          </w:tcPr>
          <w:p w:rsidR="006F7A98" w:rsidRPr="00042282" w:rsidRDefault="006F7A98" w:rsidP="00D73B3A">
            <w:pPr>
              <w:tabs>
                <w:tab w:val="left" w:pos="6372"/>
              </w:tabs>
              <w:spacing w:after="0" w:line="240" w:lineRule="auto"/>
              <w:ind w:left="218"/>
              <w:rPr>
                <w:rFonts w:asciiTheme="minorHAnsi" w:eastAsia="Times New Roman" w:hAnsiTheme="minorHAnsi" w:cs="Times"/>
                <w:b/>
                <w:szCs w:val="22"/>
              </w:rPr>
            </w:pPr>
            <w:r w:rsidRPr="00042282">
              <w:rPr>
                <w:rFonts w:asciiTheme="minorHAnsi" w:eastAsia="Times New Roman" w:hAnsiTheme="minorHAnsi" w:cs="Times"/>
                <w:szCs w:val="22"/>
              </w:rPr>
              <w:t xml:space="preserve">Ability to develop, debug ,and demonstrate code </w:t>
            </w:r>
            <w:r>
              <w:rPr>
                <w:rFonts w:asciiTheme="minorHAnsi" w:eastAsia="Times New Roman" w:hAnsiTheme="minorHAnsi" w:cs="Times"/>
                <w:szCs w:val="22"/>
              </w:rPr>
              <w:t>to generate input/output</w:t>
            </w:r>
          </w:p>
        </w:tc>
        <w:tc>
          <w:tcPr>
            <w:tcW w:w="1117" w:type="pct"/>
          </w:tcPr>
          <w:p w:rsidR="006F7A98" w:rsidRPr="00042282" w:rsidRDefault="00F73ED0" w:rsidP="00D73B3A">
            <w:pPr>
              <w:tabs>
                <w:tab w:val="left" w:pos="6372"/>
              </w:tabs>
              <w:spacing w:after="0" w:line="240" w:lineRule="auto"/>
              <w:jc w:val="center"/>
              <w:rPr>
                <w:rFonts w:asciiTheme="minorHAnsi" w:eastAsia="Times New Roman" w:hAnsiTheme="minorHAnsi" w:cs="Times"/>
                <w:szCs w:val="22"/>
              </w:rPr>
            </w:pPr>
            <w:r>
              <w:rPr>
                <w:rFonts w:asciiTheme="minorHAnsi" w:eastAsia="Times New Roman" w:hAnsiTheme="minorHAnsi" w:cs="Times"/>
                <w:szCs w:val="22"/>
              </w:rPr>
              <w:t xml:space="preserve">laboratory </w:t>
            </w:r>
            <w:r w:rsidR="0012280F">
              <w:rPr>
                <w:rFonts w:asciiTheme="minorHAnsi" w:eastAsia="Times New Roman" w:hAnsiTheme="minorHAnsi" w:cs="Times"/>
                <w:szCs w:val="22"/>
              </w:rPr>
              <w:t>exercises</w:t>
            </w:r>
          </w:p>
        </w:tc>
      </w:tr>
      <w:tr w:rsidR="00F73ED0" w:rsidRPr="00042282" w:rsidTr="00F73ED0">
        <w:trPr>
          <w:jc w:val="center"/>
        </w:trPr>
        <w:tc>
          <w:tcPr>
            <w:tcW w:w="3883" w:type="pct"/>
          </w:tcPr>
          <w:p w:rsidR="006F7A98" w:rsidRPr="00042282" w:rsidRDefault="006F7A98" w:rsidP="00D73B3A">
            <w:pPr>
              <w:tabs>
                <w:tab w:val="left" w:pos="6372"/>
              </w:tabs>
              <w:spacing w:after="0" w:line="240" w:lineRule="auto"/>
              <w:ind w:left="218"/>
              <w:rPr>
                <w:rFonts w:asciiTheme="minorHAnsi" w:eastAsia="Times New Roman" w:hAnsiTheme="minorHAnsi" w:cs="Times"/>
                <w:szCs w:val="22"/>
              </w:rPr>
            </w:pPr>
            <w:r w:rsidRPr="00042282">
              <w:rPr>
                <w:rFonts w:asciiTheme="minorHAnsi" w:eastAsia="Times New Roman" w:hAnsiTheme="minorHAnsi" w:cs="Times"/>
                <w:szCs w:val="22"/>
              </w:rPr>
              <w:t xml:space="preserve">Ability to develop, debug and demonstrate code using  interrupts. </w:t>
            </w:r>
          </w:p>
        </w:tc>
        <w:tc>
          <w:tcPr>
            <w:tcW w:w="1117" w:type="pct"/>
          </w:tcPr>
          <w:p w:rsidR="006F7A98" w:rsidRPr="00042282" w:rsidRDefault="00F73ED0" w:rsidP="00D73B3A">
            <w:pPr>
              <w:tabs>
                <w:tab w:val="left" w:pos="6372"/>
              </w:tabs>
              <w:spacing w:after="0" w:line="240" w:lineRule="auto"/>
              <w:jc w:val="center"/>
              <w:rPr>
                <w:rFonts w:asciiTheme="minorHAnsi" w:eastAsia="Times New Roman" w:hAnsiTheme="minorHAnsi" w:cs="Times"/>
                <w:szCs w:val="22"/>
              </w:rPr>
            </w:pPr>
            <w:r>
              <w:rPr>
                <w:rFonts w:asciiTheme="minorHAnsi" w:eastAsia="Times New Roman" w:hAnsiTheme="minorHAnsi" w:cs="Times"/>
                <w:szCs w:val="22"/>
              </w:rPr>
              <w:t xml:space="preserve">laboratory </w:t>
            </w:r>
            <w:r w:rsidR="0012280F">
              <w:rPr>
                <w:rFonts w:asciiTheme="minorHAnsi" w:eastAsia="Times New Roman" w:hAnsiTheme="minorHAnsi" w:cs="Times"/>
                <w:szCs w:val="22"/>
              </w:rPr>
              <w:t>exercises</w:t>
            </w:r>
          </w:p>
        </w:tc>
      </w:tr>
      <w:tr w:rsidR="00F73ED0" w:rsidRPr="00042282" w:rsidTr="00F73ED0">
        <w:trPr>
          <w:jc w:val="center"/>
        </w:trPr>
        <w:tc>
          <w:tcPr>
            <w:tcW w:w="3883" w:type="pct"/>
          </w:tcPr>
          <w:p w:rsidR="006F7A98" w:rsidRPr="00042282" w:rsidRDefault="006F7A98" w:rsidP="00D73B3A">
            <w:pPr>
              <w:tabs>
                <w:tab w:val="left" w:pos="6372"/>
              </w:tabs>
              <w:spacing w:after="0" w:line="240" w:lineRule="auto"/>
              <w:ind w:left="220"/>
              <w:rPr>
                <w:rFonts w:asciiTheme="minorHAnsi" w:eastAsia="Times New Roman" w:hAnsiTheme="minorHAnsi" w:cs="Times"/>
                <w:szCs w:val="22"/>
              </w:rPr>
            </w:pPr>
            <w:r w:rsidRPr="00042282">
              <w:rPr>
                <w:rFonts w:asciiTheme="minorHAnsi" w:eastAsia="Times New Roman" w:hAnsiTheme="minorHAnsi" w:cs="Times"/>
                <w:szCs w:val="22"/>
              </w:rPr>
              <w:t xml:space="preserve">Ability to develop, debug and demonstrate code using   timers </w:t>
            </w:r>
          </w:p>
        </w:tc>
        <w:tc>
          <w:tcPr>
            <w:tcW w:w="1117" w:type="pct"/>
          </w:tcPr>
          <w:p w:rsidR="006F7A98" w:rsidRPr="00042282" w:rsidRDefault="00F73ED0" w:rsidP="00D73B3A">
            <w:pPr>
              <w:tabs>
                <w:tab w:val="left" w:pos="6372"/>
              </w:tabs>
              <w:spacing w:after="0" w:line="240" w:lineRule="auto"/>
              <w:jc w:val="center"/>
              <w:rPr>
                <w:rFonts w:asciiTheme="minorHAnsi" w:eastAsia="Times New Roman" w:hAnsiTheme="minorHAnsi" w:cs="Times"/>
                <w:szCs w:val="22"/>
              </w:rPr>
            </w:pPr>
            <w:r>
              <w:rPr>
                <w:rFonts w:asciiTheme="minorHAnsi" w:eastAsia="Times New Roman" w:hAnsiTheme="minorHAnsi" w:cs="Times"/>
                <w:szCs w:val="22"/>
              </w:rPr>
              <w:t xml:space="preserve">laboratory </w:t>
            </w:r>
            <w:r w:rsidR="0012280F">
              <w:rPr>
                <w:rFonts w:asciiTheme="minorHAnsi" w:eastAsia="Times New Roman" w:hAnsiTheme="minorHAnsi" w:cs="Times"/>
                <w:szCs w:val="22"/>
              </w:rPr>
              <w:t>exercises</w:t>
            </w:r>
          </w:p>
        </w:tc>
      </w:tr>
    </w:tbl>
    <w:p w:rsidR="00042282" w:rsidRDefault="00042282" w:rsidP="007A5108">
      <w:pPr>
        <w:tabs>
          <w:tab w:val="left" w:pos="451"/>
        </w:tabs>
        <w:rPr>
          <w:rFonts w:ascii="Book Antiqua" w:hAnsi="Book Antiqua"/>
          <w:szCs w:val="22"/>
        </w:rPr>
      </w:pPr>
    </w:p>
    <w:p w:rsidR="00042282" w:rsidRPr="00F73ED0" w:rsidRDefault="00042282" w:rsidP="00F73ED0">
      <w:pPr>
        <w:tabs>
          <w:tab w:val="left" w:pos="451"/>
        </w:tabs>
        <w:spacing w:after="0" w:line="240" w:lineRule="auto"/>
        <w:rPr>
          <w:rFonts w:asciiTheme="minorHAnsi" w:hAnsiTheme="minorHAnsi"/>
          <w:szCs w:val="22"/>
        </w:rPr>
      </w:pPr>
    </w:p>
    <w:p w:rsidR="00B530C0" w:rsidRPr="00F73ED0" w:rsidRDefault="00B530C0" w:rsidP="00F73ED0">
      <w:pPr>
        <w:tabs>
          <w:tab w:val="left" w:pos="451"/>
        </w:tabs>
        <w:spacing w:after="0" w:line="240" w:lineRule="auto"/>
        <w:rPr>
          <w:rFonts w:asciiTheme="minorHAnsi" w:hAnsiTheme="minorHAnsi"/>
          <w:b/>
          <w:szCs w:val="22"/>
        </w:rPr>
      </w:pPr>
      <w:bookmarkStart w:id="0" w:name="h.gjdgxs" w:colFirst="0" w:colLast="0"/>
      <w:bookmarkEnd w:id="0"/>
      <w:r w:rsidRPr="00F73ED0">
        <w:rPr>
          <w:rFonts w:asciiTheme="minorHAnsi" w:hAnsiTheme="minorHAnsi"/>
          <w:b/>
          <w:szCs w:val="22"/>
        </w:rPr>
        <w:t>Required Materials and/or Technology:</w:t>
      </w:r>
      <w:r w:rsidR="002C77DA" w:rsidRPr="00F73ED0">
        <w:rPr>
          <w:rFonts w:asciiTheme="minorHAnsi" w:hAnsiTheme="minorHAnsi"/>
          <w:b/>
          <w:szCs w:val="22"/>
        </w:rPr>
        <w:t xml:space="preserve"> </w:t>
      </w:r>
    </w:p>
    <w:p w:rsidR="00F73ED0" w:rsidRDefault="00F73ED0" w:rsidP="00F73ED0">
      <w:pPr>
        <w:rPr>
          <w:b/>
          <w:szCs w:val="22"/>
        </w:rPr>
      </w:pPr>
    </w:p>
    <w:p w:rsidR="00F73ED0" w:rsidRDefault="00F73ED0" w:rsidP="00F73ED0">
      <w:pPr>
        <w:spacing w:after="0" w:line="240" w:lineRule="auto"/>
        <w:rPr>
          <w:szCs w:val="22"/>
        </w:rPr>
      </w:pPr>
      <w:r w:rsidRPr="006B6652">
        <w:rPr>
          <w:b/>
          <w:szCs w:val="22"/>
        </w:rPr>
        <w:t>Textbook</w:t>
      </w:r>
      <w:r w:rsidRPr="006B6652">
        <w:rPr>
          <w:szCs w:val="22"/>
        </w:rPr>
        <w:t xml:space="preserve">:  </w:t>
      </w:r>
    </w:p>
    <w:p w:rsidR="00F73ED0" w:rsidRPr="00F73ED0" w:rsidRDefault="00F73ED0" w:rsidP="00F73ED0">
      <w:pPr>
        <w:pStyle w:val="ListParagraph"/>
        <w:numPr>
          <w:ilvl w:val="0"/>
          <w:numId w:val="8"/>
        </w:numPr>
        <w:spacing w:after="0" w:line="240" w:lineRule="auto"/>
        <w:rPr>
          <w:szCs w:val="22"/>
        </w:rPr>
      </w:pPr>
      <w:r w:rsidRPr="00F73ED0">
        <w:rPr>
          <w:b/>
          <w:szCs w:val="22"/>
        </w:rPr>
        <w:t xml:space="preserve">primary: </w:t>
      </w:r>
      <w:r w:rsidRPr="00F73ED0">
        <w:rPr>
          <w:szCs w:val="22"/>
        </w:rPr>
        <w:t xml:space="preserve">  The HCS12 / 9S12: An Introduction to Software and Hardware Interfacing, 2nd Edition, Huang, Han-Way  ( ISBN10: 1-4354-2742-4 or ISBN13: 978-1-4354-2742-6)</w:t>
      </w:r>
    </w:p>
    <w:p w:rsidR="00F73ED0" w:rsidRPr="00F73ED0" w:rsidRDefault="00F73ED0" w:rsidP="00F73ED0">
      <w:pPr>
        <w:pStyle w:val="ListParagraph"/>
        <w:numPr>
          <w:ilvl w:val="0"/>
          <w:numId w:val="8"/>
        </w:numPr>
        <w:spacing w:after="0" w:line="240" w:lineRule="auto"/>
        <w:rPr>
          <w:szCs w:val="22"/>
        </w:rPr>
      </w:pPr>
      <w:r w:rsidRPr="00F73ED0">
        <w:rPr>
          <w:b/>
          <w:szCs w:val="22"/>
        </w:rPr>
        <w:t>supplemental</w:t>
      </w:r>
      <w:r w:rsidRPr="00F73ED0">
        <w:rPr>
          <w:szCs w:val="22"/>
        </w:rPr>
        <w:t>: F. Cady, Software and Hardware Engineering- HCS12, Oxford, 2009</w:t>
      </w:r>
    </w:p>
    <w:p w:rsidR="00F73ED0" w:rsidRPr="006B6652" w:rsidRDefault="00F73ED0" w:rsidP="00F73ED0">
      <w:pPr>
        <w:rPr>
          <w:szCs w:val="22"/>
        </w:rPr>
      </w:pPr>
      <w:r>
        <w:rPr>
          <w:szCs w:val="22"/>
        </w:rPr>
        <w:t xml:space="preserve"> </w:t>
      </w:r>
    </w:p>
    <w:p w:rsidR="00F73ED0" w:rsidRPr="006B6652" w:rsidRDefault="00F73ED0" w:rsidP="00F73ED0">
      <w:pPr>
        <w:rPr>
          <w:szCs w:val="22"/>
        </w:rPr>
      </w:pPr>
      <w:r w:rsidRPr="006B6652">
        <w:rPr>
          <w:b/>
          <w:bCs/>
          <w:szCs w:val="22"/>
        </w:rPr>
        <w:t>Also required</w:t>
      </w:r>
      <w:r w:rsidRPr="006B6652">
        <w:rPr>
          <w:szCs w:val="22"/>
        </w:rPr>
        <w:t xml:space="preserve">: </w:t>
      </w:r>
      <w:r w:rsidRPr="00925948">
        <w:rPr>
          <w:szCs w:val="22"/>
        </w:rPr>
        <w:t xml:space="preserve"> Dragon12-Plus2-DB</w:t>
      </w:r>
      <w:r w:rsidRPr="006B6652">
        <w:rPr>
          <w:szCs w:val="22"/>
        </w:rPr>
        <w:t xml:space="preserve"> evaluation board –see course description</w:t>
      </w:r>
    </w:p>
    <w:p w:rsidR="00F73ED0" w:rsidRPr="006B6652" w:rsidRDefault="00F73ED0" w:rsidP="007266DE">
      <w:pPr>
        <w:spacing w:after="0" w:line="240" w:lineRule="auto"/>
        <w:rPr>
          <w:szCs w:val="22"/>
        </w:rPr>
      </w:pPr>
    </w:p>
    <w:p w:rsidR="007266DE" w:rsidRPr="006B6652" w:rsidRDefault="00F73ED0" w:rsidP="007266DE">
      <w:pPr>
        <w:spacing w:after="0" w:line="240" w:lineRule="auto"/>
        <w:rPr>
          <w:szCs w:val="22"/>
        </w:rPr>
      </w:pPr>
      <w:r w:rsidRPr="002C1AFF">
        <w:rPr>
          <w:b/>
          <w:szCs w:val="22"/>
          <w:u w:val="single"/>
        </w:rPr>
        <w:t xml:space="preserve">Laboratory Time and Location: </w:t>
      </w:r>
      <w:r>
        <w:rPr>
          <w:color w:val="0000FF"/>
          <w:szCs w:val="22"/>
        </w:rPr>
        <w:t xml:space="preserve">  </w:t>
      </w:r>
      <w:r w:rsidR="007266DE" w:rsidRPr="006B6652">
        <w:rPr>
          <w:szCs w:val="22"/>
        </w:rPr>
        <w:t>Lab Instructor:  Dr. Kaufman</w:t>
      </w:r>
    </w:p>
    <w:p w:rsidR="007266DE" w:rsidRPr="007266DE" w:rsidRDefault="0012280F" w:rsidP="007266DE">
      <w:pPr>
        <w:pStyle w:val="ListParagraph"/>
        <w:numPr>
          <w:ilvl w:val="0"/>
          <w:numId w:val="9"/>
        </w:numPr>
        <w:spacing w:after="0" w:line="240" w:lineRule="auto"/>
        <w:rPr>
          <w:color w:val="auto"/>
          <w:szCs w:val="22"/>
        </w:rPr>
      </w:pPr>
      <w:r w:rsidRPr="007266DE">
        <w:rPr>
          <w:color w:val="auto"/>
          <w:szCs w:val="22"/>
        </w:rPr>
        <w:t>section</w:t>
      </w:r>
      <w:r w:rsidR="00F73ED0" w:rsidRPr="007266DE">
        <w:rPr>
          <w:color w:val="auto"/>
          <w:szCs w:val="22"/>
        </w:rPr>
        <w:t xml:space="preserve"> 001 </w:t>
      </w:r>
      <w:r w:rsidR="007266DE" w:rsidRPr="007266DE">
        <w:rPr>
          <w:color w:val="auto"/>
          <w:szCs w:val="22"/>
        </w:rPr>
        <w:t>Friday 200-445pm</w:t>
      </w:r>
    </w:p>
    <w:p w:rsidR="00F73ED0" w:rsidRPr="007266DE" w:rsidRDefault="007266DE" w:rsidP="007266DE">
      <w:pPr>
        <w:pStyle w:val="ListParagraph"/>
        <w:numPr>
          <w:ilvl w:val="0"/>
          <w:numId w:val="9"/>
        </w:numPr>
        <w:spacing w:after="0" w:line="240" w:lineRule="auto"/>
        <w:rPr>
          <w:color w:val="auto"/>
          <w:szCs w:val="22"/>
        </w:rPr>
      </w:pPr>
      <w:r w:rsidRPr="007266DE">
        <w:rPr>
          <w:color w:val="auto"/>
          <w:szCs w:val="22"/>
        </w:rPr>
        <w:t>s</w:t>
      </w:r>
      <w:r w:rsidR="00F73ED0" w:rsidRPr="007266DE">
        <w:rPr>
          <w:color w:val="auto"/>
          <w:szCs w:val="22"/>
        </w:rPr>
        <w:t>ection 002</w:t>
      </w:r>
      <w:r w:rsidRPr="007266DE">
        <w:rPr>
          <w:color w:val="auto"/>
          <w:szCs w:val="22"/>
        </w:rPr>
        <w:t xml:space="preserve"> Tuesday, 11-145pm</w:t>
      </w:r>
    </w:p>
    <w:p w:rsidR="00F73ED0" w:rsidRDefault="00F73ED0" w:rsidP="00F73ED0">
      <w:pPr>
        <w:tabs>
          <w:tab w:val="left" w:pos="451"/>
        </w:tabs>
        <w:spacing w:after="0" w:line="240" w:lineRule="auto"/>
        <w:rPr>
          <w:rFonts w:asciiTheme="minorHAnsi" w:hAnsiTheme="minorHAnsi"/>
          <w:szCs w:val="22"/>
        </w:rPr>
      </w:pPr>
    </w:p>
    <w:p w:rsidR="00335F03" w:rsidRPr="00F73ED0" w:rsidRDefault="002C77DA" w:rsidP="00F73ED0">
      <w:pPr>
        <w:tabs>
          <w:tab w:val="left" w:pos="451"/>
        </w:tabs>
        <w:spacing w:after="0" w:line="240" w:lineRule="auto"/>
        <w:rPr>
          <w:rFonts w:asciiTheme="minorHAnsi" w:eastAsia="Times New Roman" w:hAnsiTheme="minorHAnsi" w:cs="Times New Roman"/>
          <w:color w:val="FF0000"/>
          <w:szCs w:val="22"/>
        </w:rPr>
      </w:pPr>
      <w:r w:rsidRPr="00F73ED0">
        <w:rPr>
          <w:rFonts w:asciiTheme="minorHAnsi" w:hAnsiTheme="minorHAnsi"/>
          <w:b/>
          <w:szCs w:val="22"/>
        </w:rPr>
        <w:t xml:space="preserve">Assignment and </w:t>
      </w:r>
      <w:r w:rsidR="002E7F68" w:rsidRPr="00F73ED0">
        <w:rPr>
          <w:rFonts w:asciiTheme="minorHAnsi" w:hAnsiTheme="minorHAnsi"/>
          <w:b/>
          <w:szCs w:val="22"/>
        </w:rPr>
        <w:t>Grading Distribution</w:t>
      </w:r>
      <w:r w:rsidR="00B530C0" w:rsidRPr="00F73ED0">
        <w:rPr>
          <w:rFonts w:asciiTheme="minorHAnsi" w:hAnsiTheme="minorHAnsi"/>
          <w:b/>
          <w:szCs w:val="22"/>
        </w:rPr>
        <w:t>:</w:t>
      </w:r>
      <w:r w:rsidR="007266DE">
        <w:rPr>
          <w:rFonts w:asciiTheme="minorHAnsi" w:hAnsiTheme="minorHAnsi"/>
          <w:b/>
          <w:szCs w:val="22"/>
        </w:rPr>
        <w:t xml:space="preserve"> </w:t>
      </w:r>
    </w:p>
    <w:p w:rsidR="007266DE" w:rsidRPr="006B6652" w:rsidRDefault="007266DE" w:rsidP="007266DE">
      <w:pPr>
        <w:widowControl/>
        <w:numPr>
          <w:ilvl w:val="0"/>
          <w:numId w:val="10"/>
        </w:numPr>
        <w:overflowPunct w:val="0"/>
        <w:autoSpaceDE w:val="0"/>
        <w:autoSpaceDN w:val="0"/>
        <w:adjustRightInd w:val="0"/>
        <w:spacing w:after="0" w:line="240" w:lineRule="auto"/>
        <w:textAlignment w:val="baseline"/>
        <w:rPr>
          <w:szCs w:val="22"/>
        </w:rPr>
      </w:pPr>
      <w:r w:rsidRPr="006B6652">
        <w:rPr>
          <w:szCs w:val="22"/>
        </w:rPr>
        <w:t>Exams</w:t>
      </w:r>
      <w:r w:rsidRPr="006B6652">
        <w:rPr>
          <w:szCs w:val="22"/>
        </w:rPr>
        <w:tab/>
      </w:r>
      <w:r>
        <w:rPr>
          <w:szCs w:val="22"/>
        </w:rPr>
        <w:t>(mid term and final)</w:t>
      </w:r>
      <w:r w:rsidRPr="006B6652">
        <w:rPr>
          <w:szCs w:val="22"/>
        </w:rPr>
        <w:tab/>
      </w:r>
      <w:r w:rsidRPr="006B6652">
        <w:rPr>
          <w:szCs w:val="22"/>
        </w:rPr>
        <w:tab/>
      </w:r>
      <w:r w:rsidRPr="006B6652">
        <w:rPr>
          <w:szCs w:val="22"/>
        </w:rPr>
        <w:tab/>
      </w:r>
      <w:r w:rsidRPr="006B6652">
        <w:rPr>
          <w:szCs w:val="22"/>
        </w:rPr>
        <w:tab/>
        <w:t>60%</w:t>
      </w:r>
    </w:p>
    <w:p w:rsidR="007266DE" w:rsidRPr="006B6652" w:rsidRDefault="007266DE" w:rsidP="007266DE">
      <w:pPr>
        <w:widowControl/>
        <w:numPr>
          <w:ilvl w:val="0"/>
          <w:numId w:val="10"/>
        </w:numPr>
        <w:overflowPunct w:val="0"/>
        <w:autoSpaceDE w:val="0"/>
        <w:autoSpaceDN w:val="0"/>
        <w:adjustRightInd w:val="0"/>
        <w:spacing w:after="0" w:line="240" w:lineRule="auto"/>
        <w:textAlignment w:val="baseline"/>
        <w:rPr>
          <w:szCs w:val="22"/>
        </w:rPr>
      </w:pPr>
      <w:r w:rsidRPr="006B6652">
        <w:rPr>
          <w:szCs w:val="22"/>
        </w:rPr>
        <w:t xml:space="preserve">Labs and Lab quizzes and projects         </w:t>
      </w:r>
      <w:r w:rsidRPr="006B6652">
        <w:rPr>
          <w:szCs w:val="22"/>
        </w:rPr>
        <w:tab/>
        <w:t>25%</w:t>
      </w:r>
    </w:p>
    <w:p w:rsidR="007266DE" w:rsidRPr="006B6652" w:rsidRDefault="007266DE" w:rsidP="007266DE">
      <w:pPr>
        <w:widowControl/>
        <w:numPr>
          <w:ilvl w:val="0"/>
          <w:numId w:val="10"/>
        </w:numPr>
        <w:overflowPunct w:val="0"/>
        <w:autoSpaceDE w:val="0"/>
        <w:autoSpaceDN w:val="0"/>
        <w:adjustRightInd w:val="0"/>
        <w:spacing w:after="0" w:line="240" w:lineRule="auto"/>
        <w:textAlignment w:val="baseline"/>
        <w:rPr>
          <w:szCs w:val="22"/>
        </w:rPr>
      </w:pPr>
      <w:r w:rsidRPr="006B6652">
        <w:rPr>
          <w:szCs w:val="22"/>
        </w:rPr>
        <w:t xml:space="preserve">Quizzes </w:t>
      </w:r>
      <w:r w:rsidRPr="006B6652">
        <w:rPr>
          <w:szCs w:val="22"/>
        </w:rPr>
        <w:tab/>
      </w:r>
      <w:r w:rsidRPr="006B6652">
        <w:rPr>
          <w:szCs w:val="22"/>
        </w:rPr>
        <w:tab/>
      </w:r>
      <w:r w:rsidRPr="006B6652">
        <w:rPr>
          <w:szCs w:val="22"/>
        </w:rPr>
        <w:tab/>
      </w:r>
      <w:r w:rsidRPr="006B6652">
        <w:rPr>
          <w:szCs w:val="22"/>
        </w:rPr>
        <w:tab/>
        <w:t>15%</w:t>
      </w:r>
    </w:p>
    <w:p w:rsidR="00335F03" w:rsidRPr="009F5110" w:rsidRDefault="00335F03" w:rsidP="007266DE">
      <w:pPr>
        <w:spacing w:after="0" w:line="240" w:lineRule="auto"/>
        <w:rPr>
          <w:rFonts w:ascii="Book Antiqua" w:hAnsi="Book Antiqua"/>
          <w:szCs w:val="22"/>
        </w:rPr>
      </w:pPr>
      <w:r w:rsidRPr="00F73ED0">
        <w:rPr>
          <w:rFonts w:asciiTheme="minorHAnsi" w:hAnsiTheme="minorHAnsi"/>
          <w:szCs w:val="22"/>
        </w:rPr>
        <w:t xml:space="preserve">                                                               </w:t>
      </w:r>
      <w:r w:rsidRPr="009F5110">
        <w:rPr>
          <w:rFonts w:ascii="Book Antiqua" w:hAnsi="Book Antiqua"/>
          <w:szCs w:val="22"/>
        </w:rPr>
        <w:tab/>
      </w:r>
      <w:r w:rsidRPr="009F5110">
        <w:rPr>
          <w:rFonts w:ascii="Book Antiqua" w:hAnsi="Book Antiqua"/>
          <w:szCs w:val="22"/>
        </w:rPr>
        <w:tab/>
        <w:t xml:space="preserve">            </w:t>
      </w:r>
    </w:p>
    <w:p w:rsidR="00B95238" w:rsidRPr="007266DE" w:rsidRDefault="00335F03" w:rsidP="007266DE">
      <w:pPr>
        <w:rPr>
          <w:rFonts w:asciiTheme="minorHAnsi" w:hAnsiTheme="minorHAnsi"/>
          <w:szCs w:val="22"/>
        </w:rPr>
        <w:sectPr w:rsidR="00B95238" w:rsidRPr="007266DE" w:rsidSect="00CF101E">
          <w:footerReference w:type="even" r:id="rId12"/>
          <w:footerReference w:type="default" r:id="rId13"/>
          <w:pgSz w:w="12240" w:h="15840"/>
          <w:pgMar w:top="720" w:right="720" w:bottom="720" w:left="720" w:header="720" w:footer="720" w:gutter="0"/>
          <w:cols w:space="720"/>
          <w:docGrid w:linePitch="299"/>
        </w:sectPr>
      </w:pPr>
      <w:r w:rsidRPr="007266DE">
        <w:rPr>
          <w:rFonts w:asciiTheme="minorHAnsi" w:hAnsiTheme="minorHAnsi"/>
          <w:b/>
          <w:bCs/>
          <w:szCs w:val="22"/>
        </w:rPr>
        <w:t xml:space="preserve">Grading Scale: </w:t>
      </w:r>
      <w:r w:rsidRPr="007266DE">
        <w:rPr>
          <w:rFonts w:asciiTheme="minorHAnsi" w:hAnsiTheme="minorHAnsi"/>
          <w:bCs/>
          <w:szCs w:val="22"/>
        </w:rPr>
        <w:t xml:space="preserve"> </w:t>
      </w:r>
    </w:p>
    <w:p w:rsidR="00B95238" w:rsidRPr="007266DE" w:rsidRDefault="00335F03" w:rsidP="002E7F68">
      <w:pPr>
        <w:spacing w:after="0" w:line="240" w:lineRule="auto"/>
        <w:rPr>
          <w:rFonts w:asciiTheme="minorHAnsi" w:hAnsiTheme="minorHAnsi"/>
          <w:szCs w:val="22"/>
        </w:rPr>
      </w:pPr>
      <w:r w:rsidRPr="007266DE">
        <w:rPr>
          <w:rFonts w:asciiTheme="minorHAnsi" w:hAnsiTheme="minorHAnsi"/>
          <w:szCs w:val="22"/>
        </w:rPr>
        <w:lastRenderedPageBreak/>
        <w:t>94%- 100%</w:t>
      </w:r>
      <w:r w:rsidRPr="007266DE">
        <w:rPr>
          <w:rFonts w:asciiTheme="minorHAnsi" w:hAnsiTheme="minorHAnsi"/>
          <w:szCs w:val="22"/>
        </w:rPr>
        <w:tab/>
      </w:r>
      <w:r w:rsidRPr="007266DE">
        <w:rPr>
          <w:rFonts w:asciiTheme="minorHAnsi" w:hAnsiTheme="minorHAnsi"/>
          <w:szCs w:val="22"/>
        </w:rPr>
        <w:tab/>
        <w:t>A</w:t>
      </w:r>
      <w:r w:rsidR="00B95238" w:rsidRPr="007266DE">
        <w:rPr>
          <w:rFonts w:asciiTheme="minorHAnsi" w:hAnsiTheme="minorHAnsi"/>
          <w:szCs w:val="22"/>
        </w:rPr>
        <w:t xml:space="preserve"> 90%- 93%</w:t>
      </w:r>
      <w:r w:rsidR="00B95238" w:rsidRPr="007266DE">
        <w:rPr>
          <w:rFonts w:asciiTheme="minorHAnsi" w:hAnsiTheme="minorHAnsi"/>
          <w:szCs w:val="22"/>
        </w:rPr>
        <w:tab/>
      </w:r>
      <w:r w:rsidR="00B95238" w:rsidRPr="007266DE">
        <w:rPr>
          <w:rFonts w:asciiTheme="minorHAnsi" w:hAnsiTheme="minorHAnsi"/>
          <w:szCs w:val="22"/>
        </w:rPr>
        <w:tab/>
        <w:t>A-87%- 89%</w:t>
      </w:r>
      <w:r w:rsidR="00B95238" w:rsidRPr="007266DE">
        <w:rPr>
          <w:rFonts w:asciiTheme="minorHAnsi" w:hAnsiTheme="minorHAnsi"/>
          <w:szCs w:val="22"/>
        </w:rPr>
        <w:tab/>
      </w:r>
      <w:r w:rsidR="00B95238" w:rsidRPr="007266DE">
        <w:rPr>
          <w:rFonts w:asciiTheme="minorHAnsi" w:hAnsiTheme="minorHAnsi"/>
          <w:szCs w:val="22"/>
        </w:rPr>
        <w:tab/>
        <w:t>B+</w:t>
      </w:r>
    </w:p>
    <w:p w:rsidR="00B95238" w:rsidRPr="007266DE" w:rsidRDefault="00B95238" w:rsidP="003C17CF">
      <w:pPr>
        <w:spacing w:after="0" w:line="240" w:lineRule="auto"/>
        <w:rPr>
          <w:rFonts w:asciiTheme="minorHAnsi" w:hAnsiTheme="minorHAnsi"/>
          <w:szCs w:val="22"/>
        </w:rPr>
      </w:pPr>
      <w:r w:rsidRPr="007266DE">
        <w:rPr>
          <w:rFonts w:asciiTheme="minorHAnsi" w:hAnsiTheme="minorHAnsi"/>
          <w:szCs w:val="22"/>
        </w:rPr>
        <w:t>84%- 86%</w:t>
      </w:r>
      <w:r w:rsidRPr="007266DE">
        <w:rPr>
          <w:rFonts w:asciiTheme="minorHAnsi" w:hAnsiTheme="minorHAnsi"/>
          <w:szCs w:val="22"/>
        </w:rPr>
        <w:tab/>
      </w:r>
      <w:r w:rsidRPr="007266DE">
        <w:rPr>
          <w:rFonts w:asciiTheme="minorHAnsi" w:hAnsiTheme="minorHAnsi"/>
          <w:szCs w:val="22"/>
        </w:rPr>
        <w:tab/>
        <w:t>B</w:t>
      </w:r>
    </w:p>
    <w:p w:rsidR="003C17CF" w:rsidRPr="007266DE" w:rsidRDefault="00B95238" w:rsidP="003C17CF">
      <w:pPr>
        <w:spacing w:after="0" w:line="240" w:lineRule="auto"/>
        <w:rPr>
          <w:rFonts w:asciiTheme="minorHAnsi" w:hAnsiTheme="minorHAnsi"/>
          <w:szCs w:val="22"/>
        </w:rPr>
      </w:pPr>
      <w:r w:rsidRPr="007266DE">
        <w:rPr>
          <w:rFonts w:asciiTheme="minorHAnsi" w:hAnsiTheme="minorHAnsi"/>
          <w:szCs w:val="22"/>
        </w:rPr>
        <w:lastRenderedPageBreak/>
        <w:t>80%- 83%</w:t>
      </w:r>
      <w:r w:rsidRPr="007266DE">
        <w:rPr>
          <w:rFonts w:asciiTheme="minorHAnsi" w:hAnsiTheme="minorHAnsi"/>
          <w:szCs w:val="22"/>
        </w:rPr>
        <w:tab/>
      </w:r>
      <w:r w:rsidRPr="007266DE">
        <w:rPr>
          <w:rFonts w:asciiTheme="minorHAnsi" w:hAnsiTheme="minorHAnsi"/>
          <w:szCs w:val="22"/>
        </w:rPr>
        <w:tab/>
        <w:t>B-</w:t>
      </w:r>
      <w:r w:rsidR="003C17CF" w:rsidRPr="007266DE">
        <w:rPr>
          <w:rFonts w:asciiTheme="minorHAnsi" w:hAnsiTheme="minorHAnsi"/>
          <w:szCs w:val="22"/>
        </w:rPr>
        <w:t>77%-79%</w:t>
      </w:r>
      <w:r w:rsidR="003C17CF" w:rsidRPr="007266DE">
        <w:rPr>
          <w:rFonts w:asciiTheme="minorHAnsi" w:hAnsiTheme="minorHAnsi"/>
          <w:szCs w:val="22"/>
        </w:rPr>
        <w:tab/>
      </w:r>
      <w:r w:rsidR="003C17CF" w:rsidRPr="007266DE">
        <w:rPr>
          <w:rFonts w:asciiTheme="minorHAnsi" w:hAnsiTheme="minorHAnsi"/>
          <w:szCs w:val="22"/>
        </w:rPr>
        <w:tab/>
        <w:t>C+</w:t>
      </w:r>
    </w:p>
    <w:p w:rsidR="003C17CF" w:rsidRPr="007266DE" w:rsidRDefault="003C17CF" w:rsidP="003C17CF">
      <w:pPr>
        <w:spacing w:after="0" w:line="240" w:lineRule="auto"/>
        <w:rPr>
          <w:rFonts w:asciiTheme="minorHAnsi" w:hAnsiTheme="minorHAnsi"/>
          <w:szCs w:val="22"/>
        </w:rPr>
      </w:pPr>
      <w:r w:rsidRPr="007266DE">
        <w:rPr>
          <w:rFonts w:asciiTheme="minorHAnsi" w:hAnsiTheme="minorHAnsi"/>
          <w:szCs w:val="22"/>
        </w:rPr>
        <w:t>74%-76%</w:t>
      </w:r>
      <w:r w:rsidRPr="007266DE">
        <w:rPr>
          <w:rFonts w:asciiTheme="minorHAnsi" w:hAnsiTheme="minorHAnsi"/>
          <w:szCs w:val="22"/>
        </w:rPr>
        <w:tab/>
      </w:r>
      <w:r w:rsidRPr="007266DE">
        <w:rPr>
          <w:rFonts w:asciiTheme="minorHAnsi" w:hAnsiTheme="minorHAnsi"/>
          <w:szCs w:val="22"/>
        </w:rPr>
        <w:tab/>
        <w:t>C</w:t>
      </w:r>
    </w:p>
    <w:p w:rsidR="003C17CF" w:rsidRPr="007266DE" w:rsidRDefault="003C17CF" w:rsidP="003C17CF">
      <w:pPr>
        <w:spacing w:after="0" w:line="240" w:lineRule="auto"/>
        <w:rPr>
          <w:rFonts w:asciiTheme="minorHAnsi" w:hAnsiTheme="minorHAnsi"/>
          <w:szCs w:val="22"/>
        </w:rPr>
      </w:pPr>
      <w:r w:rsidRPr="007266DE">
        <w:rPr>
          <w:rFonts w:asciiTheme="minorHAnsi" w:hAnsiTheme="minorHAnsi"/>
          <w:szCs w:val="22"/>
        </w:rPr>
        <w:t>70%-73%</w:t>
      </w:r>
      <w:r w:rsidRPr="007266DE">
        <w:rPr>
          <w:rFonts w:asciiTheme="minorHAnsi" w:hAnsiTheme="minorHAnsi"/>
          <w:szCs w:val="22"/>
        </w:rPr>
        <w:tab/>
      </w:r>
      <w:r w:rsidRPr="007266DE">
        <w:rPr>
          <w:rFonts w:asciiTheme="minorHAnsi" w:hAnsiTheme="minorHAnsi"/>
          <w:szCs w:val="22"/>
        </w:rPr>
        <w:tab/>
        <w:t>C-</w:t>
      </w:r>
    </w:p>
    <w:p w:rsidR="003C17CF" w:rsidRPr="007266DE" w:rsidRDefault="003C17CF" w:rsidP="003C17CF">
      <w:pPr>
        <w:spacing w:after="0" w:line="240" w:lineRule="auto"/>
        <w:rPr>
          <w:rFonts w:asciiTheme="minorHAnsi" w:hAnsiTheme="minorHAnsi"/>
          <w:szCs w:val="22"/>
        </w:rPr>
      </w:pPr>
      <w:r w:rsidRPr="007266DE">
        <w:rPr>
          <w:rFonts w:asciiTheme="minorHAnsi" w:hAnsiTheme="minorHAnsi"/>
          <w:szCs w:val="22"/>
        </w:rPr>
        <w:lastRenderedPageBreak/>
        <w:t>67%-69%</w:t>
      </w:r>
      <w:r w:rsidRPr="007266DE">
        <w:rPr>
          <w:rFonts w:asciiTheme="minorHAnsi" w:hAnsiTheme="minorHAnsi"/>
          <w:szCs w:val="22"/>
        </w:rPr>
        <w:tab/>
      </w:r>
      <w:r w:rsidRPr="007266DE">
        <w:rPr>
          <w:rFonts w:asciiTheme="minorHAnsi" w:hAnsiTheme="minorHAnsi"/>
          <w:szCs w:val="22"/>
        </w:rPr>
        <w:tab/>
        <w:t>D+</w:t>
      </w:r>
    </w:p>
    <w:p w:rsidR="003C17CF" w:rsidRPr="007266DE" w:rsidRDefault="003C17CF" w:rsidP="00B95238">
      <w:pPr>
        <w:spacing w:after="0" w:line="240" w:lineRule="auto"/>
        <w:rPr>
          <w:rFonts w:asciiTheme="minorHAnsi" w:hAnsiTheme="minorHAnsi"/>
          <w:szCs w:val="22"/>
        </w:rPr>
      </w:pPr>
      <w:r w:rsidRPr="007266DE">
        <w:rPr>
          <w:rFonts w:asciiTheme="minorHAnsi" w:hAnsiTheme="minorHAnsi"/>
          <w:szCs w:val="22"/>
        </w:rPr>
        <w:t>64%-66%</w:t>
      </w:r>
      <w:r w:rsidRPr="007266DE">
        <w:rPr>
          <w:rFonts w:asciiTheme="minorHAnsi" w:hAnsiTheme="minorHAnsi"/>
          <w:szCs w:val="22"/>
        </w:rPr>
        <w:tab/>
      </w:r>
      <w:r w:rsidRPr="007266DE">
        <w:rPr>
          <w:rFonts w:asciiTheme="minorHAnsi" w:hAnsiTheme="minorHAnsi"/>
          <w:szCs w:val="22"/>
        </w:rPr>
        <w:tab/>
        <w:t>D</w:t>
      </w:r>
    </w:p>
    <w:p w:rsidR="00B95238" w:rsidRPr="007266DE" w:rsidRDefault="00B95238" w:rsidP="00B95238">
      <w:pPr>
        <w:spacing w:after="0" w:line="240" w:lineRule="auto"/>
        <w:rPr>
          <w:rFonts w:asciiTheme="minorHAnsi" w:hAnsiTheme="minorHAnsi"/>
          <w:szCs w:val="22"/>
        </w:rPr>
        <w:sectPr w:rsidR="00B95238" w:rsidRPr="007266DE" w:rsidSect="00B95238">
          <w:type w:val="continuous"/>
          <w:pgSz w:w="12240" w:h="15840"/>
          <w:pgMar w:top="1440" w:right="1440" w:bottom="1440" w:left="1440" w:header="720" w:footer="720" w:gutter="0"/>
          <w:cols w:num="3" w:sep="1" w:space="720"/>
          <w:docGrid w:linePitch="299"/>
        </w:sectPr>
      </w:pPr>
      <w:r w:rsidRPr="007266DE">
        <w:rPr>
          <w:rFonts w:asciiTheme="minorHAnsi" w:hAnsiTheme="minorHAnsi"/>
          <w:szCs w:val="22"/>
        </w:rPr>
        <w:t>60%-63%</w:t>
      </w:r>
      <w:r w:rsidRPr="007266DE">
        <w:rPr>
          <w:rFonts w:asciiTheme="minorHAnsi" w:hAnsiTheme="minorHAnsi"/>
          <w:szCs w:val="22"/>
        </w:rPr>
        <w:tab/>
      </w:r>
      <w:r w:rsidRPr="007266DE">
        <w:rPr>
          <w:rFonts w:asciiTheme="minorHAnsi" w:hAnsiTheme="minorHAnsi"/>
          <w:szCs w:val="22"/>
        </w:rPr>
        <w:tab/>
        <w:t>D</w:t>
      </w:r>
    </w:p>
    <w:p w:rsidR="00B95238" w:rsidRPr="009F5110" w:rsidRDefault="00B95238" w:rsidP="009418C9">
      <w:pPr>
        <w:tabs>
          <w:tab w:val="left" w:pos="451"/>
        </w:tabs>
        <w:rPr>
          <w:rFonts w:ascii="Book Antiqua" w:hAnsi="Book Antiqua"/>
          <w:szCs w:val="22"/>
        </w:rPr>
      </w:pPr>
    </w:p>
    <w:p w:rsidR="007266DE" w:rsidRDefault="007266DE" w:rsidP="009418C9">
      <w:pPr>
        <w:tabs>
          <w:tab w:val="left" w:pos="451"/>
        </w:tabs>
        <w:rPr>
          <w:rFonts w:asciiTheme="minorHAnsi" w:hAnsiTheme="minorHAnsi"/>
          <w:b/>
          <w:szCs w:val="22"/>
        </w:rPr>
      </w:pPr>
    </w:p>
    <w:p w:rsidR="007266DE" w:rsidRDefault="007266DE" w:rsidP="009418C9">
      <w:pPr>
        <w:tabs>
          <w:tab w:val="left" w:pos="451"/>
        </w:tabs>
        <w:rPr>
          <w:rFonts w:asciiTheme="minorHAnsi" w:hAnsiTheme="minorHAnsi"/>
          <w:b/>
          <w:szCs w:val="22"/>
        </w:rPr>
      </w:pPr>
    </w:p>
    <w:p w:rsidR="007266DE" w:rsidRDefault="007266DE" w:rsidP="009418C9">
      <w:pPr>
        <w:tabs>
          <w:tab w:val="left" w:pos="451"/>
        </w:tabs>
        <w:rPr>
          <w:rFonts w:asciiTheme="minorHAnsi" w:hAnsiTheme="minorHAnsi"/>
          <w:b/>
          <w:szCs w:val="22"/>
        </w:rPr>
      </w:pPr>
    </w:p>
    <w:p w:rsidR="00A73472" w:rsidRDefault="00A73472" w:rsidP="009418C9">
      <w:pPr>
        <w:tabs>
          <w:tab w:val="left" w:pos="451"/>
        </w:tabs>
        <w:rPr>
          <w:rFonts w:asciiTheme="minorHAnsi" w:hAnsiTheme="minorHAnsi"/>
          <w:b/>
          <w:szCs w:val="22"/>
        </w:rPr>
      </w:pPr>
    </w:p>
    <w:p w:rsidR="007266DE" w:rsidRDefault="007266DE" w:rsidP="009418C9">
      <w:pPr>
        <w:tabs>
          <w:tab w:val="left" w:pos="451"/>
        </w:tabs>
        <w:rPr>
          <w:rFonts w:asciiTheme="minorHAnsi" w:hAnsiTheme="minorHAnsi"/>
          <w:b/>
          <w:szCs w:val="22"/>
        </w:rPr>
      </w:pPr>
    </w:p>
    <w:p w:rsidR="00B530C0" w:rsidRDefault="009418C9" w:rsidP="007266DE">
      <w:pPr>
        <w:tabs>
          <w:tab w:val="left" w:pos="0"/>
        </w:tabs>
        <w:rPr>
          <w:rFonts w:asciiTheme="minorHAnsi" w:hAnsiTheme="minorHAnsi"/>
          <w:color w:val="FF0000"/>
          <w:szCs w:val="22"/>
        </w:rPr>
      </w:pPr>
      <w:r w:rsidRPr="007266DE">
        <w:rPr>
          <w:rFonts w:asciiTheme="minorHAnsi" w:hAnsiTheme="minorHAnsi"/>
          <w:b/>
          <w:szCs w:val="22"/>
        </w:rPr>
        <w:lastRenderedPageBreak/>
        <w:t xml:space="preserve">Tentative </w:t>
      </w:r>
      <w:r w:rsidR="00C81B23" w:rsidRPr="007266DE">
        <w:rPr>
          <w:rFonts w:asciiTheme="minorHAnsi" w:hAnsiTheme="minorHAnsi"/>
          <w:b/>
          <w:szCs w:val="22"/>
        </w:rPr>
        <w:t>Course Outline</w:t>
      </w:r>
      <w:r w:rsidR="00B530C0" w:rsidRPr="007266DE">
        <w:rPr>
          <w:rFonts w:asciiTheme="minorHAnsi" w:hAnsiTheme="minorHAnsi"/>
          <w:b/>
          <w:szCs w:val="22"/>
        </w:rPr>
        <w:t>:</w:t>
      </w:r>
      <w:r w:rsidR="002E7F68" w:rsidRPr="007266DE">
        <w:rPr>
          <w:rFonts w:asciiTheme="minorHAnsi" w:hAnsiTheme="minorHAnsi"/>
          <w:b/>
          <w:szCs w:val="22"/>
        </w:rPr>
        <w:t xml:space="preserve"> </w:t>
      </w:r>
      <w:r w:rsidR="007266DE">
        <w:rPr>
          <w:rFonts w:asciiTheme="minorHAnsi" w:hAnsiTheme="minorHAnsi"/>
          <w:color w:val="FF0000"/>
          <w:szCs w:val="22"/>
        </w:rPr>
        <w:t xml:space="preserve"> </w:t>
      </w:r>
    </w:p>
    <w:p w:rsidR="0012280F" w:rsidRPr="0012280F" w:rsidRDefault="0012280F" w:rsidP="0012280F">
      <w:pPr>
        <w:pStyle w:val="ListParagraph"/>
        <w:numPr>
          <w:ilvl w:val="0"/>
          <w:numId w:val="12"/>
        </w:numPr>
        <w:tabs>
          <w:tab w:val="left" w:pos="0"/>
        </w:tabs>
        <w:rPr>
          <w:rFonts w:asciiTheme="minorHAnsi" w:hAnsiTheme="minorHAnsi"/>
          <w:color w:val="auto"/>
          <w:szCs w:val="22"/>
        </w:rPr>
      </w:pPr>
      <w:r w:rsidRPr="0012280F">
        <w:rPr>
          <w:rFonts w:eastAsia="Times New Roman" w:cs="Times New Roman"/>
          <w:color w:val="auto"/>
          <w:szCs w:val="22"/>
        </w:rPr>
        <w:t xml:space="preserve">0800 to 915 </w:t>
      </w:r>
      <w:r>
        <w:rPr>
          <w:rFonts w:eastAsia="Times New Roman" w:cs="Times New Roman"/>
          <w:color w:val="auto"/>
          <w:szCs w:val="22"/>
        </w:rPr>
        <w:t xml:space="preserve">am in </w:t>
      </w:r>
      <w:r w:rsidRPr="0012280F">
        <w:rPr>
          <w:rFonts w:eastAsia="Times New Roman" w:cs="Times New Roman"/>
          <w:color w:val="auto"/>
          <w:szCs w:val="22"/>
        </w:rPr>
        <w:t>175 ELB</w:t>
      </w:r>
    </w:p>
    <w:tbl>
      <w:tblPr>
        <w:tblW w:w="9345" w:type="dxa"/>
        <w:tblInd w:w="95" w:type="dxa"/>
        <w:tblCellMar>
          <w:left w:w="40" w:type="dxa"/>
          <w:right w:w="40" w:type="dxa"/>
        </w:tblCellMar>
        <w:tblLook w:val="04A0"/>
      </w:tblPr>
      <w:tblGrid>
        <w:gridCol w:w="844"/>
        <w:gridCol w:w="707"/>
        <w:gridCol w:w="1899"/>
        <w:gridCol w:w="1133"/>
        <w:gridCol w:w="130"/>
        <w:gridCol w:w="751"/>
        <w:gridCol w:w="2613"/>
        <w:gridCol w:w="1268"/>
      </w:tblGrid>
      <w:tr w:rsidR="0012280F" w:rsidRPr="0012280F" w:rsidTr="0012280F">
        <w:trPr>
          <w:trHeight w:val="576"/>
        </w:trPr>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80F" w:rsidRPr="0012280F" w:rsidRDefault="0012280F" w:rsidP="0012280F">
            <w:pPr>
              <w:widowControl/>
              <w:spacing w:after="0" w:line="240" w:lineRule="auto"/>
              <w:jc w:val="center"/>
              <w:rPr>
                <w:rFonts w:eastAsia="Times New Roman" w:cs="Times New Roman"/>
                <w:szCs w:val="22"/>
              </w:rPr>
            </w:pP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2280F" w:rsidRPr="0012280F" w:rsidRDefault="0012280F" w:rsidP="0012280F">
            <w:pPr>
              <w:widowControl/>
              <w:spacing w:after="0" w:line="240" w:lineRule="auto"/>
              <w:jc w:val="center"/>
              <w:rPr>
                <w:rFonts w:eastAsia="Times New Roman" w:cs="Times New Roman"/>
                <w:b/>
                <w:bCs/>
                <w:szCs w:val="22"/>
              </w:rPr>
            </w:pPr>
            <w:r w:rsidRPr="0012280F">
              <w:rPr>
                <w:rFonts w:eastAsia="Times New Roman" w:cs="Times New Roman"/>
                <w:b/>
                <w:bCs/>
                <w:szCs w:val="22"/>
              </w:rPr>
              <w:t>MON</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rsidR="0012280F" w:rsidRPr="0012280F" w:rsidRDefault="0012280F" w:rsidP="0012280F">
            <w:pPr>
              <w:widowControl/>
              <w:spacing w:after="0" w:line="240" w:lineRule="auto"/>
              <w:jc w:val="center"/>
              <w:rPr>
                <w:rFonts w:eastAsia="Times New Roman" w:cs="Times New Roman"/>
                <w:b/>
                <w:bCs/>
                <w:szCs w:val="22"/>
              </w:rPr>
            </w:pPr>
            <w:r w:rsidRPr="0012280F">
              <w:rPr>
                <w:rFonts w:eastAsia="Times New Roman" w:cs="Times New Roman"/>
                <w:b/>
                <w:bCs/>
                <w:szCs w:val="22"/>
              </w:rPr>
              <w:t>topic</w:t>
            </w:r>
          </w:p>
        </w:tc>
        <w:tc>
          <w:tcPr>
            <w:tcW w:w="1124" w:type="dxa"/>
            <w:tcBorders>
              <w:top w:val="single" w:sz="4" w:space="0" w:color="auto"/>
              <w:left w:val="nil"/>
              <w:bottom w:val="single" w:sz="4" w:space="0" w:color="auto"/>
              <w:right w:val="single" w:sz="4" w:space="0" w:color="auto"/>
            </w:tcBorders>
            <w:shd w:val="clear" w:color="auto" w:fill="auto"/>
            <w:vAlign w:val="center"/>
            <w:hideMark/>
          </w:tcPr>
          <w:p w:rsidR="0012280F" w:rsidRPr="0012280F" w:rsidRDefault="0012280F" w:rsidP="0012280F">
            <w:pPr>
              <w:widowControl/>
              <w:spacing w:after="0" w:line="240" w:lineRule="auto"/>
              <w:jc w:val="center"/>
              <w:rPr>
                <w:rFonts w:eastAsia="Times New Roman" w:cs="Times New Roman"/>
                <w:b/>
                <w:bCs/>
                <w:szCs w:val="22"/>
              </w:rPr>
            </w:pPr>
            <w:r w:rsidRPr="0012280F">
              <w:rPr>
                <w:rFonts w:eastAsia="Times New Roman" w:cs="Times New Roman"/>
                <w:b/>
                <w:bCs/>
                <w:szCs w:val="22"/>
              </w:rPr>
              <w:t>comments/ activities</w:t>
            </w:r>
          </w:p>
        </w:tc>
        <w:tc>
          <w:tcPr>
            <w:tcW w:w="120" w:type="dxa"/>
            <w:tcBorders>
              <w:top w:val="single" w:sz="4" w:space="0" w:color="auto"/>
              <w:left w:val="nil"/>
              <w:bottom w:val="single" w:sz="4" w:space="0" w:color="auto"/>
              <w:right w:val="single" w:sz="4" w:space="0" w:color="auto"/>
            </w:tcBorders>
            <w:shd w:val="clear" w:color="000000" w:fill="000000"/>
            <w:vAlign w:val="center"/>
            <w:hideMark/>
          </w:tcPr>
          <w:p w:rsidR="0012280F" w:rsidRPr="0012280F" w:rsidRDefault="0012280F" w:rsidP="0012280F">
            <w:pPr>
              <w:widowControl/>
              <w:spacing w:after="0" w:line="240" w:lineRule="auto"/>
              <w:jc w:val="center"/>
              <w:rPr>
                <w:rFonts w:eastAsia="Times New Roman" w:cs="Times New Roman"/>
                <w:b/>
                <w:bCs/>
                <w:szCs w:val="22"/>
              </w:rPr>
            </w:pPr>
            <w:r w:rsidRPr="0012280F">
              <w:rPr>
                <w:rFonts w:eastAsia="Times New Roman" w:cs="Times New Roman"/>
                <w:b/>
                <w:bCs/>
                <w:szCs w:val="22"/>
              </w:rPr>
              <w:t> </w:t>
            </w:r>
          </w:p>
        </w:tc>
        <w:tc>
          <w:tcPr>
            <w:tcW w:w="753" w:type="dxa"/>
            <w:tcBorders>
              <w:top w:val="single" w:sz="4" w:space="0" w:color="auto"/>
              <w:left w:val="nil"/>
              <w:bottom w:val="single" w:sz="4" w:space="0" w:color="auto"/>
              <w:right w:val="single" w:sz="4" w:space="0" w:color="auto"/>
            </w:tcBorders>
            <w:shd w:val="clear" w:color="auto" w:fill="auto"/>
            <w:vAlign w:val="center"/>
            <w:hideMark/>
          </w:tcPr>
          <w:p w:rsidR="0012280F" w:rsidRPr="0012280F" w:rsidRDefault="0012280F" w:rsidP="0012280F">
            <w:pPr>
              <w:widowControl/>
              <w:spacing w:after="0" w:line="240" w:lineRule="auto"/>
              <w:jc w:val="center"/>
              <w:rPr>
                <w:rFonts w:eastAsia="Times New Roman" w:cs="Times New Roman"/>
                <w:b/>
                <w:bCs/>
                <w:szCs w:val="22"/>
              </w:rPr>
            </w:pPr>
            <w:r w:rsidRPr="0012280F">
              <w:rPr>
                <w:rFonts w:eastAsia="Times New Roman" w:cs="Times New Roman"/>
                <w:b/>
                <w:bCs/>
                <w:szCs w:val="22"/>
              </w:rPr>
              <w:t>WED</w:t>
            </w:r>
          </w:p>
        </w:tc>
        <w:tc>
          <w:tcPr>
            <w:tcW w:w="2619" w:type="dxa"/>
            <w:tcBorders>
              <w:top w:val="single" w:sz="4" w:space="0" w:color="auto"/>
              <w:left w:val="nil"/>
              <w:bottom w:val="single" w:sz="4" w:space="0" w:color="auto"/>
              <w:right w:val="single" w:sz="4" w:space="0" w:color="auto"/>
            </w:tcBorders>
            <w:shd w:val="clear" w:color="auto" w:fill="auto"/>
            <w:vAlign w:val="center"/>
            <w:hideMark/>
          </w:tcPr>
          <w:p w:rsidR="0012280F" w:rsidRPr="0012280F" w:rsidRDefault="0012280F" w:rsidP="0012280F">
            <w:pPr>
              <w:widowControl/>
              <w:spacing w:after="0" w:line="240" w:lineRule="auto"/>
              <w:jc w:val="center"/>
              <w:rPr>
                <w:rFonts w:eastAsia="Times New Roman" w:cs="Times New Roman"/>
                <w:b/>
                <w:bCs/>
                <w:szCs w:val="22"/>
              </w:rPr>
            </w:pPr>
            <w:r w:rsidRPr="0012280F">
              <w:rPr>
                <w:rFonts w:eastAsia="Times New Roman" w:cs="Times New Roman"/>
                <w:b/>
                <w:bCs/>
                <w:szCs w:val="22"/>
              </w:rPr>
              <w:t>topic</w:t>
            </w:r>
          </w:p>
        </w:tc>
        <w:tc>
          <w:tcPr>
            <w:tcW w:w="1271" w:type="dxa"/>
            <w:tcBorders>
              <w:top w:val="single" w:sz="4" w:space="0" w:color="auto"/>
              <w:left w:val="nil"/>
              <w:bottom w:val="single" w:sz="4" w:space="0" w:color="auto"/>
              <w:right w:val="single" w:sz="4" w:space="0" w:color="auto"/>
            </w:tcBorders>
            <w:shd w:val="clear" w:color="auto" w:fill="auto"/>
            <w:vAlign w:val="center"/>
            <w:hideMark/>
          </w:tcPr>
          <w:p w:rsidR="0012280F" w:rsidRPr="0012280F" w:rsidRDefault="0012280F" w:rsidP="0012280F">
            <w:pPr>
              <w:widowControl/>
              <w:spacing w:after="0" w:line="240" w:lineRule="auto"/>
              <w:jc w:val="center"/>
              <w:rPr>
                <w:rFonts w:eastAsia="Times New Roman" w:cs="Times New Roman"/>
                <w:b/>
                <w:bCs/>
                <w:szCs w:val="22"/>
              </w:rPr>
            </w:pPr>
            <w:r w:rsidRPr="0012280F">
              <w:rPr>
                <w:rFonts w:eastAsia="Times New Roman" w:cs="Times New Roman"/>
                <w:b/>
                <w:bCs/>
                <w:szCs w:val="22"/>
              </w:rPr>
              <w:t>comments/ activities</w:t>
            </w:r>
          </w:p>
        </w:tc>
      </w:tr>
      <w:tr w:rsidR="0012280F" w:rsidRPr="0012280F" w:rsidTr="0012280F">
        <w:trPr>
          <w:trHeight w:val="288"/>
        </w:trPr>
        <w:tc>
          <w:tcPr>
            <w:tcW w:w="845" w:type="dxa"/>
            <w:vMerge w:val="restart"/>
            <w:tcBorders>
              <w:top w:val="nil"/>
              <w:left w:val="single" w:sz="4" w:space="0" w:color="auto"/>
              <w:bottom w:val="nil"/>
              <w:right w:val="single" w:sz="4" w:space="0" w:color="auto"/>
            </w:tcBorders>
            <w:shd w:val="clear" w:color="000000" w:fill="D8D8D8"/>
            <w:noWrap/>
            <w:vAlign w:val="center"/>
            <w:hideMark/>
          </w:tcPr>
          <w:p w:rsidR="0012280F" w:rsidRPr="0012280F" w:rsidRDefault="0012280F" w:rsidP="0012280F">
            <w:pPr>
              <w:widowControl/>
              <w:spacing w:after="0" w:line="240" w:lineRule="auto"/>
              <w:jc w:val="center"/>
              <w:rPr>
                <w:rFonts w:eastAsia="Times New Roman" w:cs="Times New Roman"/>
                <w:szCs w:val="22"/>
              </w:rPr>
            </w:pPr>
            <w:r w:rsidRPr="0012280F">
              <w:rPr>
                <w:rFonts w:eastAsia="Times New Roman" w:cs="Times New Roman"/>
                <w:szCs w:val="22"/>
              </w:rPr>
              <w:t>Sep</w:t>
            </w: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b/>
                <w:bCs/>
                <w:color w:val="auto"/>
                <w:szCs w:val="22"/>
              </w:rPr>
            </w:pPr>
            <w:r w:rsidRPr="0012280F">
              <w:rPr>
                <w:rFonts w:eastAsia="Times New Roman" w:cs="Times New Roman"/>
                <w:b/>
                <w:bCs/>
                <w:color w:val="auto"/>
                <w:szCs w:val="22"/>
              </w:rPr>
              <w:t> </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 </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9</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welcome and intro</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xml:space="preserve"> prereq test</w:t>
            </w:r>
          </w:p>
        </w:tc>
      </w:tr>
      <w:tr w:rsidR="0012280F" w:rsidRPr="0012280F" w:rsidTr="0012280F">
        <w:trPr>
          <w:trHeight w:val="288"/>
        </w:trPr>
        <w:tc>
          <w:tcPr>
            <w:tcW w:w="845" w:type="dxa"/>
            <w:vMerge/>
            <w:tcBorders>
              <w:top w:val="nil"/>
              <w:left w:val="single" w:sz="4" w:space="0" w:color="auto"/>
              <w:bottom w:val="nil"/>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14</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intro</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16</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software development overview</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start lab 1</w:t>
            </w:r>
          </w:p>
        </w:tc>
      </w:tr>
      <w:tr w:rsidR="0012280F" w:rsidRPr="0012280F" w:rsidTr="0012280F">
        <w:trPr>
          <w:trHeight w:val="288"/>
        </w:trPr>
        <w:tc>
          <w:tcPr>
            <w:tcW w:w="845" w:type="dxa"/>
            <w:vMerge/>
            <w:tcBorders>
              <w:top w:val="nil"/>
              <w:left w:val="single" w:sz="4" w:space="0" w:color="auto"/>
              <w:bottom w:val="nil"/>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21</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Microprocessor hardware</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start HW 1</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23</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Microprocessor hardware</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r>
      <w:tr w:rsidR="0012280F" w:rsidRPr="0012280F" w:rsidTr="0012280F">
        <w:trPr>
          <w:trHeight w:val="288"/>
        </w:trPr>
        <w:tc>
          <w:tcPr>
            <w:tcW w:w="845" w:type="dxa"/>
            <w:vMerge/>
            <w:tcBorders>
              <w:top w:val="nil"/>
              <w:left w:val="single" w:sz="4" w:space="0" w:color="auto"/>
              <w:bottom w:val="nil"/>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28</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ASM overview</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xml:space="preserve">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30</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development tools - linker/compiler</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Start Lab 2</w:t>
            </w:r>
          </w:p>
        </w:tc>
      </w:tr>
      <w:tr w:rsidR="0012280F" w:rsidRPr="0012280F" w:rsidTr="0012280F">
        <w:trPr>
          <w:trHeight w:val="288"/>
        </w:trPr>
        <w:tc>
          <w:tcPr>
            <w:tcW w:w="8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80F" w:rsidRPr="0012280F" w:rsidRDefault="0012280F" w:rsidP="0012280F">
            <w:pPr>
              <w:widowControl/>
              <w:spacing w:after="0" w:line="240" w:lineRule="auto"/>
              <w:jc w:val="center"/>
              <w:rPr>
                <w:rFonts w:eastAsia="Times New Roman" w:cs="Times New Roman"/>
                <w:szCs w:val="22"/>
              </w:rPr>
            </w:pPr>
            <w:r w:rsidRPr="0012280F">
              <w:rPr>
                <w:rFonts w:eastAsia="Times New Roman" w:cs="Times New Roman"/>
                <w:szCs w:val="22"/>
              </w:rPr>
              <w:t>Oct</w:t>
            </w:r>
          </w:p>
        </w:tc>
        <w:tc>
          <w:tcPr>
            <w:tcW w:w="70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5</w:t>
            </w:r>
          </w:p>
        </w:tc>
        <w:tc>
          <w:tcPr>
            <w:tcW w:w="190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instruction set</w:t>
            </w:r>
          </w:p>
        </w:tc>
        <w:tc>
          <w:tcPr>
            <w:tcW w:w="112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start HW 2</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7</w:t>
            </w:r>
          </w:p>
        </w:tc>
        <w:tc>
          <w:tcPr>
            <w:tcW w:w="261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instruction set</w:t>
            </w:r>
          </w:p>
        </w:tc>
        <w:tc>
          <w:tcPr>
            <w:tcW w:w="1271"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Quiz 1</w:t>
            </w:r>
          </w:p>
        </w:tc>
      </w:tr>
      <w:tr w:rsidR="0012280F" w:rsidRPr="0012280F" w:rsidTr="0012280F">
        <w:trPr>
          <w:trHeight w:val="288"/>
        </w:trPr>
        <w:tc>
          <w:tcPr>
            <w:tcW w:w="845" w:type="dxa"/>
            <w:vMerge/>
            <w:tcBorders>
              <w:top w:val="single" w:sz="4" w:space="0" w:color="auto"/>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12</w:t>
            </w:r>
          </w:p>
        </w:tc>
        <w:tc>
          <w:tcPr>
            <w:tcW w:w="190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instruction set</w:t>
            </w:r>
          </w:p>
        </w:tc>
        <w:tc>
          <w:tcPr>
            <w:tcW w:w="112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start HW3</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14</w:t>
            </w:r>
          </w:p>
        </w:tc>
        <w:tc>
          <w:tcPr>
            <w:tcW w:w="261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instruction set</w:t>
            </w:r>
          </w:p>
        </w:tc>
        <w:tc>
          <w:tcPr>
            <w:tcW w:w="1271"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xml:space="preserve">Start Lab 3 </w:t>
            </w:r>
          </w:p>
        </w:tc>
      </w:tr>
      <w:tr w:rsidR="0012280F" w:rsidRPr="0012280F" w:rsidTr="0012280F">
        <w:trPr>
          <w:trHeight w:val="288"/>
        </w:trPr>
        <w:tc>
          <w:tcPr>
            <w:tcW w:w="845" w:type="dxa"/>
            <w:vMerge/>
            <w:tcBorders>
              <w:top w:val="single" w:sz="4" w:space="0" w:color="auto"/>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19</w:t>
            </w:r>
          </w:p>
        </w:tc>
        <w:tc>
          <w:tcPr>
            <w:tcW w:w="190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instruction set</w:t>
            </w:r>
          </w:p>
        </w:tc>
        <w:tc>
          <w:tcPr>
            <w:tcW w:w="112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21</w:t>
            </w:r>
          </w:p>
        </w:tc>
        <w:tc>
          <w:tcPr>
            <w:tcW w:w="261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HCS12 example code</w:t>
            </w:r>
          </w:p>
        </w:tc>
        <w:tc>
          <w:tcPr>
            <w:tcW w:w="1271"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Quiz 2</w:t>
            </w:r>
          </w:p>
        </w:tc>
      </w:tr>
      <w:tr w:rsidR="0012280F" w:rsidRPr="0012280F" w:rsidTr="0012280F">
        <w:trPr>
          <w:trHeight w:val="288"/>
        </w:trPr>
        <w:tc>
          <w:tcPr>
            <w:tcW w:w="845" w:type="dxa"/>
            <w:vMerge/>
            <w:tcBorders>
              <w:top w:val="single" w:sz="4" w:space="0" w:color="auto"/>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26</w:t>
            </w:r>
          </w:p>
        </w:tc>
        <w:tc>
          <w:tcPr>
            <w:tcW w:w="190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review</w:t>
            </w:r>
          </w:p>
        </w:tc>
        <w:tc>
          <w:tcPr>
            <w:tcW w:w="112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28</w:t>
            </w:r>
          </w:p>
        </w:tc>
        <w:tc>
          <w:tcPr>
            <w:tcW w:w="261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midterm</w:t>
            </w:r>
          </w:p>
        </w:tc>
        <w:tc>
          <w:tcPr>
            <w:tcW w:w="1271"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Start Lab 4</w:t>
            </w:r>
          </w:p>
        </w:tc>
      </w:tr>
      <w:tr w:rsidR="0012280F" w:rsidRPr="0012280F" w:rsidTr="0012280F">
        <w:trPr>
          <w:trHeight w:val="288"/>
        </w:trPr>
        <w:tc>
          <w:tcPr>
            <w:tcW w:w="845"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12280F" w:rsidRPr="0012280F" w:rsidRDefault="0012280F" w:rsidP="0012280F">
            <w:pPr>
              <w:widowControl/>
              <w:spacing w:after="0" w:line="240" w:lineRule="auto"/>
              <w:jc w:val="center"/>
              <w:rPr>
                <w:rFonts w:eastAsia="Times New Roman" w:cs="Times New Roman"/>
                <w:szCs w:val="22"/>
              </w:rPr>
            </w:pPr>
            <w:r w:rsidRPr="0012280F">
              <w:rPr>
                <w:rFonts w:eastAsia="Times New Roman" w:cs="Times New Roman"/>
                <w:szCs w:val="22"/>
              </w:rPr>
              <w:t>Nov</w:t>
            </w: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Input/Output Module</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start HW 4</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4</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Input/Output Module</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Quiz 3</w:t>
            </w:r>
          </w:p>
        </w:tc>
      </w:tr>
      <w:tr w:rsidR="0012280F" w:rsidRPr="0012280F" w:rsidTr="0012280F">
        <w:trPr>
          <w:trHeight w:val="288"/>
        </w:trPr>
        <w:tc>
          <w:tcPr>
            <w:tcW w:w="845" w:type="dxa"/>
            <w:vMerge/>
            <w:tcBorders>
              <w:top w:val="nil"/>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9</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Input/Output Module</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11</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inter</w:t>
            </w:r>
            <w:r>
              <w:rPr>
                <w:rFonts w:eastAsia="Times New Roman" w:cs="Times New Roman"/>
                <w:color w:val="auto"/>
                <w:szCs w:val="22"/>
              </w:rPr>
              <w:t>r</w:t>
            </w:r>
            <w:r w:rsidRPr="0012280F">
              <w:rPr>
                <w:rFonts w:eastAsia="Times New Roman" w:cs="Times New Roman"/>
                <w:color w:val="auto"/>
                <w:szCs w:val="22"/>
              </w:rPr>
              <w:t>upts</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Start Lab 5</w:t>
            </w:r>
          </w:p>
        </w:tc>
      </w:tr>
      <w:tr w:rsidR="0012280F" w:rsidRPr="0012280F" w:rsidTr="0012280F">
        <w:trPr>
          <w:trHeight w:val="288"/>
        </w:trPr>
        <w:tc>
          <w:tcPr>
            <w:tcW w:w="845" w:type="dxa"/>
            <w:vMerge/>
            <w:tcBorders>
              <w:top w:val="nil"/>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16</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inter</w:t>
            </w:r>
            <w:r>
              <w:rPr>
                <w:rFonts w:eastAsia="Times New Roman" w:cs="Times New Roman"/>
                <w:color w:val="auto"/>
                <w:szCs w:val="22"/>
              </w:rPr>
              <w:t>r</w:t>
            </w:r>
            <w:r w:rsidRPr="0012280F">
              <w:rPr>
                <w:rFonts w:eastAsia="Times New Roman" w:cs="Times New Roman"/>
                <w:color w:val="auto"/>
                <w:szCs w:val="22"/>
              </w:rPr>
              <w:t>upts</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start HW 5</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18</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inter</w:t>
            </w:r>
            <w:r>
              <w:rPr>
                <w:rFonts w:eastAsia="Times New Roman" w:cs="Times New Roman"/>
                <w:color w:val="auto"/>
                <w:szCs w:val="22"/>
              </w:rPr>
              <w:t>r</w:t>
            </w:r>
            <w:r w:rsidRPr="0012280F">
              <w:rPr>
                <w:rFonts w:eastAsia="Times New Roman" w:cs="Times New Roman"/>
                <w:color w:val="auto"/>
                <w:szCs w:val="22"/>
              </w:rPr>
              <w:t>upts</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Quiz 4</w:t>
            </w:r>
          </w:p>
        </w:tc>
      </w:tr>
      <w:tr w:rsidR="0012280F" w:rsidRPr="0012280F" w:rsidTr="0012280F">
        <w:trPr>
          <w:trHeight w:val="288"/>
        </w:trPr>
        <w:tc>
          <w:tcPr>
            <w:tcW w:w="845" w:type="dxa"/>
            <w:vMerge/>
            <w:tcBorders>
              <w:top w:val="nil"/>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23</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inter</w:t>
            </w:r>
            <w:r>
              <w:rPr>
                <w:rFonts w:eastAsia="Times New Roman" w:cs="Times New Roman"/>
                <w:color w:val="auto"/>
                <w:szCs w:val="22"/>
              </w:rPr>
              <w:t>r</w:t>
            </w:r>
            <w:r w:rsidRPr="0012280F">
              <w:rPr>
                <w:rFonts w:eastAsia="Times New Roman" w:cs="Times New Roman"/>
                <w:color w:val="auto"/>
                <w:szCs w:val="22"/>
              </w:rPr>
              <w:t>upts</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25</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timers</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Start Lab 6</w:t>
            </w:r>
          </w:p>
        </w:tc>
      </w:tr>
      <w:tr w:rsidR="0012280F" w:rsidRPr="0012280F" w:rsidTr="0012280F">
        <w:trPr>
          <w:trHeight w:val="288"/>
        </w:trPr>
        <w:tc>
          <w:tcPr>
            <w:tcW w:w="845" w:type="dxa"/>
            <w:vMerge/>
            <w:tcBorders>
              <w:top w:val="nil"/>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szCs w:val="22"/>
              </w:rPr>
            </w:pPr>
          </w:p>
        </w:tc>
        <w:tc>
          <w:tcPr>
            <w:tcW w:w="70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30</w:t>
            </w:r>
          </w:p>
        </w:tc>
        <w:tc>
          <w:tcPr>
            <w:tcW w:w="190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timers</w:t>
            </w:r>
          </w:p>
        </w:tc>
        <w:tc>
          <w:tcPr>
            <w:tcW w:w="1124"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Start HW 6</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2619"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 </w:t>
            </w:r>
          </w:p>
        </w:tc>
        <w:tc>
          <w:tcPr>
            <w:tcW w:w="1271" w:type="dxa"/>
            <w:tcBorders>
              <w:top w:val="nil"/>
              <w:left w:val="nil"/>
              <w:bottom w:val="single" w:sz="4" w:space="0" w:color="auto"/>
              <w:right w:val="single" w:sz="4" w:space="0" w:color="auto"/>
            </w:tcBorders>
            <w:shd w:val="clear" w:color="000000" w:fill="D8D8D8"/>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r>
      <w:tr w:rsidR="0012280F" w:rsidRPr="0012280F" w:rsidTr="0012280F">
        <w:trPr>
          <w:trHeight w:val="288"/>
        </w:trPr>
        <w:tc>
          <w:tcPr>
            <w:tcW w:w="84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Dec</w:t>
            </w:r>
          </w:p>
        </w:tc>
        <w:tc>
          <w:tcPr>
            <w:tcW w:w="70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190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 </w:t>
            </w:r>
          </w:p>
        </w:tc>
        <w:tc>
          <w:tcPr>
            <w:tcW w:w="112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2</w:t>
            </w:r>
          </w:p>
        </w:tc>
        <w:tc>
          <w:tcPr>
            <w:tcW w:w="261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timers</w:t>
            </w:r>
          </w:p>
        </w:tc>
        <w:tc>
          <w:tcPr>
            <w:tcW w:w="1271"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r>
      <w:tr w:rsidR="0012280F" w:rsidRPr="0012280F" w:rsidTr="0012280F">
        <w:trPr>
          <w:trHeight w:val="288"/>
        </w:trPr>
        <w:tc>
          <w:tcPr>
            <w:tcW w:w="845" w:type="dxa"/>
            <w:vMerge/>
            <w:tcBorders>
              <w:top w:val="nil"/>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color w:val="auto"/>
                <w:szCs w:val="22"/>
              </w:rPr>
            </w:pPr>
          </w:p>
        </w:tc>
        <w:tc>
          <w:tcPr>
            <w:tcW w:w="70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7</w:t>
            </w:r>
          </w:p>
        </w:tc>
        <w:tc>
          <w:tcPr>
            <w:tcW w:w="190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 xml:space="preserve">timers </w:t>
            </w:r>
          </w:p>
        </w:tc>
        <w:tc>
          <w:tcPr>
            <w:tcW w:w="112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9</w:t>
            </w:r>
          </w:p>
        </w:tc>
        <w:tc>
          <w:tcPr>
            <w:tcW w:w="261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Review</w:t>
            </w:r>
          </w:p>
        </w:tc>
        <w:tc>
          <w:tcPr>
            <w:tcW w:w="1271"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last day of class</w:t>
            </w:r>
          </w:p>
        </w:tc>
      </w:tr>
      <w:tr w:rsidR="0012280F" w:rsidRPr="0012280F" w:rsidTr="0012280F">
        <w:trPr>
          <w:trHeight w:val="288"/>
        </w:trPr>
        <w:tc>
          <w:tcPr>
            <w:tcW w:w="845" w:type="dxa"/>
            <w:vMerge/>
            <w:tcBorders>
              <w:top w:val="nil"/>
              <w:left w:val="single" w:sz="4" w:space="0" w:color="auto"/>
              <w:bottom w:val="single" w:sz="4" w:space="0" w:color="auto"/>
              <w:right w:val="single" w:sz="4" w:space="0" w:color="auto"/>
            </w:tcBorders>
            <w:vAlign w:val="center"/>
            <w:hideMark/>
          </w:tcPr>
          <w:p w:rsidR="0012280F" w:rsidRPr="0012280F" w:rsidRDefault="0012280F" w:rsidP="0012280F">
            <w:pPr>
              <w:widowControl/>
              <w:spacing w:after="0" w:line="240" w:lineRule="auto"/>
              <w:rPr>
                <w:rFonts w:eastAsia="Times New Roman" w:cs="Times New Roman"/>
                <w:color w:val="auto"/>
                <w:szCs w:val="22"/>
              </w:rPr>
            </w:pPr>
          </w:p>
        </w:tc>
        <w:tc>
          <w:tcPr>
            <w:tcW w:w="70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14</w:t>
            </w:r>
          </w:p>
        </w:tc>
        <w:tc>
          <w:tcPr>
            <w:tcW w:w="190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Final Exam</w:t>
            </w:r>
          </w:p>
        </w:tc>
        <w:tc>
          <w:tcPr>
            <w:tcW w:w="1124"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xml:space="preserve">800-1100 am </w:t>
            </w:r>
          </w:p>
        </w:tc>
        <w:tc>
          <w:tcPr>
            <w:tcW w:w="120" w:type="dxa"/>
            <w:tcBorders>
              <w:top w:val="nil"/>
              <w:left w:val="nil"/>
              <w:bottom w:val="single" w:sz="4" w:space="0" w:color="auto"/>
              <w:right w:val="single" w:sz="4" w:space="0" w:color="auto"/>
            </w:tcBorders>
            <w:shd w:val="clear" w:color="000000" w:fill="000000"/>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753"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right"/>
              <w:rPr>
                <w:rFonts w:eastAsia="Times New Roman" w:cs="Times New Roman"/>
                <w:b/>
                <w:bCs/>
                <w:color w:val="auto"/>
                <w:szCs w:val="22"/>
              </w:rPr>
            </w:pPr>
            <w:r w:rsidRPr="0012280F">
              <w:rPr>
                <w:rFonts w:eastAsia="Times New Roman" w:cs="Times New Roman"/>
                <w:b/>
                <w:bCs/>
                <w:color w:val="auto"/>
                <w:szCs w:val="22"/>
              </w:rPr>
              <w:t> </w:t>
            </w:r>
          </w:p>
        </w:tc>
        <w:tc>
          <w:tcPr>
            <w:tcW w:w="2619"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jc w:val="center"/>
              <w:rPr>
                <w:rFonts w:eastAsia="Times New Roman" w:cs="Times New Roman"/>
                <w:color w:val="auto"/>
                <w:szCs w:val="22"/>
              </w:rPr>
            </w:pPr>
            <w:r w:rsidRPr="0012280F">
              <w:rPr>
                <w:rFonts w:eastAsia="Times New Roman" w:cs="Times New Roman"/>
                <w:color w:val="auto"/>
                <w:szCs w:val="22"/>
              </w:rPr>
              <w:t> </w:t>
            </w:r>
          </w:p>
        </w:tc>
        <w:tc>
          <w:tcPr>
            <w:tcW w:w="1271" w:type="dxa"/>
            <w:tcBorders>
              <w:top w:val="nil"/>
              <w:left w:val="nil"/>
              <w:bottom w:val="single" w:sz="4" w:space="0" w:color="auto"/>
              <w:right w:val="single" w:sz="4" w:space="0" w:color="auto"/>
            </w:tcBorders>
            <w:shd w:val="clear" w:color="auto" w:fill="auto"/>
            <w:noWrap/>
            <w:vAlign w:val="bottom"/>
            <w:hideMark/>
          </w:tcPr>
          <w:p w:rsidR="0012280F" w:rsidRPr="0012280F" w:rsidRDefault="0012280F" w:rsidP="0012280F">
            <w:pPr>
              <w:widowControl/>
              <w:spacing w:after="0" w:line="240" w:lineRule="auto"/>
              <w:rPr>
                <w:rFonts w:eastAsia="Times New Roman" w:cs="Times New Roman"/>
                <w:color w:val="auto"/>
                <w:szCs w:val="22"/>
              </w:rPr>
            </w:pPr>
            <w:r w:rsidRPr="0012280F">
              <w:rPr>
                <w:rFonts w:eastAsia="Times New Roman" w:cs="Times New Roman"/>
                <w:color w:val="auto"/>
                <w:szCs w:val="22"/>
              </w:rPr>
              <w:t> </w:t>
            </w:r>
          </w:p>
        </w:tc>
      </w:tr>
    </w:tbl>
    <w:p w:rsidR="0012280F" w:rsidRDefault="0012280F" w:rsidP="007266DE">
      <w:pPr>
        <w:tabs>
          <w:tab w:val="left" w:pos="0"/>
        </w:tabs>
        <w:rPr>
          <w:rFonts w:asciiTheme="minorHAnsi" w:hAnsiTheme="minorHAnsi"/>
          <w:color w:val="FF0000"/>
          <w:szCs w:val="22"/>
        </w:rPr>
      </w:pPr>
    </w:p>
    <w:p w:rsidR="0012280F" w:rsidRPr="0012280F" w:rsidRDefault="0012280F" w:rsidP="0012280F">
      <w:pPr>
        <w:tabs>
          <w:tab w:val="left" w:pos="451"/>
        </w:tabs>
        <w:spacing w:after="0" w:line="240" w:lineRule="auto"/>
        <w:rPr>
          <w:rFonts w:asciiTheme="minorHAnsi" w:hAnsiTheme="minorHAnsi"/>
          <w:b/>
          <w:szCs w:val="22"/>
        </w:rPr>
      </w:pPr>
      <w:r w:rsidRPr="0012280F">
        <w:rPr>
          <w:rFonts w:asciiTheme="minorHAnsi" w:hAnsiTheme="minorHAnsi"/>
          <w:b/>
          <w:szCs w:val="22"/>
        </w:rPr>
        <w:t>Important Administrative Dates</w:t>
      </w:r>
      <w:r w:rsidRPr="0012280F">
        <w:rPr>
          <w:rFonts w:asciiTheme="minorHAnsi" w:hAnsiTheme="minorHAnsi"/>
          <w:b/>
          <w:szCs w:val="22"/>
        </w:rPr>
        <w:tab/>
      </w:r>
      <w:r w:rsidRPr="0012280F">
        <w:rPr>
          <w:rFonts w:asciiTheme="minorHAnsi" w:hAnsiTheme="minorHAnsi"/>
          <w:b/>
          <w:szCs w:val="22"/>
        </w:rPr>
        <w:tab/>
      </w:r>
      <w:r w:rsidRPr="0012280F">
        <w:rPr>
          <w:rFonts w:asciiTheme="minorHAnsi" w:hAnsiTheme="minorHAnsi"/>
          <w:b/>
          <w:szCs w:val="22"/>
        </w:rPr>
        <w:tab/>
      </w:r>
    </w:p>
    <w:p w:rsidR="0012280F" w:rsidRPr="0012280F" w:rsidRDefault="0012280F" w:rsidP="0012280F">
      <w:pPr>
        <w:pStyle w:val="ListParagraph"/>
        <w:numPr>
          <w:ilvl w:val="0"/>
          <w:numId w:val="12"/>
        </w:numPr>
        <w:tabs>
          <w:tab w:val="left" w:pos="451"/>
        </w:tabs>
        <w:spacing w:after="0" w:line="240" w:lineRule="auto"/>
        <w:ind w:left="360" w:hanging="180"/>
        <w:rPr>
          <w:rFonts w:asciiTheme="minorHAnsi" w:hAnsiTheme="minorHAnsi"/>
          <w:szCs w:val="22"/>
        </w:rPr>
      </w:pPr>
      <w:r w:rsidRPr="0012280F">
        <w:rPr>
          <w:rFonts w:asciiTheme="minorHAnsi" w:hAnsiTheme="minorHAnsi"/>
          <w:szCs w:val="22"/>
        </w:rPr>
        <w:t>Wed, Sept 9</w:t>
      </w:r>
      <w:r w:rsidRPr="0012280F">
        <w:rPr>
          <w:rFonts w:asciiTheme="minorHAnsi" w:hAnsiTheme="minorHAnsi"/>
          <w:szCs w:val="22"/>
        </w:rPr>
        <w:tab/>
        <w:t>Classes begin</w:t>
      </w:r>
      <w:r w:rsidRPr="0012280F">
        <w:rPr>
          <w:rFonts w:asciiTheme="minorHAnsi" w:hAnsiTheme="minorHAnsi"/>
          <w:szCs w:val="22"/>
        </w:rPr>
        <w:tab/>
      </w:r>
      <w:r w:rsidRPr="0012280F">
        <w:rPr>
          <w:rFonts w:asciiTheme="minorHAnsi" w:hAnsiTheme="minorHAnsi"/>
          <w:szCs w:val="22"/>
        </w:rPr>
        <w:tab/>
      </w:r>
    </w:p>
    <w:p w:rsidR="0012280F" w:rsidRPr="0012280F" w:rsidRDefault="0012280F" w:rsidP="0012280F">
      <w:pPr>
        <w:pStyle w:val="ListParagraph"/>
        <w:numPr>
          <w:ilvl w:val="0"/>
          <w:numId w:val="12"/>
        </w:numPr>
        <w:tabs>
          <w:tab w:val="left" w:pos="451"/>
        </w:tabs>
        <w:spacing w:after="0" w:line="240" w:lineRule="auto"/>
        <w:ind w:left="360" w:hanging="180"/>
        <w:rPr>
          <w:rFonts w:asciiTheme="minorHAnsi" w:hAnsiTheme="minorHAnsi"/>
          <w:szCs w:val="22"/>
        </w:rPr>
      </w:pPr>
      <w:r w:rsidRPr="0012280F">
        <w:rPr>
          <w:rFonts w:asciiTheme="minorHAnsi" w:hAnsiTheme="minorHAnsi"/>
          <w:szCs w:val="22"/>
        </w:rPr>
        <w:t>Tue, Sept 22: Registration ends, Last day to add, Last day to withdraw or</w:t>
      </w:r>
      <w:r>
        <w:rPr>
          <w:rFonts w:asciiTheme="minorHAnsi" w:hAnsiTheme="minorHAnsi"/>
          <w:szCs w:val="22"/>
        </w:rPr>
        <w:t xml:space="preserve"> </w:t>
      </w:r>
      <w:r w:rsidRPr="0012280F">
        <w:rPr>
          <w:rFonts w:asciiTheme="minorHAnsi" w:hAnsiTheme="minorHAnsi"/>
          <w:szCs w:val="22"/>
        </w:rPr>
        <w:t>drop with no penalty</w:t>
      </w:r>
      <w:r w:rsidRPr="0012280F">
        <w:rPr>
          <w:rFonts w:asciiTheme="minorHAnsi" w:hAnsiTheme="minorHAnsi"/>
          <w:szCs w:val="22"/>
        </w:rPr>
        <w:tab/>
      </w:r>
    </w:p>
    <w:p w:rsidR="0012280F" w:rsidRPr="0012280F" w:rsidRDefault="0012280F" w:rsidP="0012280F">
      <w:pPr>
        <w:pStyle w:val="ListParagraph"/>
        <w:numPr>
          <w:ilvl w:val="0"/>
          <w:numId w:val="12"/>
        </w:numPr>
        <w:tabs>
          <w:tab w:val="left" w:pos="451"/>
        </w:tabs>
        <w:spacing w:after="0" w:line="240" w:lineRule="auto"/>
        <w:ind w:left="360" w:hanging="180"/>
        <w:rPr>
          <w:rFonts w:asciiTheme="minorHAnsi" w:hAnsiTheme="minorHAnsi"/>
          <w:szCs w:val="22"/>
        </w:rPr>
      </w:pPr>
      <w:r w:rsidRPr="0012280F">
        <w:rPr>
          <w:rFonts w:asciiTheme="minorHAnsi" w:hAnsiTheme="minorHAnsi"/>
          <w:szCs w:val="22"/>
        </w:rPr>
        <w:t>Tue, Oct 20: Last day to withdraw with "W" grade -  50% of tuition due and  100%</w:t>
      </w:r>
      <w:r>
        <w:rPr>
          <w:rFonts w:asciiTheme="minorHAnsi" w:hAnsiTheme="minorHAnsi"/>
          <w:szCs w:val="22"/>
        </w:rPr>
        <w:t xml:space="preserve"> </w:t>
      </w:r>
      <w:r w:rsidRPr="0012280F">
        <w:rPr>
          <w:rFonts w:asciiTheme="minorHAnsi" w:hAnsiTheme="minorHAnsi"/>
          <w:szCs w:val="22"/>
        </w:rPr>
        <w:t>of  fees</w:t>
      </w:r>
      <w:r w:rsidRPr="0012280F">
        <w:rPr>
          <w:rFonts w:asciiTheme="minorHAnsi" w:hAnsiTheme="minorHAnsi"/>
          <w:szCs w:val="22"/>
        </w:rPr>
        <w:tab/>
      </w:r>
    </w:p>
    <w:p w:rsidR="0012280F" w:rsidRPr="0012280F" w:rsidRDefault="0012280F" w:rsidP="0012280F">
      <w:pPr>
        <w:pStyle w:val="ListParagraph"/>
        <w:numPr>
          <w:ilvl w:val="0"/>
          <w:numId w:val="12"/>
        </w:numPr>
        <w:tabs>
          <w:tab w:val="left" w:pos="451"/>
        </w:tabs>
        <w:spacing w:after="0" w:line="240" w:lineRule="auto"/>
        <w:ind w:left="360" w:hanging="180"/>
        <w:rPr>
          <w:rFonts w:asciiTheme="minorHAnsi" w:hAnsiTheme="minorHAnsi"/>
          <w:szCs w:val="22"/>
        </w:rPr>
      </w:pPr>
      <w:r w:rsidRPr="0012280F">
        <w:rPr>
          <w:rFonts w:asciiTheme="minorHAnsi" w:hAnsiTheme="minorHAnsi"/>
          <w:szCs w:val="22"/>
        </w:rPr>
        <w:t>Tue, Nov 10: Last day to withdraw with "W" grade, 100% of tuition and fees due</w:t>
      </w:r>
      <w:r w:rsidRPr="0012280F">
        <w:rPr>
          <w:rFonts w:asciiTheme="minorHAnsi" w:hAnsiTheme="minorHAnsi"/>
          <w:szCs w:val="22"/>
        </w:rPr>
        <w:tab/>
      </w:r>
      <w:r w:rsidRPr="0012280F">
        <w:rPr>
          <w:rFonts w:asciiTheme="minorHAnsi" w:hAnsiTheme="minorHAnsi"/>
          <w:szCs w:val="22"/>
        </w:rPr>
        <w:tab/>
      </w:r>
      <w:r w:rsidRPr="0012280F">
        <w:rPr>
          <w:rFonts w:asciiTheme="minorHAnsi" w:hAnsiTheme="minorHAnsi"/>
          <w:szCs w:val="22"/>
        </w:rPr>
        <w:tab/>
        <w:t xml:space="preserve"> </w:t>
      </w:r>
    </w:p>
    <w:p w:rsidR="0012280F" w:rsidRPr="0012280F" w:rsidRDefault="0012280F" w:rsidP="0012280F">
      <w:pPr>
        <w:pStyle w:val="ListParagraph"/>
        <w:numPr>
          <w:ilvl w:val="0"/>
          <w:numId w:val="12"/>
        </w:numPr>
        <w:tabs>
          <w:tab w:val="left" w:pos="451"/>
        </w:tabs>
        <w:spacing w:after="0" w:line="240" w:lineRule="auto"/>
        <w:ind w:left="360" w:hanging="180"/>
        <w:rPr>
          <w:rFonts w:asciiTheme="minorHAnsi" w:hAnsiTheme="minorHAnsi"/>
          <w:szCs w:val="22"/>
        </w:rPr>
      </w:pPr>
      <w:r w:rsidRPr="0012280F">
        <w:rPr>
          <w:rFonts w:asciiTheme="minorHAnsi" w:hAnsiTheme="minorHAnsi"/>
          <w:szCs w:val="22"/>
        </w:rPr>
        <w:t>Thu-Sun, Nov  26-29</w:t>
      </w:r>
      <w:r w:rsidRPr="0012280F">
        <w:rPr>
          <w:rFonts w:asciiTheme="minorHAnsi" w:hAnsiTheme="minorHAnsi"/>
          <w:szCs w:val="22"/>
        </w:rPr>
        <w:tab/>
        <w:t>Thanksgiving recess</w:t>
      </w:r>
      <w:r w:rsidRPr="0012280F">
        <w:rPr>
          <w:rFonts w:asciiTheme="minorHAnsi" w:hAnsiTheme="minorHAnsi"/>
          <w:szCs w:val="22"/>
        </w:rPr>
        <w:tab/>
      </w:r>
      <w:r w:rsidRPr="0012280F">
        <w:rPr>
          <w:rFonts w:asciiTheme="minorHAnsi" w:hAnsiTheme="minorHAnsi"/>
          <w:szCs w:val="22"/>
        </w:rPr>
        <w:tab/>
      </w:r>
    </w:p>
    <w:p w:rsidR="0012280F" w:rsidRPr="0012280F" w:rsidRDefault="0012280F" w:rsidP="0012280F">
      <w:pPr>
        <w:pStyle w:val="ListParagraph"/>
        <w:numPr>
          <w:ilvl w:val="0"/>
          <w:numId w:val="12"/>
        </w:numPr>
        <w:tabs>
          <w:tab w:val="left" w:pos="451"/>
        </w:tabs>
        <w:spacing w:after="0" w:line="240" w:lineRule="auto"/>
        <w:ind w:left="360" w:hanging="180"/>
        <w:rPr>
          <w:rFonts w:asciiTheme="minorHAnsi" w:hAnsiTheme="minorHAnsi"/>
          <w:szCs w:val="22"/>
        </w:rPr>
      </w:pPr>
      <w:r w:rsidRPr="0012280F">
        <w:rPr>
          <w:rFonts w:asciiTheme="minorHAnsi" w:hAnsiTheme="minorHAnsi"/>
          <w:szCs w:val="22"/>
        </w:rPr>
        <w:t>Fri Dec 11</w:t>
      </w:r>
      <w:r w:rsidRPr="0012280F">
        <w:rPr>
          <w:rFonts w:asciiTheme="minorHAnsi" w:hAnsiTheme="minorHAnsi"/>
          <w:szCs w:val="22"/>
        </w:rPr>
        <w:tab/>
        <w:t>Classes end</w:t>
      </w:r>
      <w:r w:rsidRPr="0012280F">
        <w:rPr>
          <w:rFonts w:asciiTheme="minorHAnsi" w:hAnsiTheme="minorHAnsi"/>
          <w:szCs w:val="22"/>
        </w:rPr>
        <w:tab/>
      </w:r>
      <w:r w:rsidRPr="0012280F">
        <w:rPr>
          <w:rFonts w:asciiTheme="minorHAnsi" w:hAnsiTheme="minorHAnsi"/>
          <w:szCs w:val="22"/>
        </w:rPr>
        <w:tab/>
      </w:r>
    </w:p>
    <w:p w:rsidR="0012280F" w:rsidRPr="0012280F" w:rsidRDefault="0012280F" w:rsidP="0012280F">
      <w:pPr>
        <w:pStyle w:val="ListParagraph"/>
        <w:numPr>
          <w:ilvl w:val="0"/>
          <w:numId w:val="12"/>
        </w:numPr>
        <w:tabs>
          <w:tab w:val="left" w:pos="451"/>
        </w:tabs>
        <w:spacing w:after="0" w:line="240" w:lineRule="auto"/>
        <w:ind w:left="360" w:hanging="180"/>
        <w:rPr>
          <w:rFonts w:asciiTheme="minorHAnsi" w:hAnsiTheme="minorHAnsi"/>
          <w:szCs w:val="22"/>
        </w:rPr>
      </w:pPr>
      <w:r w:rsidRPr="0012280F">
        <w:rPr>
          <w:rFonts w:asciiTheme="minorHAnsi" w:hAnsiTheme="minorHAnsi"/>
          <w:szCs w:val="22"/>
        </w:rPr>
        <w:t>Sat, Dec</w:t>
      </w:r>
      <w:r w:rsidRPr="0012280F">
        <w:rPr>
          <w:rFonts w:asciiTheme="minorHAnsi" w:hAnsiTheme="minorHAnsi"/>
          <w:szCs w:val="22"/>
        </w:rPr>
        <w:t xml:space="preserve"> </w:t>
      </w:r>
      <w:r w:rsidRPr="0012280F">
        <w:rPr>
          <w:rFonts w:asciiTheme="minorHAnsi" w:hAnsiTheme="minorHAnsi"/>
          <w:szCs w:val="22"/>
        </w:rPr>
        <w:t xml:space="preserve"> 12 Study Day</w:t>
      </w:r>
      <w:r w:rsidRPr="0012280F">
        <w:rPr>
          <w:rFonts w:asciiTheme="minorHAnsi" w:hAnsiTheme="minorHAnsi"/>
          <w:szCs w:val="22"/>
        </w:rPr>
        <w:tab/>
      </w:r>
      <w:r w:rsidRPr="0012280F">
        <w:rPr>
          <w:rFonts w:asciiTheme="minorHAnsi" w:hAnsiTheme="minorHAnsi"/>
          <w:szCs w:val="22"/>
        </w:rPr>
        <w:tab/>
      </w:r>
      <w:r w:rsidRPr="0012280F">
        <w:rPr>
          <w:rFonts w:asciiTheme="minorHAnsi" w:hAnsiTheme="minorHAnsi"/>
          <w:szCs w:val="22"/>
        </w:rPr>
        <w:tab/>
      </w:r>
    </w:p>
    <w:p w:rsidR="003C17CF" w:rsidRPr="0012280F" w:rsidRDefault="003C17CF" w:rsidP="003C17CF">
      <w:pPr>
        <w:spacing w:before="240" w:after="240"/>
        <w:rPr>
          <w:rFonts w:asciiTheme="minorHAnsi" w:hAnsiTheme="minorHAnsi"/>
          <w:color w:val="auto"/>
          <w:szCs w:val="22"/>
        </w:rPr>
      </w:pPr>
      <w:r w:rsidRPr="0012280F">
        <w:rPr>
          <w:rFonts w:asciiTheme="minorHAnsi" w:hAnsiTheme="minorHAnsi"/>
          <w:b/>
          <w:color w:val="auto"/>
          <w:szCs w:val="22"/>
        </w:rPr>
        <w:t>University Attendance Policy</w:t>
      </w:r>
      <w:r w:rsidR="00B95238" w:rsidRPr="0012280F">
        <w:rPr>
          <w:rFonts w:asciiTheme="minorHAnsi" w:hAnsiTheme="minorHAnsi"/>
          <w:b/>
          <w:color w:val="auto"/>
          <w:szCs w:val="22"/>
        </w:rPr>
        <w:t>:</w:t>
      </w:r>
      <w:r w:rsidR="0012280F">
        <w:rPr>
          <w:rFonts w:asciiTheme="minorHAnsi" w:hAnsiTheme="minorHAnsi"/>
          <w:b/>
          <w:color w:val="auto"/>
          <w:szCs w:val="22"/>
        </w:rPr>
        <w:t xml:space="preserve">  </w:t>
      </w:r>
      <w:r w:rsidRPr="0012280F">
        <w:rPr>
          <w:rFonts w:asciiTheme="minorHAnsi" w:hAnsiTheme="minorHAnsi"/>
          <w:color w:val="auto"/>
          <w:szCs w:val="22"/>
          <w:highlight w:val="white"/>
        </w:rPr>
        <w:t>A student is expected to attend every class and laboratory for which he or she has registered. Each instructor may make known to the student his or her policy with respect to absences in the course. It is the student’s responsibility to be aware of this policy. The instructor makes the final decision to excuse or not to excuse an absence. An instructor is entitled to give a failing grade (E) for excessive absences or an Unofficial Drop (UE) for a student who stops attending class at some point during the semester.</w:t>
      </w:r>
    </w:p>
    <w:p w:rsidR="006E36F5" w:rsidRPr="0012280F" w:rsidRDefault="003C17CF" w:rsidP="0012280F">
      <w:pPr>
        <w:tabs>
          <w:tab w:val="left" w:pos="451"/>
        </w:tabs>
        <w:rPr>
          <w:rFonts w:asciiTheme="minorHAnsi" w:hAnsiTheme="minorHAnsi"/>
          <w:color w:val="auto"/>
          <w:szCs w:val="22"/>
        </w:rPr>
      </w:pPr>
      <w:r w:rsidRPr="0012280F">
        <w:rPr>
          <w:rFonts w:asciiTheme="minorHAnsi" w:hAnsiTheme="minorHAnsi"/>
          <w:b/>
          <w:color w:val="auto"/>
          <w:szCs w:val="22"/>
          <w:highlight w:val="white"/>
        </w:rPr>
        <w:lastRenderedPageBreak/>
        <w:t>Academic Integrity</w:t>
      </w:r>
      <w:r w:rsidRPr="0012280F">
        <w:rPr>
          <w:rFonts w:asciiTheme="minorHAnsi" w:hAnsiTheme="minorHAnsi"/>
          <w:b/>
          <w:color w:val="auto"/>
          <w:szCs w:val="22"/>
        </w:rPr>
        <w:t xml:space="preserve"> Policy</w:t>
      </w:r>
      <w:r w:rsidR="00B95238" w:rsidRPr="0012280F">
        <w:rPr>
          <w:rFonts w:asciiTheme="minorHAnsi" w:hAnsiTheme="minorHAnsi"/>
          <w:b/>
          <w:color w:val="auto"/>
          <w:szCs w:val="22"/>
        </w:rPr>
        <w:t>:</w:t>
      </w:r>
      <w:r w:rsidR="0012280F">
        <w:rPr>
          <w:rFonts w:asciiTheme="minorHAnsi" w:hAnsiTheme="minorHAnsi"/>
          <w:b/>
          <w:color w:val="auto"/>
          <w:szCs w:val="22"/>
        </w:rPr>
        <w:t xml:space="preserve">  </w:t>
      </w:r>
      <w:r w:rsidRPr="0012280F">
        <w:rPr>
          <w:rFonts w:asciiTheme="minorHAnsi" w:hAnsiTheme="minorHAnsi"/>
          <w:color w:val="auto"/>
          <w:szCs w:val="22"/>
        </w:rPr>
        <w:t>The University of Michigan-Dearborn values academic honesty and integrity.  Each student has a responsibility to understand, accept, and comply with the University’s standards of academic conduct as set forth by the Code of Academic Conduct (</w:t>
      </w:r>
      <w:r w:rsidR="001D26C0" w:rsidRPr="0012280F">
        <w:rPr>
          <w:rFonts w:asciiTheme="minorHAnsi" w:hAnsiTheme="minorHAnsi"/>
          <w:color w:val="auto"/>
          <w:szCs w:val="22"/>
          <w:u w:val="single"/>
        </w:rPr>
        <w:t>http://umdearborn.edu/697817/</w:t>
      </w:r>
      <w:r w:rsidRPr="0012280F">
        <w:rPr>
          <w:rFonts w:asciiTheme="minorHAnsi" w:hAnsiTheme="minorHAnsi"/>
          <w:color w:val="auto"/>
          <w:szCs w:val="22"/>
        </w:rPr>
        <w:t xml:space="preserve">), as well as policies established by each college. Cheating, collusion, misconduct, fabrication, and plagiarism are considered serious offenses and violations can result in penalties up to and including expulsion from the University. </w:t>
      </w:r>
    </w:p>
    <w:p w:rsidR="003C17CF" w:rsidRPr="0012280F" w:rsidRDefault="003C17CF" w:rsidP="0012280F">
      <w:pPr>
        <w:tabs>
          <w:tab w:val="left" w:pos="451"/>
        </w:tabs>
        <w:rPr>
          <w:rFonts w:asciiTheme="minorHAnsi" w:hAnsiTheme="minorHAnsi"/>
          <w:color w:val="auto"/>
          <w:szCs w:val="22"/>
        </w:rPr>
      </w:pPr>
      <w:r w:rsidRPr="0012280F">
        <w:rPr>
          <w:rFonts w:asciiTheme="minorHAnsi" w:hAnsiTheme="minorHAnsi"/>
          <w:b/>
          <w:color w:val="auto"/>
          <w:szCs w:val="22"/>
          <w:highlight w:val="white"/>
        </w:rPr>
        <w:t>Disability Statement</w:t>
      </w:r>
      <w:r w:rsidR="00B95238" w:rsidRPr="0012280F">
        <w:rPr>
          <w:rFonts w:asciiTheme="minorHAnsi" w:hAnsiTheme="minorHAnsi"/>
          <w:b/>
          <w:color w:val="auto"/>
          <w:szCs w:val="22"/>
        </w:rPr>
        <w:t>:</w:t>
      </w:r>
      <w:r w:rsidR="0012280F">
        <w:rPr>
          <w:rFonts w:asciiTheme="minorHAnsi" w:hAnsiTheme="minorHAnsi"/>
          <w:b/>
          <w:color w:val="auto"/>
          <w:szCs w:val="22"/>
        </w:rPr>
        <w:t xml:space="preserve"> </w:t>
      </w:r>
      <w:r w:rsidRPr="0012280F">
        <w:rPr>
          <w:rFonts w:asciiTheme="minorHAnsi" w:hAnsiTheme="minorHAnsi"/>
          <w:color w:val="auto"/>
          <w:szCs w:val="22"/>
        </w:rPr>
        <w:t>The University will make reasonable accommodations for persons with documented disabilities. Students need to register with Disability Resource Services (DRS) every semester they are enrolled. DRS is located in Counseling &amp; Support Services, 2157 UC (</w:t>
      </w:r>
      <w:r w:rsidRPr="0012280F">
        <w:rPr>
          <w:rFonts w:asciiTheme="minorHAnsi" w:hAnsiTheme="minorHAnsi"/>
          <w:color w:val="auto"/>
          <w:szCs w:val="22"/>
          <w:u w:val="single"/>
        </w:rPr>
        <w:t>http://www.umd.umich.edu/cs_disability/</w:t>
      </w:r>
      <w:r w:rsidRPr="0012280F">
        <w:rPr>
          <w:rFonts w:asciiTheme="minorHAnsi" w:hAnsiTheme="minorHAnsi"/>
          <w:color w:val="auto"/>
          <w:szCs w:val="22"/>
        </w:rPr>
        <w:t xml:space="preserve">). To be assured of having services when they are needed, students should register no later than the end of the add/drop deadline of each term. If you have a disability that necessitates an accommodation or adjustment to the academic requirements stated in this syllabus, you must register with DRS as described above and notify your professor. </w:t>
      </w:r>
    </w:p>
    <w:p w:rsidR="003C17CF" w:rsidRPr="0012280F" w:rsidRDefault="003C17CF" w:rsidP="0012280F">
      <w:pPr>
        <w:tabs>
          <w:tab w:val="left" w:pos="451"/>
        </w:tabs>
        <w:rPr>
          <w:rFonts w:asciiTheme="minorHAnsi" w:hAnsiTheme="minorHAnsi"/>
          <w:color w:val="auto"/>
          <w:szCs w:val="22"/>
        </w:rPr>
      </w:pPr>
      <w:r w:rsidRPr="0012280F">
        <w:rPr>
          <w:rFonts w:asciiTheme="minorHAnsi" w:hAnsiTheme="minorHAnsi"/>
          <w:b/>
          <w:color w:val="auto"/>
          <w:szCs w:val="22"/>
          <w:highlight w:val="white"/>
        </w:rPr>
        <w:t>Safety</w:t>
      </w:r>
      <w:r w:rsidR="00B95238" w:rsidRPr="0012280F">
        <w:rPr>
          <w:rFonts w:asciiTheme="minorHAnsi" w:hAnsiTheme="minorHAnsi"/>
          <w:b/>
          <w:color w:val="auto"/>
          <w:szCs w:val="22"/>
        </w:rPr>
        <w:t>:</w:t>
      </w:r>
      <w:r w:rsidRPr="0012280F">
        <w:rPr>
          <w:rFonts w:asciiTheme="minorHAnsi" w:hAnsiTheme="minorHAnsi"/>
          <w:b/>
          <w:color w:val="auto"/>
          <w:szCs w:val="22"/>
        </w:rPr>
        <w:t xml:space="preserve"> </w:t>
      </w:r>
      <w:r w:rsidR="0012280F">
        <w:rPr>
          <w:rFonts w:asciiTheme="minorHAnsi" w:hAnsiTheme="minorHAnsi"/>
          <w:b/>
          <w:color w:val="auto"/>
          <w:szCs w:val="22"/>
        </w:rPr>
        <w:t xml:space="preserve">  </w:t>
      </w:r>
      <w:r w:rsidRPr="0012280F">
        <w:rPr>
          <w:rFonts w:asciiTheme="minorHAnsi" w:hAnsiTheme="minorHAnsi"/>
          <w:color w:val="auto"/>
          <w:szCs w:val="22"/>
        </w:rPr>
        <w:t xml:space="preserve">All students are strongly encouraged to register in the campus Emergency Alert System, for communications during an emergency. The following link includes information on registering as well as safety and emergency procedures information: </w:t>
      </w:r>
      <w:hyperlink r:id="rId14">
        <w:r w:rsidRPr="0012280F">
          <w:rPr>
            <w:rFonts w:asciiTheme="minorHAnsi" w:hAnsiTheme="minorHAnsi"/>
            <w:color w:val="auto"/>
            <w:szCs w:val="22"/>
            <w:u w:val="single"/>
          </w:rPr>
          <w:t>http://umemergencyalert.umd.umich.edu/</w:t>
        </w:r>
      </w:hyperlink>
      <w:r w:rsidRPr="0012280F">
        <w:rPr>
          <w:rFonts w:asciiTheme="minorHAnsi" w:hAnsiTheme="minorHAnsi"/>
          <w:color w:val="auto"/>
          <w:szCs w:val="22"/>
        </w:rPr>
        <w:t xml:space="preserve"> Finally, all students are also encouraged to </w:t>
      </w:r>
      <w:bookmarkStart w:id="1" w:name="_GoBack"/>
      <w:bookmarkEnd w:id="1"/>
      <w:r w:rsidRPr="0012280F">
        <w:rPr>
          <w:rFonts w:asciiTheme="minorHAnsi" w:hAnsiTheme="minorHAnsi"/>
          <w:color w:val="auto"/>
          <w:szCs w:val="22"/>
        </w:rPr>
        <w:t>program 911 and UM-Dearborn’s Public Safety phone number (313) 593-5333 into personal cell phones. In case of emergency, first dial 911 and then if the situation allows call UM-Dearborn Public Safety.</w:t>
      </w:r>
    </w:p>
    <w:sectPr w:rsidR="003C17CF" w:rsidRPr="0012280F" w:rsidSect="00B95238">
      <w:type w:val="continuous"/>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CF6" w:rsidRDefault="00552CF6" w:rsidP="00D04510">
      <w:pPr>
        <w:spacing w:after="0" w:line="240" w:lineRule="auto"/>
      </w:pPr>
      <w:r>
        <w:separator/>
      </w:r>
    </w:p>
  </w:endnote>
  <w:endnote w:type="continuationSeparator" w:id="0">
    <w:p w:rsidR="00552CF6" w:rsidRDefault="00552CF6" w:rsidP="00D04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68" w:rsidRDefault="000C222F" w:rsidP="009418C9">
    <w:pPr>
      <w:pStyle w:val="Footer"/>
      <w:framePr w:wrap="around" w:vAnchor="text" w:hAnchor="margin" w:xAlign="center" w:y="1"/>
      <w:rPr>
        <w:rStyle w:val="PageNumber"/>
      </w:rPr>
    </w:pPr>
    <w:r>
      <w:rPr>
        <w:rStyle w:val="PageNumber"/>
      </w:rPr>
      <w:fldChar w:fldCharType="begin"/>
    </w:r>
    <w:r w:rsidR="00FA1568">
      <w:rPr>
        <w:rStyle w:val="PageNumber"/>
      </w:rPr>
      <w:instrText xml:space="preserve">PAGE  </w:instrText>
    </w:r>
    <w:r>
      <w:rPr>
        <w:rStyle w:val="PageNumber"/>
      </w:rPr>
      <w:fldChar w:fldCharType="end"/>
    </w:r>
  </w:p>
  <w:p w:rsidR="00FA1568" w:rsidRDefault="00FA15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68" w:rsidRDefault="000C222F" w:rsidP="009418C9">
    <w:pPr>
      <w:pStyle w:val="Footer"/>
      <w:framePr w:wrap="around" w:vAnchor="text" w:hAnchor="margin" w:xAlign="center" w:y="1"/>
      <w:rPr>
        <w:rStyle w:val="PageNumber"/>
      </w:rPr>
    </w:pPr>
    <w:r>
      <w:rPr>
        <w:rStyle w:val="PageNumber"/>
      </w:rPr>
      <w:fldChar w:fldCharType="begin"/>
    </w:r>
    <w:r w:rsidR="00FA1568">
      <w:rPr>
        <w:rStyle w:val="PageNumber"/>
      </w:rPr>
      <w:instrText xml:space="preserve">PAGE  </w:instrText>
    </w:r>
    <w:r>
      <w:rPr>
        <w:rStyle w:val="PageNumber"/>
      </w:rPr>
      <w:fldChar w:fldCharType="separate"/>
    </w:r>
    <w:r w:rsidR="00A73472">
      <w:rPr>
        <w:rStyle w:val="PageNumber"/>
        <w:noProof/>
      </w:rPr>
      <w:t>4</w:t>
    </w:r>
    <w:r>
      <w:rPr>
        <w:rStyle w:val="PageNumber"/>
      </w:rPr>
      <w:fldChar w:fldCharType="end"/>
    </w:r>
  </w:p>
  <w:p w:rsidR="00FA1568" w:rsidRDefault="00FA15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CF6" w:rsidRDefault="00552CF6" w:rsidP="00D04510">
      <w:pPr>
        <w:spacing w:after="0" w:line="240" w:lineRule="auto"/>
      </w:pPr>
      <w:r>
        <w:separator/>
      </w:r>
    </w:p>
  </w:footnote>
  <w:footnote w:type="continuationSeparator" w:id="0">
    <w:p w:rsidR="00552CF6" w:rsidRDefault="00552CF6" w:rsidP="00D045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7540"/>
    <w:multiLevelType w:val="multilevel"/>
    <w:tmpl w:val="6CAC597E"/>
    <w:lvl w:ilvl="0">
      <w:start w:val="1"/>
      <w:numFmt w:val="decimal"/>
      <w:lvlText w:val="%1."/>
      <w:lvlJc w:val="left"/>
      <w:pPr>
        <w:tabs>
          <w:tab w:val="num" w:pos="360"/>
        </w:tabs>
        <w:ind w:left="360" w:hanging="360"/>
      </w:pPr>
      <w:rPr>
        <w:rFonts w:cs="Times New Roman" w:hint="default"/>
      </w:rPr>
    </w:lvl>
    <w:lvl w:ilvl="1">
      <w:start w:val="3"/>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520"/>
        </w:tabs>
        <w:ind w:left="2520" w:hanging="1080"/>
      </w:pPr>
      <w:rPr>
        <w:rFonts w:cs="Times New Roman" w:hint="default"/>
      </w:rPr>
    </w:lvl>
    <w:lvl w:ilvl="5">
      <w:start w:val="1"/>
      <w:numFmt w:val="decimal"/>
      <w:isLgl/>
      <w:lvlText w:val="%1.%2.%3.%4.%5.%6"/>
      <w:lvlJc w:val="left"/>
      <w:pPr>
        <w:tabs>
          <w:tab w:val="num" w:pos="2880"/>
        </w:tabs>
        <w:ind w:left="2880" w:hanging="1080"/>
      </w:pPr>
      <w:rPr>
        <w:rFonts w:cs="Times New Roman" w:hint="default"/>
      </w:rPr>
    </w:lvl>
    <w:lvl w:ilvl="6">
      <w:start w:val="1"/>
      <w:numFmt w:val="decimal"/>
      <w:isLgl/>
      <w:lvlText w:val="%1.%2.%3.%4.%5.%6.%7"/>
      <w:lvlJc w:val="left"/>
      <w:pPr>
        <w:tabs>
          <w:tab w:val="num" w:pos="3600"/>
        </w:tabs>
        <w:ind w:left="3600" w:hanging="1440"/>
      </w:pPr>
      <w:rPr>
        <w:rFonts w:cs="Times New Roman" w:hint="default"/>
      </w:rPr>
    </w:lvl>
    <w:lvl w:ilvl="7">
      <w:start w:val="1"/>
      <w:numFmt w:val="decimal"/>
      <w:isLgl/>
      <w:lvlText w:val="%1.%2.%3.%4.%5.%6.%7.%8"/>
      <w:lvlJc w:val="left"/>
      <w:pPr>
        <w:tabs>
          <w:tab w:val="num" w:pos="3960"/>
        </w:tabs>
        <w:ind w:left="3960" w:hanging="1440"/>
      </w:pPr>
      <w:rPr>
        <w:rFonts w:cs="Times New Roman" w:hint="default"/>
      </w:rPr>
    </w:lvl>
    <w:lvl w:ilvl="8">
      <w:start w:val="1"/>
      <w:numFmt w:val="decimal"/>
      <w:isLgl/>
      <w:lvlText w:val="%1.%2.%3.%4.%5.%6.%7.%8.%9"/>
      <w:lvlJc w:val="left"/>
      <w:pPr>
        <w:tabs>
          <w:tab w:val="num" w:pos="4680"/>
        </w:tabs>
        <w:ind w:left="4680" w:hanging="1800"/>
      </w:pPr>
      <w:rPr>
        <w:rFonts w:cs="Times New Roman" w:hint="default"/>
      </w:rPr>
    </w:lvl>
  </w:abstractNum>
  <w:abstractNum w:abstractNumId="1">
    <w:nsid w:val="2DD0399E"/>
    <w:multiLevelType w:val="hybridMultilevel"/>
    <w:tmpl w:val="4718C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44AEB"/>
    <w:multiLevelType w:val="hybridMultilevel"/>
    <w:tmpl w:val="C9C8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041C6"/>
    <w:multiLevelType w:val="hybridMultilevel"/>
    <w:tmpl w:val="F266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67CC4"/>
    <w:multiLevelType w:val="hybridMultilevel"/>
    <w:tmpl w:val="66B4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57799"/>
    <w:multiLevelType w:val="hybridMultilevel"/>
    <w:tmpl w:val="DE4C8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BE42A6"/>
    <w:multiLevelType w:val="hybridMultilevel"/>
    <w:tmpl w:val="2B6AFE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F73573"/>
    <w:multiLevelType w:val="hybridMultilevel"/>
    <w:tmpl w:val="5638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832E6"/>
    <w:multiLevelType w:val="multilevel"/>
    <w:tmpl w:val="E12A83C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9">
    <w:nsid w:val="6A0C27A2"/>
    <w:multiLevelType w:val="hybridMultilevel"/>
    <w:tmpl w:val="760C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E23187"/>
    <w:multiLevelType w:val="multilevel"/>
    <w:tmpl w:val="0B2A8F10"/>
    <w:lvl w:ilvl="0">
      <w:start w:val="1"/>
      <w:numFmt w:val="decimal"/>
      <w:lvlText w:val="%1."/>
      <w:lvlJc w:val="left"/>
      <w:pPr>
        <w:tabs>
          <w:tab w:val="num" w:pos="360"/>
        </w:tabs>
        <w:ind w:left="360" w:hanging="360"/>
      </w:pPr>
      <w:rPr>
        <w:rFonts w:cs="Times New Roman" w:hint="default"/>
      </w:rPr>
    </w:lvl>
    <w:lvl w:ilvl="1">
      <w:start w:val="3"/>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520"/>
        </w:tabs>
        <w:ind w:left="2520" w:hanging="1080"/>
      </w:pPr>
      <w:rPr>
        <w:rFonts w:cs="Times New Roman" w:hint="default"/>
      </w:rPr>
    </w:lvl>
    <w:lvl w:ilvl="5">
      <w:start w:val="1"/>
      <w:numFmt w:val="decimal"/>
      <w:isLgl/>
      <w:lvlText w:val="%1.%2.%3.%4.%5.%6"/>
      <w:lvlJc w:val="left"/>
      <w:pPr>
        <w:tabs>
          <w:tab w:val="num" w:pos="2880"/>
        </w:tabs>
        <w:ind w:left="2880" w:hanging="1080"/>
      </w:pPr>
      <w:rPr>
        <w:rFonts w:cs="Times New Roman" w:hint="default"/>
      </w:rPr>
    </w:lvl>
    <w:lvl w:ilvl="6">
      <w:start w:val="1"/>
      <w:numFmt w:val="decimal"/>
      <w:isLgl/>
      <w:lvlText w:val="%1.%2.%3.%4.%5.%6.%7"/>
      <w:lvlJc w:val="left"/>
      <w:pPr>
        <w:tabs>
          <w:tab w:val="num" w:pos="3600"/>
        </w:tabs>
        <w:ind w:left="3600" w:hanging="1440"/>
      </w:pPr>
      <w:rPr>
        <w:rFonts w:cs="Times New Roman" w:hint="default"/>
      </w:rPr>
    </w:lvl>
    <w:lvl w:ilvl="7">
      <w:start w:val="1"/>
      <w:numFmt w:val="decimal"/>
      <w:isLgl/>
      <w:lvlText w:val="%1.%2.%3.%4.%5.%6.%7.%8"/>
      <w:lvlJc w:val="left"/>
      <w:pPr>
        <w:tabs>
          <w:tab w:val="num" w:pos="3960"/>
        </w:tabs>
        <w:ind w:left="3960" w:hanging="1440"/>
      </w:pPr>
      <w:rPr>
        <w:rFonts w:cs="Times New Roman" w:hint="default"/>
      </w:rPr>
    </w:lvl>
    <w:lvl w:ilvl="8">
      <w:start w:val="1"/>
      <w:numFmt w:val="decimal"/>
      <w:isLgl/>
      <w:lvlText w:val="%1.%2.%3.%4.%5.%6.%7.%8.%9"/>
      <w:lvlJc w:val="left"/>
      <w:pPr>
        <w:tabs>
          <w:tab w:val="num" w:pos="4680"/>
        </w:tabs>
        <w:ind w:left="4680" w:hanging="1800"/>
      </w:pPr>
      <w:rPr>
        <w:rFonts w:cs="Times New Roman" w:hint="default"/>
      </w:rPr>
    </w:lvl>
  </w:abstractNum>
  <w:abstractNum w:abstractNumId="11">
    <w:nsid w:val="7D0918AE"/>
    <w:multiLevelType w:val="hybridMultilevel"/>
    <w:tmpl w:val="BC58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startOverride w:val="1"/>
    </w:lvlOverride>
  </w:num>
  <w:num w:numId="3">
    <w:abstractNumId w:val="9"/>
  </w:num>
  <w:num w:numId="4">
    <w:abstractNumId w:val="10"/>
  </w:num>
  <w:num w:numId="5">
    <w:abstractNumId w:val="1"/>
  </w:num>
  <w:num w:numId="6">
    <w:abstractNumId w:val="3"/>
  </w:num>
  <w:num w:numId="7">
    <w:abstractNumId w:val="5"/>
  </w:num>
  <w:num w:numId="8">
    <w:abstractNumId w:val="6"/>
  </w:num>
  <w:num w:numId="9">
    <w:abstractNumId w:val="2"/>
  </w:num>
  <w:num w:numId="10">
    <w:abstractNumId w:val="4"/>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5B3ED8"/>
    <w:rsid w:val="00026710"/>
    <w:rsid w:val="00042282"/>
    <w:rsid w:val="000A7BBD"/>
    <w:rsid w:val="000B11AA"/>
    <w:rsid w:val="000C222F"/>
    <w:rsid w:val="0012280F"/>
    <w:rsid w:val="001D26C0"/>
    <w:rsid w:val="00204D2D"/>
    <w:rsid w:val="002C77DA"/>
    <w:rsid w:val="002E7F68"/>
    <w:rsid w:val="00335F03"/>
    <w:rsid w:val="00381C55"/>
    <w:rsid w:val="003A3D54"/>
    <w:rsid w:val="003A71E8"/>
    <w:rsid w:val="003C17CF"/>
    <w:rsid w:val="003D6332"/>
    <w:rsid w:val="00413D45"/>
    <w:rsid w:val="00436EF3"/>
    <w:rsid w:val="0045506B"/>
    <w:rsid w:val="004D614E"/>
    <w:rsid w:val="005027E2"/>
    <w:rsid w:val="00514AE3"/>
    <w:rsid w:val="00552CF6"/>
    <w:rsid w:val="00556B92"/>
    <w:rsid w:val="005B3ED8"/>
    <w:rsid w:val="005C7DC4"/>
    <w:rsid w:val="006531B4"/>
    <w:rsid w:val="006D6B37"/>
    <w:rsid w:val="006D7F0F"/>
    <w:rsid w:val="006E36F5"/>
    <w:rsid w:val="006F7A98"/>
    <w:rsid w:val="007266DE"/>
    <w:rsid w:val="00730567"/>
    <w:rsid w:val="007A5108"/>
    <w:rsid w:val="0084463C"/>
    <w:rsid w:val="008457EE"/>
    <w:rsid w:val="008858B9"/>
    <w:rsid w:val="008B5BD8"/>
    <w:rsid w:val="00923B01"/>
    <w:rsid w:val="009418C9"/>
    <w:rsid w:val="009B1913"/>
    <w:rsid w:val="009B2BB9"/>
    <w:rsid w:val="009D4E04"/>
    <w:rsid w:val="009F5110"/>
    <w:rsid w:val="00A047DE"/>
    <w:rsid w:val="00A73472"/>
    <w:rsid w:val="00AA3FC6"/>
    <w:rsid w:val="00B27F0B"/>
    <w:rsid w:val="00B530C0"/>
    <w:rsid w:val="00B95238"/>
    <w:rsid w:val="00C04D09"/>
    <w:rsid w:val="00C65E3B"/>
    <w:rsid w:val="00C81B23"/>
    <w:rsid w:val="00CF101E"/>
    <w:rsid w:val="00D04510"/>
    <w:rsid w:val="00D662C0"/>
    <w:rsid w:val="00D85BE9"/>
    <w:rsid w:val="00E363CC"/>
    <w:rsid w:val="00E56C31"/>
    <w:rsid w:val="00EA1924"/>
    <w:rsid w:val="00EB68B3"/>
    <w:rsid w:val="00F371D7"/>
    <w:rsid w:val="00F61C31"/>
    <w:rsid w:val="00F73ED0"/>
    <w:rsid w:val="00F849ED"/>
    <w:rsid w:val="00FA1568"/>
    <w:rsid w:val="00FB3F1B"/>
    <w:rsid w:val="00FC509E"/>
    <w:rsid w:val="00FD2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71E8"/>
  </w:style>
  <w:style w:type="paragraph" w:styleId="Heading1">
    <w:name w:val="heading 1"/>
    <w:basedOn w:val="Normal"/>
    <w:next w:val="Normal"/>
    <w:rsid w:val="003A71E8"/>
    <w:pPr>
      <w:keepNext/>
      <w:keepLines/>
      <w:spacing w:before="480" w:after="120"/>
      <w:contextualSpacing/>
      <w:outlineLvl w:val="0"/>
    </w:pPr>
    <w:rPr>
      <w:b/>
      <w:sz w:val="48"/>
    </w:rPr>
  </w:style>
  <w:style w:type="paragraph" w:styleId="Heading2">
    <w:name w:val="heading 2"/>
    <w:basedOn w:val="Normal"/>
    <w:next w:val="Normal"/>
    <w:rsid w:val="003A71E8"/>
    <w:pPr>
      <w:keepNext/>
      <w:keepLines/>
      <w:spacing w:before="360" w:after="80"/>
      <w:contextualSpacing/>
      <w:outlineLvl w:val="1"/>
    </w:pPr>
    <w:rPr>
      <w:b/>
      <w:sz w:val="36"/>
    </w:rPr>
  </w:style>
  <w:style w:type="paragraph" w:styleId="Heading3">
    <w:name w:val="heading 3"/>
    <w:basedOn w:val="Normal"/>
    <w:next w:val="Normal"/>
    <w:rsid w:val="003A71E8"/>
    <w:pPr>
      <w:keepNext/>
      <w:keepLines/>
      <w:spacing w:before="280" w:after="80"/>
      <w:contextualSpacing/>
      <w:outlineLvl w:val="2"/>
    </w:pPr>
    <w:rPr>
      <w:b/>
      <w:sz w:val="28"/>
    </w:rPr>
  </w:style>
  <w:style w:type="paragraph" w:styleId="Heading4">
    <w:name w:val="heading 4"/>
    <w:basedOn w:val="Normal"/>
    <w:next w:val="Normal"/>
    <w:rsid w:val="003A71E8"/>
    <w:pPr>
      <w:keepNext/>
      <w:keepLines/>
      <w:spacing w:before="240" w:after="40"/>
      <w:contextualSpacing/>
      <w:outlineLvl w:val="3"/>
    </w:pPr>
    <w:rPr>
      <w:b/>
      <w:sz w:val="24"/>
    </w:rPr>
  </w:style>
  <w:style w:type="paragraph" w:styleId="Heading5">
    <w:name w:val="heading 5"/>
    <w:basedOn w:val="Normal"/>
    <w:next w:val="Normal"/>
    <w:rsid w:val="003A71E8"/>
    <w:pPr>
      <w:keepNext/>
      <w:keepLines/>
      <w:spacing w:before="220" w:after="40"/>
      <w:contextualSpacing/>
      <w:outlineLvl w:val="4"/>
    </w:pPr>
    <w:rPr>
      <w:b/>
    </w:rPr>
  </w:style>
  <w:style w:type="paragraph" w:styleId="Heading6">
    <w:name w:val="heading 6"/>
    <w:basedOn w:val="Normal"/>
    <w:next w:val="Normal"/>
    <w:rsid w:val="003A71E8"/>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A71E8"/>
    <w:pPr>
      <w:keepNext/>
      <w:keepLines/>
      <w:spacing w:before="480" w:after="120"/>
      <w:contextualSpacing/>
    </w:pPr>
    <w:rPr>
      <w:b/>
      <w:sz w:val="72"/>
    </w:rPr>
  </w:style>
  <w:style w:type="paragraph" w:styleId="Subtitle">
    <w:name w:val="Subtitle"/>
    <w:basedOn w:val="Normal"/>
    <w:next w:val="Normal"/>
    <w:rsid w:val="003A71E8"/>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335F0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35F03"/>
  </w:style>
  <w:style w:type="paragraph" w:styleId="Header">
    <w:name w:val="header"/>
    <w:basedOn w:val="Normal"/>
    <w:link w:val="HeaderChar"/>
    <w:uiPriority w:val="99"/>
    <w:unhideWhenUsed/>
    <w:rsid w:val="00D0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0"/>
  </w:style>
  <w:style w:type="paragraph" w:styleId="Footer">
    <w:name w:val="footer"/>
    <w:basedOn w:val="Normal"/>
    <w:link w:val="FooterChar"/>
    <w:uiPriority w:val="99"/>
    <w:unhideWhenUsed/>
    <w:rsid w:val="00D0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0"/>
  </w:style>
  <w:style w:type="paragraph" w:styleId="BalloonText">
    <w:name w:val="Balloon Text"/>
    <w:basedOn w:val="Normal"/>
    <w:link w:val="BalloonTextChar"/>
    <w:uiPriority w:val="99"/>
    <w:semiHidden/>
    <w:unhideWhenUsed/>
    <w:rsid w:val="00F849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9ED"/>
    <w:rPr>
      <w:rFonts w:ascii="Lucida Grande" w:hAnsi="Lucida Grande" w:cs="Lucida Grande"/>
      <w:sz w:val="18"/>
      <w:szCs w:val="18"/>
    </w:rPr>
  </w:style>
  <w:style w:type="character" w:styleId="PageNumber">
    <w:name w:val="page number"/>
    <w:basedOn w:val="DefaultParagraphFont"/>
    <w:uiPriority w:val="99"/>
    <w:semiHidden/>
    <w:unhideWhenUsed/>
    <w:rsid w:val="00C81B23"/>
  </w:style>
  <w:style w:type="paragraph" w:styleId="FootnoteText">
    <w:name w:val="footnote text"/>
    <w:basedOn w:val="Normal"/>
    <w:link w:val="FootnoteTextChar"/>
    <w:uiPriority w:val="99"/>
    <w:unhideWhenUsed/>
    <w:rsid w:val="00C81B23"/>
    <w:pPr>
      <w:spacing w:after="0" w:line="240" w:lineRule="auto"/>
    </w:pPr>
    <w:rPr>
      <w:sz w:val="24"/>
      <w:szCs w:val="24"/>
    </w:rPr>
  </w:style>
  <w:style w:type="character" w:customStyle="1" w:styleId="FootnoteTextChar">
    <w:name w:val="Footnote Text Char"/>
    <w:basedOn w:val="DefaultParagraphFont"/>
    <w:link w:val="FootnoteText"/>
    <w:uiPriority w:val="99"/>
    <w:rsid w:val="00C81B23"/>
    <w:rPr>
      <w:sz w:val="24"/>
      <w:szCs w:val="24"/>
    </w:rPr>
  </w:style>
  <w:style w:type="character" w:styleId="FootnoteReference">
    <w:name w:val="footnote reference"/>
    <w:basedOn w:val="DefaultParagraphFont"/>
    <w:uiPriority w:val="99"/>
    <w:unhideWhenUsed/>
    <w:rsid w:val="00C81B23"/>
    <w:rPr>
      <w:vertAlign w:val="superscript"/>
    </w:rPr>
  </w:style>
  <w:style w:type="character" w:styleId="Hyperlink">
    <w:name w:val="Hyperlink"/>
    <w:basedOn w:val="DefaultParagraphFont"/>
    <w:uiPriority w:val="99"/>
    <w:unhideWhenUsed/>
    <w:rsid w:val="00204D2D"/>
    <w:rPr>
      <w:color w:val="0563C1" w:themeColor="hyperlink"/>
      <w:u w:val="single"/>
    </w:rPr>
  </w:style>
  <w:style w:type="paragraph" w:styleId="ListParagraph">
    <w:name w:val="List Paragraph"/>
    <w:basedOn w:val="Normal"/>
    <w:uiPriority w:val="34"/>
    <w:qFormat/>
    <w:rsid w:val="008858B9"/>
    <w:pPr>
      <w:ind w:left="720"/>
      <w:contextualSpacing/>
    </w:pPr>
  </w:style>
</w:styles>
</file>

<file path=word/webSettings.xml><?xml version="1.0" encoding="utf-8"?>
<w:webSettings xmlns:r="http://schemas.openxmlformats.org/officeDocument/2006/relationships" xmlns:w="http://schemas.openxmlformats.org/wordprocessingml/2006/main">
  <w:divs>
    <w:div w:id="1448160272">
      <w:bodyDiv w:val="1"/>
      <w:marLeft w:val="0"/>
      <w:marRight w:val="0"/>
      <w:marTop w:val="0"/>
      <w:marBottom w:val="0"/>
      <w:divBdr>
        <w:top w:val="none" w:sz="0" w:space="0" w:color="auto"/>
        <w:left w:val="none" w:sz="0" w:space="0" w:color="auto"/>
        <w:bottom w:val="none" w:sz="0" w:space="0" w:color="auto"/>
        <w:right w:val="none" w:sz="0" w:space="0" w:color="auto"/>
      </w:divBdr>
    </w:div>
    <w:div w:id="1836678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mdearborn.edu/6969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mdearborn.edu/cecs/ECE/data/programs/ee-outcomes.pdf" TargetMode="External"/><Relationship Id="rId4" Type="http://schemas.openxmlformats.org/officeDocument/2006/relationships/settings" Target="settings.xml"/><Relationship Id="rId9" Type="http://schemas.openxmlformats.org/officeDocument/2006/relationships/hyperlink" Target="http://umdearborn.edu/cecs/ECE/data/programs/ee-objectives.pdf" TargetMode="External"/><Relationship Id="rId14" Type="http://schemas.openxmlformats.org/officeDocument/2006/relationships/hyperlink" Target="http://umemergencyalert.um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DC7B-6BAE-4C39-BFFA-E2DB3007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CASL template Standard Cover Page (SCP) for Syllabi.docx</vt:lpstr>
    </vt:vector>
  </TitlesOfParts>
  <Company>University of Michigan-Dearborn</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CASL template Standard Cover Page (SCP) for Syllabi.docx</dc:title>
  <dc:creator>Reynolds, Laura</dc:creator>
  <cp:lastModifiedBy> </cp:lastModifiedBy>
  <cp:revision>2</cp:revision>
  <cp:lastPrinted>2015-01-27T17:29:00Z</cp:lastPrinted>
  <dcterms:created xsi:type="dcterms:W3CDTF">2015-09-09T03:59:00Z</dcterms:created>
  <dcterms:modified xsi:type="dcterms:W3CDTF">2015-09-09T03:59:00Z</dcterms:modified>
</cp:coreProperties>
</file>