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169" w:rsidRPr="00E3336F" w:rsidRDefault="00A03169">
      <w:pPr>
        <w:rPr>
          <w:rFonts w:ascii="Segoe UI Black" w:hAnsi="Segoe UI Black"/>
          <w:sz w:val="28"/>
          <w:szCs w:val="28"/>
        </w:rPr>
      </w:pPr>
      <w:r w:rsidRPr="00E3336F">
        <w:rPr>
          <w:rStyle w:val="a3"/>
          <w:rFonts w:ascii="Segoe UI Black" w:hAnsi="Segoe UI Black" w:cs="Segoe UI"/>
          <w:iCs/>
          <w:color w:val="24292E"/>
          <w:sz w:val="28"/>
          <w:szCs w:val="28"/>
          <w:shd w:val="clear" w:color="auto" w:fill="FFFFFF"/>
        </w:rPr>
        <w:t>ШИФРОВАНИЕ С ПОМОЩЬЮ EFS</w:t>
      </w:r>
    </w:p>
    <w:p w:rsidR="00E40A02" w:rsidRDefault="00E40A02">
      <w:r>
        <w:t>После создания зашифрованного файла, я попыталась открыть его с другого аккаунта. Мне выдало, что я не имею прав на это.</w:t>
      </w:r>
      <w:r>
        <w:rPr>
          <w:noProof/>
          <w:lang w:eastAsia="ru-RU"/>
        </w:rPr>
        <w:drawing>
          <wp:inline distT="0" distB="0" distL="0" distR="0">
            <wp:extent cx="5181600" cy="1762125"/>
            <wp:effectExtent l="0" t="0" r="0" b="9525"/>
            <wp:docPr id="1" name="Рисунок 1" descr="https://sun9-54.userapi.com/impf/tAgEcvcA4zGD65sa0uO9f2nd68uJoEEUEtv4fw/ADrgp3eWoj8.jpg?size=544x185&amp;quality=96&amp;proxy=1&amp;sign=795922b4c68835a566ce5a9c2cc5e2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4.userapi.com/impf/tAgEcvcA4zGD65sa0uO9f2nd68uJoEEUEtv4fw/ADrgp3eWoj8.jpg?size=544x185&amp;quality=96&amp;proxy=1&amp;sign=795922b4c68835a566ce5a9c2cc5e22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0425" cy="2824000"/>
            <wp:effectExtent l="0" t="0" r="3175" b="0"/>
            <wp:docPr id="2" name="Рисунок 2" descr="https://sun9-4.userapi.com/impf/uZLiha-n9hJgb6T2sb3nRYGwyTue0yuAjoxKjA/hW4rCfjtet0.jpg?size=1422x676&amp;quality=96&amp;proxy=1&amp;sign=c814bd67b8255723da8c9158f6203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impf/uZLiha-n9hJgb6T2sb3nRYGwyTue0yuAjoxKjA/hW4rCfjtet0.jpg?size=1422x676&amp;quality=96&amp;proxy=1&amp;sign=c814bd67b8255723da8c9158f6203f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169" w:rsidRDefault="00E40A02">
      <w:r>
        <w:t>После того как я экспо</w:t>
      </w:r>
      <w:r w:rsidR="00A03169">
        <w:t>ртировала и импортировала файл</w:t>
      </w:r>
    </w:p>
    <w:p w:rsidR="00E40A02" w:rsidRDefault="00E40A02">
      <w:r>
        <w:rPr>
          <w:noProof/>
          <w:lang w:eastAsia="ru-RU"/>
        </w:rPr>
        <w:drawing>
          <wp:inline distT="0" distB="0" distL="0" distR="0">
            <wp:extent cx="2405393" cy="1114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астер экспорта сертификатов 25.11.2020 15_29_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956" cy="11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F9" w:rsidRDefault="00E40A02" w:rsidP="009A27F9">
      <w:r>
        <w:t>И в итоге у меня получилось открыть файл.</w:t>
      </w:r>
      <w:r>
        <w:rPr>
          <w:noProof/>
          <w:lang w:eastAsia="ru-RU"/>
        </w:rPr>
        <w:drawing>
          <wp:inline distT="0" distB="0" distL="0" distR="0">
            <wp:extent cx="5097088" cy="20955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Новый текстовый документ – Блокнот 25.11.2020 15_37_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764" cy="210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6F" w:rsidRPr="00E3336F" w:rsidRDefault="009A27F9" w:rsidP="00E3336F">
      <w:pPr>
        <w:rPr>
          <w:rFonts w:ascii="Segoe UI Black" w:hAnsi="Segoe UI Black" w:cs="Times New Roman"/>
          <w:sz w:val="28"/>
          <w:szCs w:val="28"/>
        </w:rPr>
      </w:pPr>
      <w:r w:rsidRPr="00E3336F">
        <w:rPr>
          <w:rStyle w:val="a3"/>
          <w:rFonts w:ascii="Segoe UI Black" w:hAnsi="Segoe UI Black" w:cs="Segoe UI"/>
          <w:sz w:val="28"/>
          <w:szCs w:val="28"/>
          <w:lang w:val="en-US"/>
        </w:rPr>
        <w:lastRenderedPageBreak/>
        <w:t>Cipher</w:t>
      </w:r>
      <w:r w:rsidR="00E3336F" w:rsidRPr="00E3336F">
        <w:rPr>
          <w:rFonts w:ascii="Segoe UI Black" w:hAnsi="Segoe UI Black" w:cs="Times New Roman"/>
          <w:sz w:val="28"/>
          <w:szCs w:val="28"/>
          <w:lang w:val="en-US"/>
        </w:rPr>
        <w:t xml:space="preserve"> </w:t>
      </w:r>
    </w:p>
    <w:p w:rsidR="009A27F9" w:rsidRDefault="009A27F9" w:rsidP="009A27F9">
      <w:pPr>
        <w:rPr>
          <w:rStyle w:val="a3"/>
          <w:b w:val="0"/>
        </w:rPr>
      </w:pPr>
      <w:r>
        <w:rPr>
          <w:rStyle w:val="a3"/>
          <w:b w:val="0"/>
        </w:rPr>
        <w:t>Создала новый файл в новой папке и зашифровала через командную строку.</w:t>
      </w:r>
      <w:r>
        <w:rPr>
          <w:bCs/>
          <w:noProof/>
          <w:lang w:eastAsia="ru-RU"/>
        </w:rPr>
        <w:drawing>
          <wp:inline distT="0" distB="0" distL="0" distR="0">
            <wp:extent cx="5940425" cy="2821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__WINDOWS_system32_cmd.exe 25.11.2020 16_04_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7F9" w:rsidRDefault="009A27F9" w:rsidP="009A27F9">
      <w:pPr>
        <w:rPr>
          <w:rStyle w:val="a3"/>
          <w:b w:val="0"/>
        </w:rPr>
      </w:pPr>
      <w:r>
        <w:rPr>
          <w:rStyle w:val="a3"/>
          <w:b w:val="0"/>
        </w:rPr>
        <w:t>Перешла на другого пользователя и не смогла открыть файл. Чтобы расшифровать файл я использовала опять командную строку.</w:t>
      </w:r>
      <w:r>
        <w:rPr>
          <w:bCs/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омандная строка 25.11.2020 16_19_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6F" w:rsidRDefault="00E3336F" w:rsidP="009A27F9">
      <w:pPr>
        <w:rPr>
          <w:rStyle w:val="a3"/>
          <w:b w:val="0"/>
        </w:rPr>
      </w:pPr>
      <w:r w:rsidRPr="00E3336F">
        <w:rPr>
          <w:rFonts w:ascii="Segoe UI Black" w:hAnsi="Segoe UI Black" w:cs="Times New Roman"/>
          <w:sz w:val="28"/>
          <w:szCs w:val="28"/>
          <w:lang w:val="en-US"/>
        </w:rPr>
        <w:t>BitLocker</w:t>
      </w:r>
    </w:p>
    <w:p w:rsidR="009A27F9" w:rsidRDefault="00E3336F" w:rsidP="009A27F9">
      <w:pPr>
        <w:rPr>
          <w:rStyle w:val="a3"/>
          <w:b w:val="0"/>
        </w:rPr>
      </w:pPr>
      <w:r>
        <w:rPr>
          <w:bCs/>
          <w:noProof/>
          <w:lang w:eastAsia="ru-RU"/>
        </w:rPr>
        <w:lastRenderedPageBreak/>
        <w:drawing>
          <wp:inline distT="0" distB="0" distL="0" distR="0">
            <wp:extent cx="5940425" cy="35731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Мастер создания томов VeraCrypt 25.11.2020 18_57_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36F" w:rsidRPr="00E3336F" w:rsidRDefault="00E3336F" w:rsidP="009A27F9">
      <w:pPr>
        <w:rPr>
          <w:rStyle w:val="a3"/>
          <w:b w:val="0"/>
        </w:rPr>
      </w:pPr>
      <w:r>
        <w:rPr>
          <w:rStyle w:val="a3"/>
          <w:b w:val="0"/>
        </w:rPr>
        <w:t xml:space="preserve">Пароль </w:t>
      </w:r>
      <w:r w:rsidRPr="00E3336F">
        <w:rPr>
          <w:rStyle w:val="a3"/>
          <w:b w:val="0"/>
        </w:rPr>
        <w:t>YuJEQbgSFmcWRnX5CDfdwtpZe9UaxH</w:t>
      </w:r>
      <w:bookmarkStart w:id="0" w:name="_GoBack"/>
      <w:bookmarkEnd w:id="0"/>
    </w:p>
    <w:p w:rsidR="00A03169" w:rsidRDefault="00A03169"/>
    <w:p w:rsidR="00E40A02" w:rsidRDefault="00E40A02"/>
    <w:sectPr w:rsidR="00E40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B119D"/>
    <w:multiLevelType w:val="hybridMultilevel"/>
    <w:tmpl w:val="078AA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02"/>
    <w:rsid w:val="009A27F9"/>
    <w:rsid w:val="00A03169"/>
    <w:rsid w:val="00E3336F"/>
    <w:rsid w:val="00E40A02"/>
    <w:rsid w:val="00E6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DB12C"/>
  <w15:chartTrackingRefBased/>
  <w15:docId w15:val="{D4ECDDE3-1C7C-4D24-B380-52FDCB884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03169"/>
    <w:rPr>
      <w:b/>
      <w:bCs/>
    </w:rPr>
  </w:style>
  <w:style w:type="paragraph" w:styleId="a4">
    <w:name w:val="List Paragraph"/>
    <w:basedOn w:val="a"/>
    <w:uiPriority w:val="34"/>
    <w:qFormat/>
    <w:rsid w:val="009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2020-11-25T12:39:00Z</dcterms:created>
  <dcterms:modified xsi:type="dcterms:W3CDTF">2020-11-25T16:10:00Z</dcterms:modified>
</cp:coreProperties>
</file>