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CCE02" w14:textId="77777777" w:rsidR="000B0A6F" w:rsidRPr="00C30AEE" w:rsidRDefault="000B0A6F" w:rsidP="000B0A6F">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D57D381" w14:textId="77777777" w:rsidR="000B0A6F" w:rsidRPr="00C30AEE" w:rsidRDefault="000B0A6F" w:rsidP="000B0A6F">
      <w:pPr>
        <w:shd w:val="clear" w:color="auto" w:fill="FFFFFF"/>
        <w:spacing w:line="240" w:lineRule="auto"/>
        <w:jc w:val="both"/>
        <w:rPr>
          <w:rFonts w:ascii="Times New Roman" w:hAnsi="Times New Roman" w:cs="Times New Roman"/>
          <w:b/>
          <w:color w:val="808080"/>
          <w:sz w:val="20"/>
          <w:szCs w:val="20"/>
          <w:lang w:val="en-GB"/>
        </w:rPr>
      </w:pPr>
    </w:p>
    <w:p w14:paraId="6D59DF38" w14:textId="3C3188F0" w:rsidR="000B0A6F" w:rsidRPr="00B12A9A" w:rsidRDefault="000B0A6F" w:rsidP="000B0A6F">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156473">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156473">
        <w:rPr>
          <w:rFonts w:ascii="Times New Roman" w:hAnsi="Times New Roman" w:cs="Times New Roman"/>
          <w:i/>
          <w:color w:val="222222"/>
          <w:sz w:val="20"/>
          <w:szCs w:val="20"/>
          <w:lang w:val="en-GB"/>
        </w:rPr>
        <w:t>1</w:t>
      </w:r>
    </w:p>
    <w:p w14:paraId="2BD552A5"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31D03B9D"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1C8BCE4E"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A7638C3"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646C740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FACB6B8" w14:textId="21CF46B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00EF23A2" w:rsidRPr="0099564C">
          <w:rPr>
            <w:rStyle w:val="Collegamentoipertestuale"/>
            <w:rFonts w:ascii="Times New Roman" w:hAnsi="Times New Roman" w:cs="Times New Roman"/>
            <w:b w:val="0"/>
            <w:sz w:val="20"/>
            <w:szCs w:val="20"/>
            <w:lang w:val="en-GB"/>
          </w:rPr>
          <w:t>www.maisonmargiela.com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0FEA79D4"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1506A58"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50C91E0"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7E452B64"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3E9EA69F" w14:textId="4BE76D3B"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r>
        <w:rPr>
          <w:rFonts w:ascii="Times New Roman" w:hAnsi="Times New Roman" w:cs="Times New Roman"/>
          <w:b w:val="0"/>
          <w:color w:val="222222"/>
          <w:sz w:val="20"/>
          <w:szCs w:val="20"/>
          <w:lang w:val="en-GB"/>
        </w:rPr>
        <w:t>Ma</w:t>
      </w:r>
      <w:r w:rsidR="00E97A63">
        <w:rPr>
          <w:rFonts w:ascii="Times New Roman" w:hAnsi="Times New Roman" w:cs="Times New Roman"/>
          <w:b w:val="0"/>
          <w:color w:val="222222"/>
          <w:sz w:val="20"/>
          <w:szCs w:val="20"/>
          <w:lang w:val="en-GB"/>
        </w:rPr>
        <w:t>rgiela</w:t>
      </w:r>
      <w:r w:rsidRPr="00B12A9A">
        <w:rPr>
          <w:rFonts w:ascii="Times New Roman" w:hAnsi="Times New Roman" w:cs="Times New Roman"/>
          <w:b w:val="0"/>
          <w:color w:val="222222"/>
          <w:sz w:val="20"/>
          <w:szCs w:val="20"/>
          <w:lang w:val="en-GB"/>
        </w:rPr>
        <w:t xml:space="preserve"> store;</w:t>
      </w:r>
    </w:p>
    <w:p w14:paraId="676AEF03" w14:textId="77777777" w:rsidR="000B0A6F" w:rsidRPr="0086744F" w:rsidRDefault="000B0A6F" w:rsidP="000B0A6F">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0C602A59"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60454D28"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DADD38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7099576E"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45BC124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5B16A07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with registered office in Italy, Breganze (Vi), Via dell’Industria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E179BB4" w14:textId="7229E50E" w:rsidR="000B0A6F" w:rsidRPr="002E74BF" w:rsidRDefault="000D7791" w:rsidP="000B0A6F">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0D7791">
        <w:rPr>
          <w:rFonts w:ascii="Times New Roman" w:hAnsi="Times New Roman" w:cs="Times New Roman"/>
          <w:bCs/>
          <w:color w:val="222222"/>
          <w:sz w:val="20"/>
          <w:szCs w:val="20"/>
          <w:lang w:val="en-GB"/>
        </w:rPr>
        <w:t>MARGIELA S.A.S.U. (“Margiela</w:t>
      </w:r>
      <w:r w:rsidR="00220B23">
        <w:rPr>
          <w:rFonts w:ascii="Times New Roman" w:hAnsi="Times New Roman" w:cs="Times New Roman"/>
          <w:bCs/>
          <w:color w:val="222222"/>
          <w:sz w:val="20"/>
          <w:szCs w:val="20"/>
          <w:lang w:val="en-GB"/>
        </w:rPr>
        <w:t xml:space="preserve"> </w:t>
      </w:r>
      <w:r w:rsidR="00220B23">
        <w:rPr>
          <w:rFonts w:ascii="Times New Roman" w:hAnsi="Times New Roman" w:cs="Times New Roman"/>
          <w:color w:val="222222"/>
          <w:sz w:val="20"/>
          <w:szCs w:val="20"/>
          <w:lang w:val="en-GB"/>
        </w:rPr>
        <w:t>HQs</w:t>
      </w:r>
      <w:r w:rsidRPr="000D7791">
        <w:rPr>
          <w:rFonts w:ascii="Times New Roman" w:hAnsi="Times New Roman" w:cs="Times New Roman"/>
          <w:bCs/>
          <w:color w:val="222222"/>
          <w:sz w:val="20"/>
          <w:szCs w:val="20"/>
          <w:lang w:val="en-GB"/>
        </w:rPr>
        <w:t xml:space="preserve">”), </w:t>
      </w:r>
      <w:r>
        <w:rPr>
          <w:rFonts w:ascii="Times New Roman" w:hAnsi="Times New Roman" w:cs="Times New Roman"/>
          <w:b w:val="0"/>
          <w:color w:val="222222"/>
          <w:sz w:val="20"/>
          <w:szCs w:val="20"/>
          <w:lang w:val="en-GB"/>
        </w:rPr>
        <w:t>with registered office in 16</w:t>
      </w:r>
      <w:r w:rsidRPr="000D7791">
        <w:rPr>
          <w:rFonts w:ascii="Times New Roman" w:hAnsi="Times New Roman" w:cs="Times New Roman"/>
          <w:b w:val="0"/>
          <w:color w:val="222222"/>
          <w:sz w:val="20"/>
          <w:szCs w:val="20"/>
          <w:lang w:val="en-GB"/>
        </w:rPr>
        <w:t>3, Rue Saint-Maur, 75011 Parìs Franc</w:t>
      </w:r>
      <w:r>
        <w:rPr>
          <w:rFonts w:ascii="Times New Roman" w:hAnsi="Times New Roman" w:cs="Times New Roman"/>
          <w:b w:val="0"/>
          <w:color w:val="222222"/>
          <w:sz w:val="20"/>
          <w:szCs w:val="20"/>
          <w:lang w:val="en-GB"/>
        </w:rPr>
        <w:t>e</w:t>
      </w:r>
      <w:r w:rsidRPr="000D7791">
        <w:rPr>
          <w:rFonts w:ascii="Times New Roman" w:hAnsi="Times New Roman" w:cs="Times New Roman"/>
          <w:b w:val="0"/>
          <w:color w:val="222222"/>
          <w:sz w:val="20"/>
          <w:szCs w:val="20"/>
          <w:lang w:val="en-GB"/>
        </w:rPr>
        <w:t>, tel</w:t>
      </w:r>
      <w:r>
        <w:rPr>
          <w:rFonts w:ascii="Times New Roman" w:hAnsi="Times New Roman" w:cs="Times New Roman"/>
          <w:b w:val="0"/>
          <w:color w:val="222222"/>
          <w:sz w:val="20"/>
          <w:szCs w:val="20"/>
          <w:lang w:val="en-GB"/>
        </w:rPr>
        <w:t xml:space="preserve">ephone </w:t>
      </w:r>
      <w:r w:rsidRPr="000D7791">
        <w:rPr>
          <w:rFonts w:ascii="Times New Roman" w:hAnsi="Times New Roman" w:cs="Times New Roman"/>
          <w:b w:val="0"/>
          <w:color w:val="222222"/>
          <w:sz w:val="20"/>
          <w:szCs w:val="20"/>
          <w:lang w:val="en-GB"/>
        </w:rPr>
        <w:t xml:space="preserve">+33 (0) 1 44 53 63 10, </w:t>
      </w:r>
      <w:r>
        <w:rPr>
          <w:rFonts w:ascii="Times New Roman" w:hAnsi="Times New Roman" w:cs="Times New Roman"/>
          <w:b w:val="0"/>
          <w:color w:val="222222"/>
          <w:sz w:val="20"/>
          <w:szCs w:val="20"/>
          <w:lang w:val="en-GB"/>
        </w:rPr>
        <w:t>email</w:t>
      </w:r>
      <w:r w:rsidRPr="000D7791">
        <w:rPr>
          <w:rFonts w:ascii="Times New Roman" w:hAnsi="Times New Roman" w:cs="Times New Roman"/>
          <w:b w:val="0"/>
          <w:color w:val="222222"/>
          <w:sz w:val="20"/>
          <w:szCs w:val="20"/>
          <w:lang w:val="en-GB"/>
        </w:rPr>
        <w:t xml:space="preserve"> </w:t>
      </w:r>
      <w:hyperlink r:id="rId11" w:history="1">
        <w:r w:rsidRPr="00A7672B">
          <w:rPr>
            <w:rStyle w:val="Collegamentoipertestuale"/>
            <w:rFonts w:ascii="Times New Roman" w:hAnsi="Times New Roman" w:cs="Times New Roman"/>
            <w:b w:val="0"/>
            <w:sz w:val="20"/>
            <w:szCs w:val="20"/>
            <w:lang w:val="en-GB"/>
          </w:rPr>
          <w:t>privacy@margiela.com</w:t>
        </w:r>
      </w:hyperlink>
      <w:r w:rsidRPr="000D7791">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the Mar</w:t>
      </w:r>
      <w:r>
        <w:rPr>
          <w:rFonts w:ascii="Times New Roman" w:hAnsi="Times New Roman" w:cs="Times New Roman"/>
          <w:b w:val="0"/>
          <w:bCs/>
          <w:color w:val="222222"/>
          <w:sz w:val="20"/>
          <w:szCs w:val="20"/>
          <w:lang w:val="en-GB"/>
        </w:rPr>
        <w:t>giela</w:t>
      </w:r>
      <w:r w:rsidRPr="002E74BF">
        <w:rPr>
          <w:rFonts w:ascii="Times New Roman" w:hAnsi="Times New Roman" w:cs="Times New Roman"/>
          <w:b w:val="0"/>
          <w:bCs/>
          <w:color w:val="222222"/>
          <w:sz w:val="20"/>
          <w:szCs w:val="20"/>
          <w:lang w:val="en-GB"/>
        </w:rPr>
        <w:t xml:space="preserve">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w:t>
      </w:r>
      <w:r w:rsidR="000B0A6F" w:rsidRPr="002E74BF">
        <w:rPr>
          <w:rFonts w:ascii="Times New Roman" w:hAnsi="Times New Roman" w:cs="Times New Roman"/>
          <w:b w:val="0"/>
          <w:bCs/>
          <w:color w:val="222222"/>
          <w:sz w:val="20"/>
          <w:szCs w:val="20"/>
          <w:lang w:val="en-GB"/>
        </w:rPr>
        <w:t xml:space="preserve">; </w:t>
      </w:r>
    </w:p>
    <w:p w14:paraId="3ABCF606" w14:textId="3EBE8A37" w:rsidR="000B0A6F" w:rsidRPr="00AC3E29" w:rsidRDefault="000B0A6F" w:rsidP="000B0A6F">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r>
        <w:rPr>
          <w:rFonts w:ascii="Times New Roman" w:hAnsi="Times New Roman" w:cs="Times New Roman"/>
          <w:bCs/>
          <w:color w:val="222222"/>
          <w:sz w:val="20"/>
          <w:szCs w:val="20"/>
          <w:lang w:val="en-GB"/>
        </w:rPr>
        <w:t>Ma</w:t>
      </w:r>
      <w:r w:rsidR="000D7791">
        <w:rPr>
          <w:rFonts w:ascii="Times New Roman" w:hAnsi="Times New Roman" w:cs="Times New Roman"/>
          <w:bCs/>
          <w:color w:val="222222"/>
          <w:sz w:val="20"/>
          <w:szCs w:val="20"/>
          <w:lang w:val="en-GB"/>
        </w:rPr>
        <w:t>rgiela</w:t>
      </w:r>
      <w:r w:rsidRPr="00B12A9A">
        <w:rPr>
          <w:rFonts w:ascii="Times New Roman" w:hAnsi="Times New Roman" w:cs="Times New Roman"/>
          <w:bCs/>
          <w:color w:val="222222"/>
          <w:sz w:val="20"/>
          <w:szCs w:val="20"/>
          <w:lang w:val="en-GB"/>
        </w:rPr>
        <w:t xml:space="preserve"> USA Inc.</w:t>
      </w:r>
      <w:r w:rsidRPr="00B12A9A">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w:t>
      </w:r>
      <w:r w:rsidR="000D7791">
        <w:rPr>
          <w:rFonts w:ascii="Times New Roman" w:hAnsi="Times New Roman" w:cs="Times New Roman"/>
          <w:color w:val="222222"/>
          <w:sz w:val="20"/>
          <w:szCs w:val="20"/>
          <w:lang w:val="en-GB"/>
        </w:rPr>
        <w:t>giela</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in 220 West 19th Street, 11th floor</w:t>
      </w:r>
      <w:r>
        <w:rPr>
          <w:rFonts w:ascii="Times New Roman" w:hAnsi="Times New Roman" w:cs="Times New Roman"/>
          <w:b w:val="0"/>
          <w:color w:val="222222"/>
          <w:sz w:val="20"/>
          <w:szCs w:val="20"/>
          <w:lang w:val="en-GB"/>
        </w:rPr>
        <w:t>,</w:t>
      </w:r>
      <w:r w:rsidRPr="00A643FE">
        <w:rPr>
          <w:lang w:val="en-GB"/>
        </w:rPr>
        <w:t xml:space="preserve"> </w:t>
      </w:r>
      <w:r w:rsidRPr="00A643FE">
        <w:rPr>
          <w:rFonts w:ascii="Times New Roman" w:hAnsi="Times New Roman" w:cs="Times New Roman"/>
          <w:b w:val="0"/>
          <w:color w:val="222222"/>
          <w:sz w:val="20"/>
          <w:szCs w:val="20"/>
          <w:lang w:val="en-GB"/>
        </w:rPr>
        <w:t>10011 NY NY</w:t>
      </w:r>
      <w:r>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Pr>
          <w:rFonts w:ascii="Times New Roman" w:hAnsi="Times New Roman" w:cs="Times New Roman"/>
          <w:b w:val="0"/>
          <w:color w:val="222222"/>
          <w:sz w:val="20"/>
          <w:szCs w:val="20"/>
          <w:lang w:val="en-GB"/>
        </w:rPr>
        <w:t xml:space="preserve"> </w:t>
      </w:r>
      <w:hyperlink r:id="rId13" w:history="1">
        <w:r w:rsidR="00E97A63" w:rsidRPr="00A7672B">
          <w:rPr>
            <w:rStyle w:val="Collegamentoipertestuale"/>
            <w:rFonts w:ascii="Times New Roman" w:hAnsi="Times New Roman" w:cs="Times New Roman"/>
            <w:b w:val="0"/>
            <w:sz w:val="20"/>
            <w:szCs w:val="20"/>
            <w:lang w:val="en-GB"/>
          </w:rPr>
          <w:t>privacy@margiela.com</w:t>
        </w:r>
      </w:hyperlink>
      <w:r w:rsidRPr="00A643FE">
        <w:rPr>
          <w:rFonts w:ascii="Times New Roman" w:hAnsi="Times New Roman" w:cs="Times New Roman"/>
          <w:b w:val="0"/>
          <w:color w:val="222222"/>
          <w:sz w:val="20"/>
          <w:szCs w:val="20"/>
          <w:lang w:val="en-GB"/>
        </w:rPr>
        <w:t>;</w:t>
      </w:r>
    </w:p>
    <w:p w14:paraId="7E370F67" w14:textId="77777777" w:rsidR="000B0A6F" w:rsidRDefault="000B0A6F" w:rsidP="000B0A6F">
      <w:pPr>
        <w:shd w:val="clear" w:color="auto" w:fill="FFFFFF"/>
        <w:spacing w:after="0" w:line="240" w:lineRule="auto"/>
        <w:contextualSpacing/>
        <w:jc w:val="both"/>
        <w:rPr>
          <w:rFonts w:ascii="Times New Roman" w:hAnsi="Times New Roman" w:cs="Times New Roman"/>
          <w:sz w:val="20"/>
          <w:szCs w:val="20"/>
          <w:lang w:val="en-GB"/>
        </w:rPr>
      </w:pPr>
    </w:p>
    <w:p w14:paraId="2156F0B6" w14:textId="668E076D"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 S.A.S.U.</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USA Inc</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HQs and OTB jointly considered when they process data as joint controllers.</w:t>
      </w:r>
    </w:p>
    <w:p w14:paraId="1F5D2733" w14:textId="77777777"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p>
    <w:p w14:paraId="53B5820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754A30B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w:t>
      </w:r>
      <w:r w:rsidRPr="007D4E97">
        <w:rPr>
          <w:rFonts w:ascii="Times New Roman" w:hAnsi="Times New Roman" w:cs="Times New Roman"/>
          <w:color w:val="222222"/>
          <w:sz w:val="20"/>
          <w:szCs w:val="20"/>
          <w:lang w:val="en-GB"/>
        </w:rPr>
        <w:t>______________________.</w:t>
      </w:r>
    </w:p>
    <w:p w14:paraId="3A3BC51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Please note that this Privacy Statement is subject to an arbitration provision, requiring you to arbitrate any claims you may have against us on an individual basis. ARBITRATION ON AN INDIVIDUAL BASIS MEANS THAT YOU WILL </w:t>
      </w:r>
      <w:r w:rsidRPr="00B12A9A">
        <w:rPr>
          <w:rFonts w:ascii="Times New Roman" w:hAnsi="Times New Roman" w:cs="Times New Roman"/>
          <w:color w:val="222222"/>
          <w:sz w:val="20"/>
          <w:szCs w:val="20"/>
          <w:lang w:val="en-GB"/>
        </w:rPr>
        <w:lastRenderedPageBreak/>
        <w:t>NOT HAVE, AND YOU WAIVE, THE RIGHT FOR A JUDGE OR JURY TO DECIDE YOUR CLAIMS, IF ANY, AND THAT YOU MAY NOT PROCEED IN A CLASS, CONSOLIDATED OR REPRESENTATIVE CAPACITY</w:t>
      </w:r>
    </w:p>
    <w:p w14:paraId="22047FFC"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21AEB9B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4717932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E74E155"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They are used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4F5737E"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275C54C2"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C2C61DB"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or other purchasing or consuming histories or tendencies.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B2DE0E" w14:textId="77777777" w:rsidR="000B0A6F" w:rsidRPr="00A66CC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1FDB494"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7D053E0B" w14:textId="514C87FB" w:rsidR="000B0A6F"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w:t>
      </w:r>
      <w:r w:rsidRPr="007D4E97">
        <w:rPr>
          <w:rFonts w:ascii="Times New Roman" w:hAnsi="Times New Roman" w:cs="Times New Roman"/>
          <w:b w:val="0"/>
          <w:color w:val="222222"/>
          <w:sz w:val="20"/>
          <w:szCs w:val="20"/>
          <w:lang w:val="en-GB"/>
        </w:rPr>
        <w:t xml:space="preserve">Policy at </w:t>
      </w:r>
      <w:r w:rsidR="00156473">
        <w:rPr>
          <w:rFonts w:ascii="Times New Roman" w:hAnsi="Times New Roman" w:cs="Times New Roman"/>
          <w:b w:val="0"/>
          <w:color w:val="222222"/>
          <w:sz w:val="20"/>
          <w:szCs w:val="20"/>
          <w:lang w:val="en-GB"/>
        </w:rPr>
        <w:t>[</w:t>
      </w:r>
      <w:r w:rsidR="00156473" w:rsidRPr="00156473">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b w:val="0"/>
          <w:color w:val="222222"/>
          <w:sz w:val="20"/>
          <w:szCs w:val="20"/>
          <w:lang w:val="en-GB"/>
        </w:rPr>
        <w:t>]</w:t>
      </w:r>
      <w:r w:rsidRPr="007D4E97">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4D2A399D" w14:textId="77777777" w:rsidR="000B0A6F" w:rsidRPr="00FC48EE"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information</w:t>
      </w:r>
      <w:r>
        <w:rPr>
          <w:rFonts w:ascii="Times New Roman" w:hAnsi="Times New Roman" w:cs="Times New Roman"/>
          <w:b w:val="0"/>
          <w:color w:val="222222"/>
          <w:sz w:val="20"/>
          <w:szCs w:val="20"/>
          <w:lang w:val="en-GB"/>
        </w:rPr>
        <w:t xml:space="preserve">, marketing, to provide more </w:t>
      </w:r>
      <w:r>
        <w:rPr>
          <w:rFonts w:ascii="Times New Roman" w:hAnsi="Times New Roman" w:cs="Times New Roman"/>
          <w:b w:val="0"/>
          <w:color w:val="222222"/>
          <w:sz w:val="20"/>
          <w:szCs w:val="20"/>
          <w:lang w:val="en-GB"/>
        </w:rPr>
        <w:lastRenderedPageBreak/>
        <w:t>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67F112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26514A84"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17A46B3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19B1FED7" w14:textId="5ED69EA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7D4E97">
        <w:rPr>
          <w:rFonts w:ascii="Times New Roman" w:hAnsi="Times New Roman" w:cs="Times New Roman"/>
          <w:b/>
          <w:color w:val="222222"/>
          <w:sz w:val="20"/>
          <w:szCs w:val="20"/>
          <w:lang w:val="en-GB"/>
        </w:rPr>
        <w:t>PURPOSES OF MAR</w:t>
      </w:r>
      <w:r w:rsidR="00EF23A2" w:rsidRPr="007D4E97">
        <w:rPr>
          <w:rFonts w:ascii="Times New Roman" w:hAnsi="Times New Roman" w:cs="Times New Roman"/>
          <w:b/>
          <w:color w:val="222222"/>
          <w:sz w:val="20"/>
          <w:szCs w:val="20"/>
          <w:lang w:val="en-GB"/>
        </w:rPr>
        <w:t>GIELA</w:t>
      </w:r>
      <w:r w:rsidRPr="007D4E97">
        <w:rPr>
          <w:rFonts w:ascii="Times New Roman" w:hAnsi="Times New Roman" w:cs="Times New Roman"/>
          <w:b/>
          <w:color w:val="222222"/>
          <w:sz w:val="20"/>
          <w:szCs w:val="20"/>
          <w:lang w:val="en-GB"/>
        </w:rPr>
        <w:t xml:space="preserve"> USA Inc. (MA</w:t>
      </w:r>
      <w:r w:rsidR="00EF23A2" w:rsidRPr="007D4E97">
        <w:rPr>
          <w:rFonts w:ascii="Times New Roman" w:hAnsi="Times New Roman" w:cs="Times New Roman"/>
          <w:b/>
          <w:color w:val="222222"/>
          <w:sz w:val="20"/>
          <w:szCs w:val="20"/>
          <w:lang w:val="en-GB"/>
        </w:rPr>
        <w:t>RGIELA</w:t>
      </w:r>
      <w:r w:rsidRPr="007D4E97">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w:t>
      </w:r>
    </w:p>
    <w:p w14:paraId="5C8A3A1F" w14:textId="6F9F345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to become aware of some information concerning you, to process specific requests you may have. </w:t>
      </w:r>
      <w:r w:rsidR="00EF23A2">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process Personal Data for the following purposes.</w:t>
      </w:r>
    </w:p>
    <w:p w14:paraId="3DE4A40F" w14:textId="77777777" w:rsidR="000B0A6F" w:rsidRPr="000B5511"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0776A367" w14:textId="6A8F477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products in shops,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6D6752A0" w14:textId="707B774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may need to verify the requirements for participating to special discount programs (</w:t>
      </w:r>
      <w:r w:rsidRPr="00B12A9A">
        <w:rPr>
          <w:rFonts w:ascii="Times New Roman" w:hAnsi="Times New Roman" w:cs="Times New Roman"/>
          <w:i/>
          <w:color w:val="222222"/>
          <w:sz w:val="20"/>
          <w:szCs w:val="20"/>
          <w:lang w:val="en-GB"/>
        </w:rPr>
        <w:t>e.g.</w:t>
      </w:r>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FD9A469" w14:textId="0B61A4FA"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4B85135B"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B446146" w14:textId="675FD016"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1954A4C1" w14:textId="7A002590"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5F41504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p>
    <w:p w14:paraId="67B1E7FE" w14:textId="3832F29E"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sidR="00EF23A2" w:rsidRPr="00EF23A2">
        <w:rPr>
          <w:rFonts w:ascii="Times New Roman" w:hAnsi="Times New Roman" w:cs="Times New Roman"/>
          <w:b/>
          <w:color w:val="222222"/>
          <w:sz w:val="20"/>
          <w:szCs w:val="20"/>
          <w:lang w:val="en-GB"/>
        </w:rPr>
        <w:t>MARGIELA S.A.S.U.</w:t>
      </w:r>
      <w:r>
        <w:rPr>
          <w:rFonts w:ascii="Times New Roman" w:hAnsi="Times New Roman" w:cs="Times New Roman"/>
          <w:b/>
          <w:color w:val="222222"/>
          <w:sz w:val="20"/>
          <w:szCs w:val="20"/>
          <w:lang w:val="en-GB"/>
        </w:rPr>
        <w:t>. (MAR</w:t>
      </w:r>
      <w:r w:rsidR="00EF23A2">
        <w:rPr>
          <w:rFonts w:ascii="Times New Roman" w:hAnsi="Times New Roman" w:cs="Times New Roman"/>
          <w:b/>
          <w:color w:val="222222"/>
          <w:sz w:val="20"/>
          <w:szCs w:val="20"/>
          <w:lang w:val="en-GB"/>
        </w:rPr>
        <w:t>GIELA</w:t>
      </w:r>
      <w:r>
        <w:rPr>
          <w:rFonts w:ascii="Times New Roman" w:hAnsi="Times New Roman" w:cs="Times New Roman"/>
          <w:b/>
          <w:color w:val="222222"/>
          <w:sz w:val="20"/>
          <w:szCs w:val="20"/>
          <w:lang w:val="en-GB"/>
        </w:rPr>
        <w:t xml:space="preserve"> HQs)</w:t>
      </w:r>
      <w:r w:rsidRPr="00B12A9A">
        <w:rPr>
          <w:rFonts w:ascii="Times New Roman" w:hAnsi="Times New Roman" w:cs="Times New Roman"/>
          <w:b/>
          <w:color w:val="222222"/>
          <w:sz w:val="20"/>
          <w:szCs w:val="20"/>
          <w:lang w:val="en-GB"/>
        </w:rPr>
        <w:t xml:space="preserve">. </w:t>
      </w:r>
    </w:p>
    <w:p w14:paraId="2F1DF58F" w14:textId="089E402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r>
        <w:rPr>
          <w:rFonts w:ascii="Times New Roman" w:hAnsi="Times New Roman" w:cs="Times New Roman"/>
          <w:color w:val="222222"/>
          <w:sz w:val="20"/>
          <w:szCs w:val="20"/>
          <w:lang w:val="en-GB"/>
        </w:rPr>
        <w:t xml:space="preserve"> will process Personal Data for the following purposes. </w:t>
      </w:r>
    </w:p>
    <w:p w14:paraId="2B6233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7153644C" w14:textId="60BD49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sidR="00EF23A2">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273BB4F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389A3D39" w14:textId="08336BB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102B9737"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p>
    <w:p w14:paraId="7354D4D8" w14:textId="50BA3B2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 OTB)</w:t>
      </w:r>
    </w:p>
    <w:p w14:paraId="187667B2" w14:textId="203ED101" w:rsidR="000B0A6F" w:rsidRPr="00B12A9A" w:rsidRDefault="00EF23A2"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0B0A6F">
        <w:rPr>
          <w:rFonts w:ascii="Times New Roman" w:hAnsi="Times New Roman" w:cs="Times New Roman"/>
          <w:color w:val="222222"/>
          <w:sz w:val="20"/>
          <w:szCs w:val="20"/>
          <w:lang w:val="en-GB"/>
        </w:rPr>
        <w:t xml:space="preserve"> </w:t>
      </w:r>
      <w:r w:rsidR="000B0A6F" w:rsidRPr="00B12A9A">
        <w:rPr>
          <w:rFonts w:ascii="Times New Roman" w:hAnsi="Times New Roman" w:cs="Times New Roman"/>
          <w:color w:val="222222"/>
          <w:sz w:val="20"/>
          <w:szCs w:val="20"/>
          <w:lang w:val="en-GB"/>
        </w:rPr>
        <w:t>H</w:t>
      </w:r>
      <w:r w:rsidR="000B0A6F">
        <w:rPr>
          <w:rFonts w:ascii="Times New Roman" w:hAnsi="Times New Roman" w:cs="Times New Roman"/>
          <w:color w:val="222222"/>
          <w:sz w:val="20"/>
          <w:szCs w:val="20"/>
          <w:lang w:val="en-GB"/>
        </w:rPr>
        <w:t>Q</w:t>
      </w:r>
      <w:r w:rsidR="000B0A6F"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74C9A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4868785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6ADD5A5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48DF0F3F" w14:textId="2CE8C876"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3058CFB6" w14:textId="77777777"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p>
    <w:p w14:paraId="5A253B34" w14:textId="52DDFE24"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615D1BA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4BFB70E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0826F2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922EBB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2BBAD47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397641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08B075E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4A71A9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9B41B9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1D93A975" w14:textId="0C772D0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 xml:space="preserve">The Site is managed by </w:t>
      </w:r>
      <w:r w:rsidR="00EF23A2">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44D89E0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453473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084F1F37" w14:textId="02B19C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w:t>
      </w:r>
      <w:r w:rsidR="00156473">
        <w:rPr>
          <w:rFonts w:ascii="Times New Roman" w:hAnsi="Times New Roman" w:cs="Times New Roman"/>
          <w:color w:val="222222"/>
          <w:sz w:val="20"/>
          <w:szCs w:val="20"/>
          <w:lang w:val="en-GB"/>
        </w:rPr>
        <w:t xml:space="preserve"> [</w:t>
      </w:r>
      <w:r w:rsidR="00156473" w:rsidRPr="00156473">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E6D409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2053E93A"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4E2720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E046AB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1A7F7EFF"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2837C82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7F06D0B1"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381038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4771E567"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777A8E8F"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33BC049A"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4F095D2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3546F5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7E4D1377"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6DF0BFF4" w14:textId="112ECF08"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r w:rsidR="00EF23A2">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HQ</w:t>
      </w:r>
      <w:r w:rsidR="00EF23A2">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are seated.</w:t>
      </w:r>
    </w:p>
    <w:p w14:paraId="4800DA11"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63BAA3B4"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0A270EF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177562F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(i)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0D623350" w14:textId="6F85771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w:t>
      </w:r>
      <w:r w:rsidRPr="00B12A9A">
        <w:rPr>
          <w:rFonts w:ascii="Times New Roman" w:hAnsi="Times New Roman" w:cs="Times New Roman"/>
          <w:b w:val="0"/>
          <w:color w:val="222222"/>
          <w:sz w:val="20"/>
          <w:szCs w:val="20"/>
          <w:lang w:val="en-GB"/>
        </w:rPr>
        <w:lastRenderedPageBreak/>
        <w:t xml:space="preserve">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00EF23A2" w:rsidRPr="0099564C">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0B574388" w14:textId="77777777" w:rsidR="000B0A6F" w:rsidRPr="00EC6CB3"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DC666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2F4838B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00B541BE"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44A7C76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739988C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6421B8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7CBF31C8"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4DE5CAE1" w14:textId="7FFF0181" w:rsidR="000B0A6F" w:rsidRPr="00B12A9A" w:rsidRDefault="000B0A6F" w:rsidP="000B0A6F">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00EF23A2" w:rsidRPr="0099564C">
          <w:rPr>
            <w:rStyle w:val="Collegamentoipertestuale"/>
            <w:rFonts w:ascii="Times New Roman" w:hAnsi="Times New Roman" w:cs="Times New Roman"/>
            <w:bCs/>
            <w:sz w:val="20"/>
            <w:szCs w:val="20"/>
            <w:lang w:val="en-GB"/>
          </w:rPr>
          <w:t>customerservice@margiela.com</w:t>
        </w:r>
      </w:hyperlink>
      <w:r w:rsidRPr="00B12A9A">
        <w:rPr>
          <w:rFonts w:ascii="Times New Roman" w:hAnsi="Times New Roman" w:cs="Times New Roman"/>
          <w:bCs/>
          <w:color w:val="222222"/>
          <w:sz w:val="20"/>
          <w:szCs w:val="20"/>
          <w:lang w:val="en-GB"/>
        </w:rPr>
        <w:t xml:space="preserve"> and request that such data be removed.</w:t>
      </w:r>
    </w:p>
    <w:p w14:paraId="03A4F21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69E7C9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7C17CA43"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7B75970"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FEEE32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5A8CEAE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6B1C0E9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2E69521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197EE08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33792A6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A5DBA6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8C56966" w14:textId="534979C9"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As regards the Joint Controllers relationship, please note that OTB and </w:t>
      </w:r>
      <w:r w:rsidR="00EF23A2">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18692F5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16491849" w14:textId="0E5D9152"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sidR="00EF23A2">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0D35648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545EC891"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534132A0" w14:textId="77777777" w:rsidR="000B0A6F"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073FF6B3" w14:textId="77777777" w:rsidR="000B0A6F" w:rsidRPr="005F2690"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3BE7EAF3"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4B2D2F6A"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1F80C5C2"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A2F6B8F"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783E1CBF"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1E1B66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4B1EB6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743DD260"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02BC9B2C"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7D4E97">
        <w:rPr>
          <w:rFonts w:ascii="Times New Roman" w:hAnsi="Times New Roman" w:cs="Times New Roman"/>
          <w:color w:val="222222"/>
          <w:sz w:val="20"/>
          <w:szCs w:val="20"/>
          <w:lang w:val="en-GB"/>
        </w:rPr>
        <w:t>We may use advertisers, third-party ad platform, tracking technologies and</w:t>
      </w:r>
      <w:r w:rsidRPr="00B12A9A">
        <w:rPr>
          <w:rFonts w:ascii="Times New Roman" w:hAnsi="Times New Roman" w:cs="Times New Roman"/>
          <w:color w:val="222222"/>
          <w:sz w:val="20"/>
          <w:szCs w:val="20"/>
          <w:lang w:val="en-GB"/>
        </w:rPr>
        <w:t xml:space="preserve"> other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Behavioral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1899A8D9"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59EF59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lastRenderedPageBreak/>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4E517388"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25CA0F2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3B3665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data security systems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2468F889"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6A1361B4"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0498309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D8D413C"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0F0C8AF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6F3BFC5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6B4CBB4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79B9374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xml:space="preserve">)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w:t>
      </w:r>
      <w:r w:rsidRPr="00B12A9A">
        <w:rPr>
          <w:rFonts w:ascii="Times New Roman" w:hAnsi="Times New Roman" w:cs="Times New Roman"/>
          <w:color w:val="222222"/>
          <w:sz w:val="20"/>
          <w:szCs w:val="20"/>
          <w:lang w:val="en-GB"/>
        </w:rPr>
        <w:lastRenderedPageBreak/>
        <w:t>conducted pursuant to the terms of this Privacy Statement shall be governed by the Federal Arbitration Act (9 U.S.C. §§ 1-16).</w:t>
      </w:r>
    </w:p>
    <w:p w14:paraId="518AB0AD"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50A8CFD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773B2427" w14:textId="77777777" w:rsidR="000B0A6F" w:rsidRPr="00EC6CB3" w:rsidRDefault="000B0A6F" w:rsidP="000B0A6F">
      <w:pPr>
        <w:spacing w:after="0" w:line="240" w:lineRule="auto"/>
        <w:rPr>
          <w:rFonts w:ascii="Times New Roman" w:hAnsi="Times New Roman" w:cs="Times New Roman"/>
          <w:color w:val="222222"/>
          <w:sz w:val="20"/>
          <w:szCs w:val="20"/>
          <w:lang w:val="en-GB"/>
        </w:rPr>
      </w:pPr>
    </w:p>
    <w:p w14:paraId="32E6E853" w14:textId="77777777" w:rsidR="000B0A6F" w:rsidRPr="009F4884" w:rsidRDefault="000B0A6F" w:rsidP="000B0A6F">
      <w:pPr>
        <w:rPr>
          <w:lang w:val="en-GB"/>
        </w:rPr>
      </w:pPr>
    </w:p>
    <w:p w14:paraId="5F6B913E" w14:textId="77777777" w:rsidR="000A2ADF" w:rsidRPr="000B0A6F" w:rsidRDefault="003B3C18">
      <w:pPr>
        <w:rPr>
          <w:lang w:val="en-GB"/>
        </w:rPr>
      </w:pPr>
    </w:p>
    <w:sectPr w:rsidR="000A2ADF" w:rsidRPr="000B0A6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6F"/>
    <w:rsid w:val="000B0A6F"/>
    <w:rsid w:val="000D7791"/>
    <w:rsid w:val="00156473"/>
    <w:rsid w:val="001D57D3"/>
    <w:rsid w:val="00220B23"/>
    <w:rsid w:val="003B3C18"/>
    <w:rsid w:val="003D4A30"/>
    <w:rsid w:val="004750CA"/>
    <w:rsid w:val="004E403D"/>
    <w:rsid w:val="004F2066"/>
    <w:rsid w:val="004F47E5"/>
    <w:rsid w:val="006B6038"/>
    <w:rsid w:val="007D4E97"/>
    <w:rsid w:val="00E97A63"/>
    <w:rsid w:val="00EF23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706"/>
  <w15:chartTrackingRefBased/>
  <w15:docId w15:val="{AD5EBF3D-4D14-4B1C-BB89-42D18E84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0A6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0A6F"/>
    <w:pPr>
      <w:spacing w:before="120" w:after="120" w:line="264" w:lineRule="auto"/>
      <w:ind w:left="720"/>
    </w:pPr>
    <w:rPr>
      <w:b/>
      <w:sz w:val="24"/>
    </w:rPr>
  </w:style>
  <w:style w:type="character" w:styleId="Collegamentoipertestuale">
    <w:name w:val="Hyperlink"/>
    <w:basedOn w:val="Carpredefinitoparagrafo"/>
    <w:uiPriority w:val="99"/>
    <w:unhideWhenUsed/>
    <w:rsid w:val="000B0A6F"/>
    <w:rPr>
      <w:color w:val="0000FF"/>
      <w:u w:val="single"/>
    </w:rPr>
  </w:style>
  <w:style w:type="character" w:styleId="Menzionenonrisolta">
    <w:name w:val="Unresolved Mention"/>
    <w:basedOn w:val="Carpredefinitoparagrafo"/>
    <w:uiPriority w:val="99"/>
    <w:semiHidden/>
    <w:unhideWhenUsed/>
    <w:rsid w:val="000D7791"/>
    <w:rPr>
      <w:color w:val="605E5C"/>
      <w:shd w:val="clear" w:color="auto" w:fill="E1DFDD"/>
    </w:rPr>
  </w:style>
  <w:style w:type="character" w:styleId="Rimandocommento">
    <w:name w:val="annotation reference"/>
    <w:basedOn w:val="Carpredefinitoparagrafo"/>
    <w:uiPriority w:val="99"/>
    <w:semiHidden/>
    <w:unhideWhenUsed/>
    <w:rsid w:val="00EF23A2"/>
    <w:rPr>
      <w:sz w:val="16"/>
      <w:szCs w:val="16"/>
    </w:rPr>
  </w:style>
  <w:style w:type="paragraph" w:styleId="Testocommento">
    <w:name w:val="annotation text"/>
    <w:basedOn w:val="Normale"/>
    <w:link w:val="TestocommentoCarattere"/>
    <w:uiPriority w:val="99"/>
    <w:semiHidden/>
    <w:unhideWhenUsed/>
    <w:rsid w:val="00EF23A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F23A2"/>
    <w:rPr>
      <w:sz w:val="20"/>
      <w:szCs w:val="20"/>
    </w:rPr>
  </w:style>
  <w:style w:type="paragraph" w:styleId="Soggettocommento">
    <w:name w:val="annotation subject"/>
    <w:basedOn w:val="Testocommento"/>
    <w:next w:val="Testocommento"/>
    <w:link w:val="SoggettocommentoCarattere"/>
    <w:uiPriority w:val="99"/>
    <w:semiHidden/>
    <w:unhideWhenUsed/>
    <w:rsid w:val="00EF23A2"/>
    <w:rPr>
      <w:b/>
      <w:bCs/>
    </w:rPr>
  </w:style>
  <w:style w:type="character" w:customStyle="1" w:styleId="SoggettocommentoCarattere">
    <w:name w:val="Soggetto commento Carattere"/>
    <w:basedOn w:val="TestocommentoCarattere"/>
    <w:link w:val="Soggettocommento"/>
    <w:uiPriority w:val="99"/>
    <w:semiHidden/>
    <w:rsid w:val="00EF23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DB2470-3262-4A8E-A962-E116A1603786}">
  <ds:schemaRefs>
    <ds:schemaRef ds:uri="http://schemas.microsoft.com/sharepoint/v3/contenttype/forms"/>
  </ds:schemaRefs>
</ds:datastoreItem>
</file>

<file path=customXml/itemProps2.xml><?xml version="1.0" encoding="utf-8"?>
<ds:datastoreItem xmlns:ds="http://schemas.openxmlformats.org/officeDocument/2006/customXml" ds:itemID="{F8E6CD28-C062-42AC-B969-8E7D81F5C104}">
  <ds:schemaRef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22D0DE4-AF0F-46DE-BBCC-21FE7B17A337}"/>
</file>

<file path=docProps/app.xml><?xml version="1.0" encoding="utf-8"?>
<Properties xmlns="http://schemas.openxmlformats.org/officeDocument/2006/extended-properties" xmlns:vt="http://schemas.openxmlformats.org/officeDocument/2006/docPropsVTypes">
  <Template>Normal</Template>
  <TotalTime>28</TotalTime>
  <Pages>9</Pages>
  <Words>5616</Words>
  <Characters>32012</Characters>
  <Application>Microsoft Office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12</cp:revision>
  <dcterms:created xsi:type="dcterms:W3CDTF">2021-02-02T13:24:00Z</dcterms:created>
  <dcterms:modified xsi:type="dcterms:W3CDTF">2021-02-05T10:12:00Z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