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725EC68F"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38F44E4A"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0F6C4DEB"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48F5EC77"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1D7D5EA2" w14:textId="77777777" w:rsidR="00186ED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Pr="00037625">
        <w:rPr>
          <w:rFonts w:ascii="Times New Roman" w:hAnsi="Times New Roman" w:cs="Times New Roman"/>
          <w:b w:val="0"/>
          <w:color w:val="222222"/>
          <w:sz w:val="20"/>
          <w:szCs w:val="20"/>
          <w:lang w:val="en-GB"/>
        </w:rPr>
        <w:t xml:space="preserve"> </w:t>
      </w:r>
    </w:p>
    <w:p w14:paraId="6DA438AD"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01F3E28"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w:t>
        </w:r>
        <w:r>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59A0615E" w14:textId="77777777" w:rsidR="00186ED8" w:rsidRPr="00445908" w:rsidRDefault="00186ED8" w:rsidP="00186ED8">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78C42F02"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194C5418"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2042D3A5"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3EBE19E3" w14:textId="77777777" w:rsidR="00186ED8" w:rsidRPr="005E218E"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1DF3F51B" w14:textId="77777777" w:rsidR="00186ED8" w:rsidRPr="00B755B3" w:rsidRDefault="00186ED8" w:rsidP="00186ED8">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-Marni Group S.r.l. (“Marni”), </w:t>
      </w:r>
      <w:r w:rsidRPr="00B755B3">
        <w:rPr>
          <w:rFonts w:ascii="Times New Roman" w:hAnsi="Times New Roman" w:cs="Times New Roman"/>
          <w:b w:val="0"/>
          <w:color w:val="222222"/>
          <w:sz w:val="20"/>
          <w:szCs w:val="20"/>
          <w:lang w:val="en-GB"/>
        </w:rPr>
        <w:t>with registered office in _____, _______, _____________, _________, email ________; the Marni Data Protection Officer (“DPO”) can be contacted at dpo@otb.net;</w:t>
      </w:r>
    </w:p>
    <w:p w14:paraId="330EC5E8" w14:textId="77777777" w:rsidR="00186ED8" w:rsidRPr="00B755B3" w:rsidRDefault="00186ED8" w:rsidP="00186ED8">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the local affiliate of Marni Group S.r.l. (“Marni Affiliate”) </w:t>
      </w:r>
      <w:r w:rsidRPr="00B755B3">
        <w:rPr>
          <w:rFonts w:ascii="Times New Roman" w:hAnsi="Times New Roman" w:cs="Times New Roman"/>
          <w:b w:val="0"/>
          <w:color w:val="222222"/>
          <w:sz w:val="20"/>
          <w:szCs w:val="20"/>
          <w:lang w:val="en-GB"/>
        </w:rPr>
        <w:t>of the country where you buy our products or use our services (the list of subsidiaries is available [here-link]).</w:t>
      </w:r>
    </w:p>
    <w:p w14:paraId="58CB187E"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027770FE" w14:textId="6967082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00AE10D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3B36843C"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357BC1F9" w14:textId="77777777" w:rsid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E26C315" w14:textId="2A580FBC" w:rsidR="001B76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F2DC8">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1F2DC8">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AE10D3">
        <w:rPr>
          <w:rFonts w:ascii="Times New Roman" w:hAnsi="Times New Roman" w:cs="Times New Roman"/>
          <w:color w:val="222222"/>
          <w:sz w:val="20"/>
          <w:szCs w:val="20"/>
          <w:lang w:val="en-GB"/>
        </w:rPr>
        <w:t xml:space="preserve"> </w:t>
      </w:r>
      <w:r w:rsidR="00AE10D3" w:rsidRPr="00A20A32">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p w14:paraId="0F6075B1" w14:textId="77777777" w:rsidR="00AE10D3" w:rsidRPr="00C30AEE" w:rsidRDefault="00AE10D3"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290C1F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number</w:t>
      </w:r>
      <w:r w:rsidR="00AE10D3">
        <w:rPr>
          <w:rFonts w:ascii="Times New Roman" w:hAnsi="Times New Roman" w:cs="Times New Roman"/>
          <w:b w:val="0"/>
          <w:color w:val="222222"/>
          <w:sz w:val="20"/>
          <w:szCs w:val="20"/>
          <w:lang w:val="en-GB"/>
        </w:rPr>
        <w:t xml:space="preserve"> </w:t>
      </w:r>
      <w:r w:rsidR="00AE10D3" w:rsidRPr="00A20A32">
        <w:rPr>
          <w:rFonts w:ascii="Times New Roman" w:hAnsi="Times New Roman" w:cs="Times New Roman"/>
          <w:b w:val="0"/>
          <w:color w:val="222222"/>
          <w:sz w:val="20"/>
          <w:szCs w:val="20"/>
          <w:highlight w:val="yellow"/>
          <w:lang w:val="en-GB"/>
        </w:rPr>
        <w:t>(</w:t>
      </w:r>
      <w:r w:rsidR="00AE10D3" w:rsidRPr="00A20A32">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A20A32">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A89E28C" w:rsidR="00145B46" w:rsidRDefault="00145B4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186ED8" w:rsidRDefault="00145B46" w:rsidP="00186ED8">
      <w:pPr>
        <w:shd w:val="clear" w:color="auto" w:fill="FFFFFF"/>
        <w:spacing w:line="240" w:lineRule="auto"/>
        <w:jc w:val="both"/>
        <w:rPr>
          <w:sz w:val="24"/>
          <w:lang w:val="en-GB"/>
        </w:rPr>
      </w:pPr>
      <w:r w:rsidRPr="00186ED8">
        <w:rPr>
          <w:sz w:val="24"/>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064F5E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186ED8">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25020C8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is the company that designs and promotes the Brand’s products. Marni will process Personal Data for the following purposes.</w:t>
      </w:r>
    </w:p>
    <w:p w14:paraId="5AA7B05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Marketing</w:t>
      </w:r>
    </w:p>
    <w:p w14:paraId="6E25123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Only with your consent, Marni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p>
    <w:p w14:paraId="1F3961B7" w14:textId="60656990"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 </w:t>
      </w:r>
    </w:p>
    <w:p w14:paraId="77665BC1" w14:textId="2D8F9D0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privacy@Marni.com, or otherwise by contacting the Company at the addresses indicated in paragraph 1. </w:t>
      </w:r>
    </w:p>
    <w:p w14:paraId="05B4EE9C" w14:textId="05EDE3EA"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3.2 PURPOSES OF THE JOINT CONTROLLERS (MARNI AND OTB)</w:t>
      </w:r>
    </w:p>
    <w:p w14:paraId="093291C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and OTB operate as joint controllers on the basis of a specific agreement for the purpose indicated below.</w:t>
      </w:r>
    </w:p>
    <w:p w14:paraId="740FD84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Customer profiling</w:t>
      </w:r>
    </w:p>
    <w:p w14:paraId="1EE9438F" w14:textId="124D3CD6"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your consent, the Joint Controllers will be entitled to process Biographical Data, Contact Data, Sales Data, the Data collected in the shop, the Purchase Data, </w:t>
      </w:r>
      <w:r w:rsidRPr="00186ED8">
        <w:rPr>
          <w:rFonts w:ascii="Times New Roman" w:hAnsi="Times New Roman" w:cs="Times New Roman"/>
          <w:color w:val="222222"/>
          <w:sz w:val="20"/>
          <w:szCs w:val="20"/>
          <w:lang w:val="en"/>
        </w:rPr>
        <w:t>Tracking of Newsletters Data and Actions Data</w:t>
      </w:r>
      <w:r w:rsidRPr="00186ED8">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75D1931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w:t>
      </w:r>
    </w:p>
    <w:p w14:paraId="0405113C" w14:textId="3E22369C"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will be entitled at any time to withdraw your consent to be subject to profiling by writing to </w:t>
      </w:r>
      <w:hyperlink r:id="rId14" w:tgtFrame="_blank" w:history="1">
        <w:r w:rsidRPr="00186ED8">
          <w:rPr>
            <w:rStyle w:val="Collegamentoipertestuale"/>
            <w:rFonts w:ascii="Times New Roman" w:hAnsi="Times New Roman" w:cs="Times New Roman"/>
            <w:sz w:val="20"/>
            <w:szCs w:val="20"/>
            <w:lang w:val="en-GB"/>
          </w:rPr>
          <w:t>privacy@Marni.com</w:t>
        </w:r>
      </w:hyperlink>
      <w:r w:rsidRPr="00186ED8">
        <w:rPr>
          <w:rFonts w:ascii="Times New Roman" w:hAnsi="Times New Roman" w:cs="Times New Roman"/>
          <w:color w:val="222222"/>
          <w:sz w:val="20"/>
          <w:szCs w:val="20"/>
          <w:lang w:val="en-GB"/>
        </w:rPr>
        <w:t xml:space="preserve"> or otherwise by contacting the Joint Controllers at the addresses indicated in paragraph 1. </w:t>
      </w:r>
    </w:p>
    <w:p w14:paraId="5172D4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3.3 PURPOSES OF MARNI AFFILIATE</w:t>
      </w:r>
    </w:p>
    <w:p w14:paraId="3D5605A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Affiliate is the company that manages the shop where you purchased a product and to which you have requested assistance services. In some cases, it may be necessary for Marni Affiliate to become aware of some information concerning you, to process specific requests you may have. Marni Affiliate will process Personal Data for the following purposes.</w:t>
      </w:r>
    </w:p>
    <w:p w14:paraId="2823CDD5"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Sales related services</w:t>
      </w:r>
    </w:p>
    <w:p w14:paraId="009C290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Marni Affiliate may need to process your Biographical Data and certain Sales Data (tax code and/or VAT number, passport number and Global Blue card number) to issue an invoice, should you request it.</w:t>
      </w:r>
    </w:p>
    <w:p w14:paraId="01DE409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performance of a contract to which you are a party; the provision of the Personal Data listed above is necessary for this purpose, since otherwise Marni Affiliate will not be able to process your request.</w:t>
      </w:r>
    </w:p>
    <w:p w14:paraId="4661AFC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b. After-sales services</w:t>
      </w:r>
    </w:p>
    <w:p w14:paraId="2CA194D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Affiliate may collect your Biographical Data and Contact Data to process specific requests that you may formulate in the shop, during post-sales; for example, to arrange a repair, a customization, a home delivery or to manage a return.</w:t>
      </w:r>
    </w:p>
    <w:p w14:paraId="4DD6B22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Marni Affiliate will not be able to process your request.</w:t>
      </w:r>
    </w:p>
    <w:p w14:paraId="407E2E2E" w14:textId="38239364"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3.4 PURPOSES OF ALL DATA CONTROLLERS OR JOINT CONTROLLERS</w:t>
      </w:r>
    </w:p>
    <w:p w14:paraId="43BE7FA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E3383C0"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9526067" w14:textId="47DA3F44"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0849087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compliance with a legal obligation.</w:t>
      </w:r>
    </w:p>
    <w:p w14:paraId="74D5934A" w14:textId="1AB9E8A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40807F95" w14:textId="2CC5499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b. </w:t>
      </w:r>
      <w:proofErr w:type="spellStart"/>
      <w:r w:rsidRPr="00186ED8">
        <w:rPr>
          <w:rFonts w:ascii="Times New Roman" w:hAnsi="Times New Roman" w:cs="Times New Roman"/>
          <w:b/>
          <w:color w:val="222222"/>
          <w:sz w:val="20"/>
          <w:szCs w:val="20"/>
          <w:lang w:val="en-GB"/>
        </w:rPr>
        <w:t>Defense</w:t>
      </w:r>
      <w:proofErr w:type="spellEnd"/>
      <w:r w:rsidRPr="00186ED8">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 </w:t>
      </w:r>
    </w:p>
    <w:p w14:paraId="1CAB6128" w14:textId="691FE792"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bookmarkStart w:id="0" w:name="_Hlk46391265"/>
      <w:r w:rsidR="009238EC" w:rsidRPr="00B96686">
        <w:rPr>
          <w:rFonts w:ascii="Times New Roman" w:hAnsi="Times New Roman" w:cs="Times New Roman"/>
          <w:color w:val="222222"/>
          <w:sz w:val="20"/>
          <w:szCs w:val="20"/>
          <w:lang w:val="en-GB"/>
        </w:rPr>
        <w:t>,</w:t>
      </w:r>
      <w:r w:rsidR="009238EC" w:rsidRPr="00EA268C">
        <w:rPr>
          <w:rFonts w:ascii="Times New Roman" w:hAnsi="Times New Roman" w:cs="Times New Roman"/>
          <w:color w:val="222222"/>
          <w:sz w:val="20"/>
          <w:szCs w:val="20"/>
          <w:lang w:val="en-GB"/>
        </w:rPr>
        <w:t xml:space="preserve"> including the prevention of fraud</w:t>
      </w:r>
      <w:r w:rsidRPr="00B96686">
        <w:rPr>
          <w:rFonts w:ascii="Times New Roman" w:hAnsi="Times New Roman" w:cs="Times New Roman"/>
          <w:color w:val="222222"/>
          <w:sz w:val="20"/>
          <w:szCs w:val="20"/>
          <w:lang w:val="en-GB"/>
        </w:rPr>
        <w:t>.</w:t>
      </w:r>
      <w:bookmarkEnd w:id="0"/>
    </w:p>
    <w:p w14:paraId="75BAEFD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1F8F8FFA" w14:textId="6FCA3E7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4. WHAT PROCESSING ACTIVITIES WE CARRY OUT IF YOU’RE USING OUR SITE AND YOU</w:t>
      </w:r>
      <w:r w:rsidR="00AE10D3">
        <w:rPr>
          <w:rFonts w:ascii="Times New Roman" w:hAnsi="Times New Roman" w:cs="Times New Roman"/>
          <w:b/>
          <w:color w:val="222222"/>
          <w:sz w:val="20"/>
          <w:szCs w:val="20"/>
          <w:lang w:val="en-GB"/>
        </w:rPr>
        <w:t xml:space="preserve"> </w:t>
      </w:r>
      <w:r w:rsidRPr="00186ED8">
        <w:rPr>
          <w:rFonts w:ascii="Times New Roman" w:hAnsi="Times New Roman" w:cs="Times New Roman"/>
          <w:b/>
          <w:color w:val="222222"/>
          <w:sz w:val="20"/>
          <w:szCs w:val="20"/>
          <w:lang w:val="en-GB"/>
        </w:rPr>
        <w:t>NAVIGATE WITHOUT BEING LOGGED IN</w:t>
      </w:r>
    </w:p>
    <w:p w14:paraId="61933C51" w14:textId="0B89EB1F"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The Site is managed by Marni using a platform provided for by YNAP.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w:t>
      </w:r>
      <w:r w:rsidR="0097414F">
        <w:rPr>
          <w:rFonts w:ascii="Times New Roman" w:hAnsi="Times New Roman" w:cs="Times New Roman"/>
          <w:color w:val="222222"/>
          <w:sz w:val="20"/>
          <w:szCs w:val="20"/>
          <w:lang w:val="en-GB"/>
        </w:rPr>
        <w:t>3</w:t>
      </w:r>
      <w:r w:rsidRPr="00186ED8">
        <w:rPr>
          <w:rFonts w:ascii="Times New Roman" w:hAnsi="Times New Roman" w:cs="Times New Roman"/>
          <w:color w:val="222222"/>
          <w:sz w:val="20"/>
          <w:szCs w:val="20"/>
          <w:lang w:val="en-GB"/>
        </w:rPr>
        <w:t>.</w:t>
      </w:r>
    </w:p>
    <w:p w14:paraId="687DC8B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3C8AE84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p>
    <w:p w14:paraId="37FDE20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1D5188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r w:rsidRPr="00186ED8">
        <w:rPr>
          <w:rFonts w:ascii="Times New Roman" w:hAnsi="Times New Roman" w:cs="Times New Roman"/>
          <w:color w:val="222222"/>
          <w:sz w:val="20"/>
          <w:szCs w:val="20"/>
          <w:lang w:val="en-GB"/>
        </w:rPr>
        <w:lastRenderedPageBreak/>
        <w:t>[</w:t>
      </w:r>
      <w:r w:rsidRPr="00186ED8">
        <w:rPr>
          <w:rFonts w:ascii="Times New Roman" w:hAnsi="Times New Roman" w:cs="Times New Roman"/>
          <w:i/>
          <w:color w:val="222222"/>
          <w:sz w:val="20"/>
          <w:szCs w:val="20"/>
          <w:lang w:val="en-GB"/>
        </w:rPr>
        <w:t>HERE</w:t>
      </w:r>
      <w:r w:rsidRPr="00186ED8">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071A17A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data collected while browsing the Site will be processed to (</w:t>
      </w:r>
      <w:proofErr w:type="spellStart"/>
      <w:r w:rsidRPr="00186ED8">
        <w:rPr>
          <w:rFonts w:ascii="Times New Roman" w:hAnsi="Times New Roman" w:cs="Times New Roman"/>
          <w:color w:val="222222"/>
          <w:sz w:val="20"/>
          <w:szCs w:val="20"/>
          <w:lang w:val="en-GB"/>
        </w:rPr>
        <w:t>i</w:t>
      </w:r>
      <w:proofErr w:type="spellEnd"/>
      <w:r w:rsidRPr="00186ED8">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0F09649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5. WHAT HAPPENS IF YOU DO NOT PROVIDE PERSONAL DATA</w:t>
      </w:r>
    </w:p>
    <w:p w14:paraId="7665AEC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35EFF18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1116F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b/>
          <w:color w:val="222222"/>
          <w:sz w:val="20"/>
          <w:szCs w:val="20"/>
          <w:lang w:val="en-GB"/>
        </w:rPr>
        <w:t>6. HOW AND HOW LONG WE WILL PROCESS PERSONAL DATA</w:t>
      </w:r>
    </w:p>
    <w:p w14:paraId="24F6436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6855E9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(either electronical and papers copies) will be stored for the time necessary to achieve the purposes for which they were collected. In particular, the following rules will apply:</w:t>
      </w:r>
    </w:p>
    <w:p w14:paraId="158A0D2A" w14:textId="749CCAC6"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data collected to enter into and perform purchase contracts on the Site or in shops, including payments: up to the conclusion of administrative and accounting obligations. The billing data will be kept </w:t>
      </w:r>
      <w:r w:rsidR="009238EC" w:rsidRPr="009238EC">
        <w:rPr>
          <w:rFonts w:ascii="Times New Roman" w:hAnsi="Times New Roman" w:cs="Times New Roman"/>
          <w:color w:val="222222"/>
          <w:sz w:val="20"/>
          <w:szCs w:val="20"/>
          <w:lang w:val="en-GB"/>
        </w:rPr>
        <w:t>for 11 years from</w:t>
      </w:r>
      <w:r w:rsidRPr="00186ED8">
        <w:rPr>
          <w:rFonts w:ascii="Times New Roman" w:hAnsi="Times New Roman" w:cs="Times New Roman"/>
          <w:color w:val="222222"/>
          <w:sz w:val="20"/>
          <w:szCs w:val="20"/>
          <w:lang w:val="en-GB"/>
        </w:rPr>
        <w:t xml:space="preserve"> the billing date;</w:t>
      </w:r>
    </w:p>
    <w:p w14:paraId="6C27BCFA"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data related to data subjects’ requests: the data will be stored until the request is satisfied;</w:t>
      </w:r>
    </w:p>
    <w:p w14:paraId="4B89AFEA" w14:textId="5F4CEC53"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have provided your consent, the data processed for purposes of marketing and profiling will be stored for a period of 7 years</w:t>
      </w:r>
      <w:bookmarkStart w:id="1" w:name="_Hlk46247012"/>
      <w:r w:rsidRPr="00186ED8">
        <w:rPr>
          <w:rFonts w:ascii="Times New Roman" w:hAnsi="Times New Roman" w:cs="Times New Roman"/>
          <w:color w:val="222222"/>
          <w:sz w:val="20"/>
          <w:szCs w:val="20"/>
          <w:lang w:val="en-GB"/>
        </w:rPr>
        <w:t xml:space="preserve"> </w:t>
      </w:r>
      <w:bookmarkStart w:id="2" w:name="_Hlk46316942"/>
      <w:r w:rsidRPr="00186ED8">
        <w:rPr>
          <w:rFonts w:ascii="Times New Roman" w:hAnsi="Times New Roman" w:cs="Times New Roman"/>
          <w:color w:val="222222"/>
          <w:sz w:val="20"/>
          <w:szCs w:val="20"/>
          <w:lang w:val="en-GB"/>
        </w:rPr>
        <w:t>(</w:t>
      </w:r>
      <w:r w:rsidR="009238EC" w:rsidRPr="009238EC">
        <w:rPr>
          <w:rFonts w:ascii="Times New Roman" w:hAnsi="Times New Roman" w:cs="Times New Roman"/>
          <w:color w:val="222222"/>
          <w:sz w:val="20"/>
          <w:szCs w:val="20"/>
          <w:lang w:val="en-GB"/>
        </w:rPr>
        <w:t xml:space="preserve">also according to an </w:t>
      </w:r>
      <w:r w:rsidR="009238EC" w:rsidRPr="009238EC">
        <w:rPr>
          <w:rFonts w:ascii="Times New Roman" w:hAnsi="Times New Roman" w:cs="Times New Roman"/>
          <w:i/>
          <w:iCs/>
          <w:color w:val="222222"/>
          <w:sz w:val="20"/>
          <w:szCs w:val="20"/>
          <w:lang w:val="en-GB"/>
        </w:rPr>
        <w:t>ad hoc</w:t>
      </w:r>
      <w:r w:rsidR="009238EC" w:rsidRPr="009238EC">
        <w:rPr>
          <w:rFonts w:ascii="Times New Roman" w:hAnsi="Times New Roman" w:cs="Times New Roman"/>
          <w:color w:val="222222"/>
          <w:sz w:val="20"/>
          <w:szCs w:val="20"/>
          <w:lang w:val="en-GB"/>
        </w:rPr>
        <w:t xml:space="preserve"> provision provided for by the Italian Supervisory Authority, upon Marni request</w:t>
      </w:r>
      <w:r w:rsidRPr="009238EC">
        <w:rPr>
          <w:rFonts w:ascii="Times New Roman" w:hAnsi="Times New Roman" w:cs="Times New Roman"/>
          <w:color w:val="222222"/>
          <w:sz w:val="20"/>
          <w:szCs w:val="20"/>
          <w:lang w:val="en-GB"/>
        </w:rPr>
        <w:t>)</w:t>
      </w:r>
      <w:bookmarkEnd w:id="2"/>
      <w:r w:rsidRPr="00186ED8">
        <w:rPr>
          <w:rFonts w:ascii="Times New Roman" w:hAnsi="Times New Roman" w:cs="Times New Roman"/>
          <w:color w:val="222222"/>
          <w:sz w:val="20"/>
          <w:szCs w:val="20"/>
          <w:lang w:val="en-GB"/>
        </w:rPr>
        <w:t>, unless you revoke your consent. In this case, upon withdrawal of your consent, we will delete your data.</w:t>
      </w:r>
      <w:bookmarkEnd w:id="1"/>
    </w:p>
    <w:p w14:paraId="2150A078" w14:textId="7E519D1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D28D72A" w14:textId="3A06518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particular reference to the judicial protection of our rights or in case of requests from the authority, the data processed will be stored for the </w:t>
      </w:r>
      <w:r w:rsidR="00B96686" w:rsidRPr="00B96686">
        <w:rPr>
          <w:rFonts w:ascii="Times New Roman" w:hAnsi="Times New Roman" w:cs="Times New Roman"/>
          <w:color w:val="222222"/>
          <w:sz w:val="20"/>
          <w:szCs w:val="20"/>
          <w:lang w:val="en-GB"/>
        </w:rPr>
        <w:t xml:space="preserve">time necessary </w:t>
      </w:r>
      <w:r w:rsidRPr="00186ED8">
        <w:rPr>
          <w:rFonts w:ascii="Times New Roman" w:hAnsi="Times New Roman" w:cs="Times New Roman"/>
          <w:color w:val="222222"/>
          <w:sz w:val="20"/>
          <w:szCs w:val="20"/>
          <w:lang w:val="en-GB"/>
        </w:rPr>
        <w:t>to process the request or to protect the right.</w:t>
      </w:r>
    </w:p>
    <w:p w14:paraId="12D3293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7. WHERE PERSONAL DATA MAY BE TRANSFERRED</w:t>
      </w:r>
    </w:p>
    <w:p w14:paraId="49E2183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 or your consent. You can ask for information regarding this third countries using the following email address privacy@marni.com or writing to the postal addresses indicated above.</w:t>
      </w:r>
    </w:p>
    <w:p w14:paraId="01C72CD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5110763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8. WHO WILL PROCESS PERSONAL DATA</w:t>
      </w:r>
    </w:p>
    <w:p w14:paraId="7F951A9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Personal Data will be processed by:</w:t>
      </w:r>
    </w:p>
    <w:p w14:paraId="162908B1"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3F3F23E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employees and collaborators of the Data Processors designated by the Data Controllers or Joint Controllers, including (</w:t>
      </w:r>
      <w:proofErr w:type="spellStart"/>
      <w:r w:rsidRPr="00186ED8">
        <w:rPr>
          <w:rFonts w:ascii="Times New Roman" w:hAnsi="Times New Roman" w:cs="Times New Roman"/>
          <w:color w:val="222222"/>
          <w:sz w:val="20"/>
          <w:szCs w:val="20"/>
          <w:lang w:val="en-GB"/>
        </w:rPr>
        <w:t>i</w:t>
      </w:r>
      <w:proofErr w:type="spellEnd"/>
      <w:r w:rsidRPr="00186ED8">
        <w:rPr>
          <w:rFonts w:ascii="Times New Roman" w:hAnsi="Times New Roman" w:cs="Times New Roman"/>
          <w:color w:val="222222"/>
          <w:sz w:val="20"/>
          <w:szCs w:val="20"/>
          <w:lang w:val="en-GB"/>
        </w:rPr>
        <w:t>)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74501D57"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privacy@Marni.com or writing to the postal addresses indicated above.</w:t>
      </w:r>
    </w:p>
    <w:p w14:paraId="4082920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6C2A223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will not be disseminated in any way. </w:t>
      </w:r>
    </w:p>
    <w:p w14:paraId="2770615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9. YOUR RIGHTS</w:t>
      </w:r>
    </w:p>
    <w:p w14:paraId="1D54198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Pursuant to Chapter III of the GDPR, you have the right to ask each Data Controller or Joint Controller:</w:t>
      </w:r>
    </w:p>
    <w:p w14:paraId="3E635935"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access to your Personal Data;</w:t>
      </w:r>
    </w:p>
    <w:p w14:paraId="04621CF3" w14:textId="16B2A585"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receive the copy of the Personal Data you provided us (so-called “data portability”)</w:t>
      </w:r>
      <w:r w:rsidR="0097414F">
        <w:rPr>
          <w:rFonts w:ascii="Times New Roman" w:hAnsi="Times New Roman" w:cs="Times New Roman"/>
          <w:color w:val="222222"/>
          <w:sz w:val="20"/>
          <w:szCs w:val="20"/>
          <w:lang w:val="en-GB"/>
        </w:rPr>
        <w:t xml:space="preserve"> </w:t>
      </w:r>
      <w:r w:rsidR="0097414F" w:rsidRPr="0097414F">
        <w:rPr>
          <w:rFonts w:ascii="Times New Roman" w:hAnsi="Times New Roman" w:cs="Times New Roman"/>
          <w:color w:val="222222"/>
          <w:sz w:val="20"/>
          <w:szCs w:val="20"/>
          <w:lang w:val="en-GB"/>
        </w:rPr>
        <w:t>and to have data transmitted to another controller, if technically possible</w:t>
      </w:r>
      <w:r w:rsidRPr="00186ED8">
        <w:rPr>
          <w:rFonts w:ascii="Times New Roman" w:hAnsi="Times New Roman" w:cs="Times New Roman"/>
          <w:color w:val="222222"/>
          <w:sz w:val="20"/>
          <w:szCs w:val="20"/>
          <w:lang w:val="en-GB"/>
        </w:rPr>
        <w:t>;</w:t>
      </w:r>
    </w:p>
    <w:p w14:paraId="42FD4FD3"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rectification of the Personal Data in our possession;</w:t>
      </w:r>
    </w:p>
    <w:p w14:paraId="0AEC185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erasure of any Personal Data in relation to which we no longer have any legal basis for processing;</w:t>
      </w:r>
    </w:p>
    <w:p w14:paraId="1E6D738E"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67F6D4C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034E512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151D89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BEF9717" w14:textId="0803CB1F"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Controllers using the contact details indicated under paragraph 1.</w:t>
      </w:r>
    </w:p>
    <w:p w14:paraId="01840C99" w14:textId="6E94A379"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EA268C" w:rsidRPr="00EA268C">
        <w:rPr>
          <w:rFonts w:ascii="Times New Roman" w:hAnsi="Times New Roman" w:cs="Times New Roman"/>
          <w:color w:val="222222"/>
          <w:sz w:val="20"/>
          <w:szCs w:val="20"/>
          <w:lang w:val="en-GB"/>
        </w:rPr>
        <w:t xml:space="preserve"> </w:t>
      </w:r>
      <w:r w:rsidR="00EA268C">
        <w:rPr>
          <w:rFonts w:ascii="Times New Roman" w:hAnsi="Times New Roman" w:cs="Times New Roman"/>
          <w:color w:val="222222"/>
          <w:sz w:val="20"/>
          <w:szCs w:val="20"/>
          <w:lang w:val="en-GB"/>
        </w:rPr>
        <w:t xml:space="preserve">The Supervisory Authority is </w:t>
      </w:r>
      <w:proofErr w:type="spellStart"/>
      <w:r w:rsidR="00EA268C">
        <w:rPr>
          <w:rFonts w:ascii="Times New Roman" w:hAnsi="Times New Roman" w:cs="Times New Roman"/>
          <w:color w:val="222222"/>
          <w:sz w:val="20"/>
          <w:szCs w:val="20"/>
          <w:lang w:val="en-GB"/>
        </w:rPr>
        <w:t>Agencija</w:t>
      </w:r>
      <w:proofErr w:type="spellEnd"/>
      <w:r w:rsidR="00EA268C">
        <w:rPr>
          <w:rFonts w:ascii="Times New Roman" w:hAnsi="Times New Roman" w:cs="Times New Roman"/>
          <w:color w:val="222222"/>
          <w:sz w:val="20"/>
          <w:szCs w:val="20"/>
          <w:lang w:val="en-GB"/>
        </w:rPr>
        <w:t xml:space="preserve"> za </w:t>
      </w:r>
      <w:proofErr w:type="spellStart"/>
      <w:r w:rsidR="00EA268C">
        <w:rPr>
          <w:rFonts w:ascii="Times New Roman" w:hAnsi="Times New Roman" w:cs="Times New Roman"/>
          <w:color w:val="222222"/>
          <w:sz w:val="20"/>
          <w:szCs w:val="20"/>
          <w:lang w:val="en-GB"/>
        </w:rPr>
        <w:t>zaštitu</w:t>
      </w:r>
      <w:proofErr w:type="spellEnd"/>
      <w:r w:rsidR="00EA268C">
        <w:rPr>
          <w:rFonts w:ascii="Times New Roman" w:hAnsi="Times New Roman" w:cs="Times New Roman"/>
          <w:color w:val="222222"/>
          <w:sz w:val="20"/>
          <w:szCs w:val="20"/>
          <w:lang w:val="en-GB"/>
        </w:rPr>
        <w:t xml:space="preserve"> </w:t>
      </w:r>
      <w:proofErr w:type="spellStart"/>
      <w:r w:rsidR="00EA268C">
        <w:rPr>
          <w:rFonts w:ascii="Times New Roman" w:hAnsi="Times New Roman" w:cs="Times New Roman"/>
          <w:color w:val="222222"/>
          <w:sz w:val="20"/>
          <w:szCs w:val="20"/>
          <w:lang w:val="en-GB"/>
        </w:rPr>
        <w:t>osobnih</w:t>
      </w:r>
      <w:proofErr w:type="spellEnd"/>
      <w:r w:rsidR="00EA268C">
        <w:rPr>
          <w:rFonts w:ascii="Times New Roman" w:hAnsi="Times New Roman" w:cs="Times New Roman"/>
          <w:color w:val="222222"/>
          <w:sz w:val="20"/>
          <w:szCs w:val="20"/>
          <w:lang w:val="en-GB"/>
        </w:rPr>
        <w:t xml:space="preserve"> </w:t>
      </w:r>
      <w:proofErr w:type="spellStart"/>
      <w:r w:rsidR="00EA268C">
        <w:rPr>
          <w:rFonts w:ascii="Times New Roman" w:hAnsi="Times New Roman" w:cs="Times New Roman"/>
          <w:color w:val="222222"/>
          <w:sz w:val="20"/>
          <w:szCs w:val="20"/>
          <w:lang w:val="en-GB"/>
        </w:rPr>
        <w:t>podataka</w:t>
      </w:r>
      <w:proofErr w:type="spellEnd"/>
      <w:r w:rsidR="00EA268C">
        <w:rPr>
          <w:rFonts w:ascii="Times New Roman" w:hAnsi="Times New Roman" w:cs="Times New Roman"/>
          <w:color w:val="222222"/>
          <w:sz w:val="20"/>
          <w:szCs w:val="20"/>
          <w:lang w:val="en-GB"/>
        </w:rPr>
        <w:t xml:space="preserve">, </w:t>
      </w:r>
      <w:proofErr w:type="spellStart"/>
      <w:r w:rsidR="00EA268C" w:rsidRPr="00D74CB7">
        <w:rPr>
          <w:rFonts w:ascii="Times New Roman" w:hAnsi="Times New Roman" w:cs="Times New Roman"/>
          <w:bCs/>
          <w:color w:val="222222"/>
          <w:sz w:val="20"/>
          <w:szCs w:val="20"/>
          <w:lang w:val="en-GB"/>
        </w:rPr>
        <w:t>Selska</w:t>
      </w:r>
      <w:proofErr w:type="spellEnd"/>
      <w:r w:rsidR="00EA268C" w:rsidRPr="00D74CB7">
        <w:rPr>
          <w:rFonts w:ascii="Times New Roman" w:hAnsi="Times New Roman" w:cs="Times New Roman"/>
          <w:bCs/>
          <w:color w:val="222222"/>
          <w:sz w:val="20"/>
          <w:szCs w:val="20"/>
          <w:lang w:val="en-GB"/>
        </w:rPr>
        <w:t xml:space="preserve"> cesta 136, 10 000 Zagreb, e-mail: azop@azop.hr.</w:t>
      </w:r>
    </w:p>
    <w:p w14:paraId="41E408B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exercise your rights, you can send a request to the Data Controllers or Joint Controllers by writing to the addresses indicated in paragraph 1. The OTB Data Protection Officer can be contacted at the email address dpo@otb.net. The Marni Data Protection Officer can be contacted at the email address dpo@otb.net.</w:t>
      </w:r>
    </w:p>
    <w:p w14:paraId="643065F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FC3E30F" w14:textId="29ADE7E2" w:rsidR="00186ED8" w:rsidRPr="00186ED8" w:rsidRDefault="00186ED8" w:rsidP="00186ED8">
      <w:pPr>
        <w:shd w:val="clear" w:color="auto" w:fill="FFFFFF"/>
        <w:spacing w:line="240" w:lineRule="auto"/>
        <w:jc w:val="both"/>
        <w:rPr>
          <w:rFonts w:ascii="Times New Roman" w:hAnsi="Times New Roman" w:cs="Times New Roman"/>
          <w:i/>
          <w:color w:val="222222"/>
          <w:sz w:val="20"/>
          <w:szCs w:val="20"/>
          <w:lang w:val="en-GB"/>
        </w:rPr>
      </w:pPr>
      <w:r w:rsidRPr="00186ED8">
        <w:rPr>
          <w:rFonts w:ascii="Times New Roman" w:hAnsi="Times New Roman" w:cs="Times New Roman"/>
          <w:i/>
          <w:color w:val="222222"/>
          <w:sz w:val="20"/>
          <w:szCs w:val="20"/>
          <w:lang w:val="en-GB"/>
        </w:rPr>
        <w:t xml:space="preserve">LAST UPDATE </w:t>
      </w:r>
      <w:r w:rsidR="0010668B">
        <w:rPr>
          <w:rFonts w:ascii="Times New Roman" w:hAnsi="Times New Roman" w:cs="Times New Roman"/>
          <w:i/>
          <w:color w:val="222222"/>
          <w:sz w:val="20"/>
          <w:szCs w:val="20"/>
          <w:lang w:val="en-GB"/>
        </w:rPr>
        <w:t>SEPTEMBER</w:t>
      </w:r>
      <w:r w:rsidRPr="00186ED8">
        <w:rPr>
          <w:rFonts w:ascii="Times New Roman" w:hAnsi="Times New Roman" w:cs="Times New Roman"/>
          <w:i/>
          <w:color w:val="222222"/>
          <w:sz w:val="20"/>
          <w:szCs w:val="20"/>
          <w:lang w:val="en-GB"/>
        </w:rPr>
        <w:t xml:space="preserve"> 2020</w:t>
      </w:r>
    </w:p>
    <w:p w14:paraId="08EA90B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9BF77C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br w:type="page"/>
      </w:r>
    </w:p>
    <w:p w14:paraId="3162F452"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4814"/>
        <w:gridCol w:w="4814"/>
      </w:tblGrid>
      <w:tr w:rsidR="00186ED8" w:rsidRPr="0010668B" w14:paraId="04FC776B" w14:textId="77777777" w:rsidTr="000F1655">
        <w:tc>
          <w:tcPr>
            <w:tcW w:w="4814" w:type="dxa"/>
          </w:tcPr>
          <w:p w14:paraId="3C43BE43"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de-DE"/>
              </w:rPr>
            </w:pPr>
            <w:r w:rsidRPr="00186ED8">
              <w:rPr>
                <w:rFonts w:ascii="Times New Roman" w:hAnsi="Times New Roman" w:cs="Times New Roman"/>
                <w:b/>
                <w:color w:val="222222"/>
                <w:sz w:val="20"/>
                <w:szCs w:val="20"/>
                <w:lang w:val="de-DE"/>
              </w:rPr>
              <w:t>CONSENT FORM FOR MARNI GROUP S.R.L. (DIGITAL VERSION)</w:t>
            </w:r>
          </w:p>
          <w:p w14:paraId="0DE6ED5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i/>
                <w:color w:val="222222"/>
                <w:sz w:val="20"/>
                <w:szCs w:val="20"/>
                <w:lang w:val="en-GB"/>
              </w:rPr>
              <w:t>link</w:t>
            </w:r>
            <w:r w:rsidRPr="00186ED8">
              <w:rPr>
                <w:rFonts w:ascii="Times New Roman" w:hAnsi="Times New Roman" w:cs="Times New Roman"/>
                <w:color w:val="222222"/>
                <w:sz w:val="20"/>
                <w:szCs w:val="20"/>
                <w:lang w:val="en-GB"/>
              </w:rPr>
              <w:t xml:space="preserve">], I authorize Marni Group S.r.l. to the processing of my personal data for </w:t>
            </w:r>
            <w:r w:rsidRPr="00186ED8">
              <w:rPr>
                <w:rFonts w:ascii="Times New Roman" w:hAnsi="Times New Roman" w:cs="Times New Roman"/>
                <w:b/>
                <w:color w:val="222222"/>
                <w:sz w:val="20"/>
                <w:szCs w:val="20"/>
                <w:lang w:val="en-GB"/>
              </w:rPr>
              <w:t>Marketing*</w:t>
            </w:r>
            <w:r w:rsidRPr="00186ED8">
              <w:rPr>
                <w:rFonts w:ascii="Times New Roman" w:hAnsi="Times New Roman" w:cs="Times New Roman"/>
                <w:color w:val="222222"/>
                <w:sz w:val="20"/>
                <w:szCs w:val="20"/>
                <w:lang w:val="en-GB"/>
              </w:rPr>
              <w:t xml:space="preserve"> purposes as described in paragraph 3.1.a) of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w:t>
            </w:r>
          </w:p>
          <w:p w14:paraId="6F2B72F3"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70E5C065"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*[NOTE: bold words must include pop-up or mouse over mechanisms that open the following text]: Marni Group S.r.l.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912E717"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
              </w:rPr>
              <w:t>.</w:t>
            </w:r>
          </w:p>
          <w:p w14:paraId="253835B3" w14:textId="59E416B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receive the above-mentioned communications by clicking on the appropriate option in each email received, as well as by writing to the address privacy@Marni.com, or otherwise contacting Marni</w:t>
            </w:r>
            <w:r w:rsidR="00B96686">
              <w:rPr>
                <w:rFonts w:ascii="Times New Roman" w:hAnsi="Times New Roman" w:cs="Times New Roman"/>
                <w:color w:val="222222"/>
                <w:sz w:val="20"/>
                <w:szCs w:val="20"/>
                <w:lang w:val="en-GB"/>
              </w:rPr>
              <w:t xml:space="preserve"> Group</w:t>
            </w:r>
            <w:r w:rsidRPr="00186ED8">
              <w:rPr>
                <w:rFonts w:ascii="Times New Roman" w:hAnsi="Times New Roman" w:cs="Times New Roman"/>
                <w:color w:val="222222"/>
                <w:sz w:val="20"/>
                <w:szCs w:val="20"/>
                <w:lang w:val="en-GB"/>
              </w:rPr>
              <w:t xml:space="preserve"> S</w:t>
            </w:r>
            <w:r w:rsidR="00B96686">
              <w:rPr>
                <w:rFonts w:ascii="Times New Roman" w:hAnsi="Times New Roman" w:cs="Times New Roman"/>
                <w:color w:val="222222"/>
                <w:sz w:val="20"/>
                <w:szCs w:val="20"/>
                <w:lang w:val="en-GB"/>
              </w:rPr>
              <w:t>.r.l</w:t>
            </w:r>
            <w:r w:rsidRPr="00186ED8">
              <w:rPr>
                <w:rFonts w:ascii="Times New Roman" w:hAnsi="Times New Roman" w:cs="Times New Roman"/>
                <w:color w:val="222222"/>
                <w:sz w:val="20"/>
                <w:szCs w:val="20"/>
                <w:lang w:val="en-GB"/>
              </w:rPr>
              <w:t xml:space="preserve">. at the addresses indicated at paragraph 1 of the </w:t>
            </w:r>
            <w:r w:rsidRPr="00186ED8">
              <w:rPr>
                <w:rFonts w:ascii="Times New Roman" w:hAnsi="Times New Roman" w:cs="Times New Roman"/>
                <w:color w:val="222222"/>
                <w:sz w:val="20"/>
                <w:szCs w:val="20"/>
                <w:u w:val="single"/>
                <w:lang w:val="en-GB"/>
              </w:rPr>
              <w:t>information notice</w:t>
            </w:r>
          </w:p>
        </w:tc>
        <w:tc>
          <w:tcPr>
            <w:tcW w:w="4814" w:type="dxa"/>
          </w:tcPr>
          <w:p w14:paraId="7870CD6B"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CONSENT FORM FOR MARNI GROUP S.R.L. (ANALOGIC VERSION)</w:t>
            </w:r>
          </w:p>
          <w:p w14:paraId="1A85875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information notice, I authorize Marni Group S.r.l. to the processing of my personal data for </w:t>
            </w:r>
            <w:r w:rsidRPr="00186ED8">
              <w:rPr>
                <w:rFonts w:ascii="Times New Roman" w:hAnsi="Times New Roman" w:cs="Times New Roman"/>
                <w:b/>
                <w:color w:val="222222"/>
                <w:sz w:val="20"/>
                <w:szCs w:val="20"/>
                <w:lang w:val="en-GB"/>
              </w:rPr>
              <w:t>Marketing*</w:t>
            </w:r>
            <w:r w:rsidRPr="00186ED8">
              <w:rPr>
                <w:rFonts w:ascii="Times New Roman" w:hAnsi="Times New Roman" w:cs="Times New Roman"/>
                <w:color w:val="222222"/>
                <w:sz w:val="20"/>
                <w:szCs w:val="20"/>
                <w:lang w:val="en-GB"/>
              </w:rPr>
              <w:t xml:space="preserve"> purposes as described in paragraph 3.1.a) of the information notice:</w:t>
            </w:r>
          </w:p>
          <w:p w14:paraId="0FA51B9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4C20890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Marni Group S.r.l.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734F60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5D0593D" w14:textId="1E47608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receive the above-mentioned communications by clicking on the appropriate option in each email received, as well as by writing to the address privacy@Marni.com, or otherwise contacting Marni</w:t>
            </w:r>
            <w:r w:rsidR="00B96686">
              <w:rPr>
                <w:rFonts w:ascii="Times New Roman" w:hAnsi="Times New Roman" w:cs="Times New Roman"/>
                <w:color w:val="222222"/>
                <w:sz w:val="20"/>
                <w:szCs w:val="20"/>
                <w:lang w:val="en-GB"/>
              </w:rPr>
              <w:t xml:space="preserve"> Group</w:t>
            </w:r>
            <w:r w:rsidRPr="00186ED8">
              <w:rPr>
                <w:rFonts w:ascii="Times New Roman" w:hAnsi="Times New Roman" w:cs="Times New Roman"/>
                <w:color w:val="222222"/>
                <w:sz w:val="20"/>
                <w:szCs w:val="20"/>
                <w:lang w:val="en-GB"/>
              </w:rPr>
              <w:t xml:space="preserve"> S.</w:t>
            </w:r>
            <w:r w:rsidR="00B96686">
              <w:rPr>
                <w:rFonts w:ascii="Times New Roman" w:hAnsi="Times New Roman" w:cs="Times New Roman"/>
                <w:color w:val="222222"/>
                <w:sz w:val="20"/>
                <w:szCs w:val="20"/>
                <w:lang w:val="en-GB"/>
              </w:rPr>
              <w:t>r.l.</w:t>
            </w:r>
            <w:r w:rsidRPr="00186ED8">
              <w:rPr>
                <w:rFonts w:ascii="Times New Roman" w:hAnsi="Times New Roman" w:cs="Times New Roman"/>
                <w:color w:val="222222"/>
                <w:sz w:val="20"/>
                <w:szCs w:val="20"/>
                <w:lang w:val="en-GB"/>
              </w:rPr>
              <w:t xml:space="preserve"> at the addresses indicated at paragraph 1 of the information notice.</w:t>
            </w:r>
          </w:p>
        </w:tc>
      </w:tr>
      <w:tr w:rsidR="00186ED8" w:rsidRPr="0010668B" w14:paraId="4F1758E3" w14:textId="77777777" w:rsidTr="000F1655">
        <w:tc>
          <w:tcPr>
            <w:tcW w:w="4814" w:type="dxa"/>
          </w:tcPr>
          <w:p w14:paraId="647DF9D1"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CONSENT FORM FOR JOINT CONTROLLERS (DIGITAL VERSION)</w:t>
            </w:r>
          </w:p>
          <w:p w14:paraId="4FE5BEBC" w14:textId="450DAFCC"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i/>
                <w:color w:val="222222"/>
                <w:sz w:val="20"/>
                <w:szCs w:val="20"/>
                <w:lang w:val="en-GB"/>
              </w:rPr>
              <w:t>link</w:t>
            </w:r>
            <w:r w:rsidRPr="00186ED8">
              <w:rPr>
                <w:rFonts w:ascii="Times New Roman" w:hAnsi="Times New Roman" w:cs="Times New Roman"/>
                <w:color w:val="222222"/>
                <w:sz w:val="20"/>
                <w:szCs w:val="20"/>
                <w:lang w:val="en-GB"/>
              </w:rPr>
              <w:t xml:space="preserve">], I authorize the Joint Controllers OTB S.p.A. and Marni </w:t>
            </w:r>
            <w:r w:rsidR="0097414F">
              <w:rPr>
                <w:rFonts w:ascii="Times New Roman" w:hAnsi="Times New Roman" w:cs="Times New Roman"/>
                <w:color w:val="222222"/>
                <w:sz w:val="20"/>
                <w:szCs w:val="20"/>
                <w:lang w:val="en-GB"/>
              </w:rPr>
              <w:t xml:space="preserve">Group </w:t>
            </w:r>
            <w:proofErr w:type="gramStart"/>
            <w:r w:rsidR="0097414F">
              <w:rPr>
                <w:rFonts w:ascii="Times New Roman" w:hAnsi="Times New Roman" w:cs="Times New Roman"/>
                <w:color w:val="222222"/>
                <w:sz w:val="20"/>
                <w:szCs w:val="20"/>
                <w:lang w:val="en-GB"/>
              </w:rPr>
              <w:t>S.r.l.</w:t>
            </w:r>
            <w:r w:rsidRPr="00186ED8">
              <w:rPr>
                <w:rFonts w:ascii="Times New Roman" w:hAnsi="Times New Roman" w:cs="Times New Roman"/>
                <w:color w:val="222222"/>
                <w:sz w:val="20"/>
                <w:szCs w:val="20"/>
                <w:lang w:val="en-GB"/>
              </w:rPr>
              <w:t>.</w:t>
            </w:r>
            <w:proofErr w:type="gramEnd"/>
            <w:r w:rsidRPr="00186ED8">
              <w:rPr>
                <w:rFonts w:ascii="Times New Roman" w:hAnsi="Times New Roman" w:cs="Times New Roman"/>
                <w:color w:val="222222"/>
                <w:sz w:val="20"/>
                <w:szCs w:val="20"/>
                <w:lang w:val="en-GB"/>
              </w:rPr>
              <w:t xml:space="preserve"> to process my personal data for the purpose of </w:t>
            </w:r>
            <w:r w:rsidRPr="00186ED8">
              <w:rPr>
                <w:rFonts w:ascii="Times New Roman" w:hAnsi="Times New Roman" w:cs="Times New Roman"/>
                <w:b/>
                <w:color w:val="222222"/>
                <w:sz w:val="20"/>
                <w:szCs w:val="20"/>
                <w:lang w:val="en-GB"/>
              </w:rPr>
              <w:t>Customer analysis to provide experiences in line with your preferences</w:t>
            </w:r>
            <w:r w:rsidRPr="00186ED8">
              <w:rPr>
                <w:rFonts w:ascii="Times New Roman" w:hAnsi="Times New Roman" w:cs="Times New Roman"/>
                <w:color w:val="222222"/>
                <w:sz w:val="20"/>
                <w:szCs w:val="20"/>
                <w:lang w:val="en-GB"/>
              </w:rPr>
              <w:t>* as described in paragraph 3.2.a) of the i</w:t>
            </w:r>
            <w:r w:rsidRPr="00186ED8">
              <w:rPr>
                <w:rFonts w:ascii="Times New Roman" w:hAnsi="Times New Roman" w:cs="Times New Roman"/>
                <w:color w:val="222222"/>
                <w:sz w:val="20"/>
                <w:szCs w:val="20"/>
                <w:u w:val="single"/>
                <w:lang w:val="en-GB"/>
              </w:rPr>
              <w:t>nformation notice</w:t>
            </w:r>
          </w:p>
          <w:p w14:paraId="3BD31D25"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2D11EF08" w14:textId="10BB7B32"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40BD089" w14:textId="32DC291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be profiled by writing to the address privacy@Marni.com, privacy@otb.net or otherwise contacting the Joint Controller</w:t>
            </w:r>
            <w:r w:rsidR="0097414F">
              <w:rPr>
                <w:rFonts w:ascii="Times New Roman" w:hAnsi="Times New Roman" w:cs="Times New Roman"/>
                <w:color w:val="222222"/>
                <w:sz w:val="20"/>
                <w:szCs w:val="20"/>
                <w:lang w:val="en-GB"/>
              </w:rPr>
              <w:t>s</w:t>
            </w:r>
            <w:r w:rsidRPr="00186ED8">
              <w:rPr>
                <w:rFonts w:ascii="Times New Roman" w:hAnsi="Times New Roman" w:cs="Times New Roman"/>
                <w:color w:val="222222"/>
                <w:sz w:val="20"/>
                <w:szCs w:val="20"/>
                <w:lang w:val="en-GB"/>
              </w:rPr>
              <w:t xml:space="preserve"> at the addresses indicated at paragraph 1 of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w:t>
            </w:r>
          </w:p>
          <w:p w14:paraId="744BEE4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p>
        </w:tc>
        <w:tc>
          <w:tcPr>
            <w:tcW w:w="4814" w:type="dxa"/>
          </w:tcPr>
          <w:p w14:paraId="2002450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CONSENT FORM FOR JOINT CONTROLLERS (ANALOGIC VERSION)</w:t>
            </w:r>
          </w:p>
          <w:p w14:paraId="121F3952" w14:textId="391DED0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information notice, I authorize the Joint Data Controllers OTB S.p.A. and Marni </w:t>
            </w:r>
            <w:r w:rsidR="0097414F">
              <w:rPr>
                <w:rFonts w:ascii="Times New Roman" w:hAnsi="Times New Roman" w:cs="Times New Roman"/>
                <w:color w:val="222222"/>
                <w:sz w:val="20"/>
                <w:szCs w:val="20"/>
                <w:lang w:val="en-GB"/>
              </w:rPr>
              <w:t>Group S.r.l.</w:t>
            </w:r>
            <w:r w:rsidRPr="00186ED8">
              <w:rPr>
                <w:rFonts w:ascii="Times New Roman" w:hAnsi="Times New Roman" w:cs="Times New Roman"/>
                <w:color w:val="222222"/>
                <w:sz w:val="20"/>
                <w:szCs w:val="20"/>
                <w:lang w:val="en-GB"/>
              </w:rPr>
              <w:t xml:space="preserve"> to process my personal data for the purpose of </w:t>
            </w:r>
            <w:r w:rsidRPr="00186ED8">
              <w:rPr>
                <w:rFonts w:ascii="Times New Roman" w:hAnsi="Times New Roman" w:cs="Times New Roman"/>
                <w:b/>
                <w:color w:val="222222"/>
                <w:sz w:val="20"/>
                <w:szCs w:val="20"/>
                <w:lang w:val="en-GB"/>
              </w:rPr>
              <w:t>Customer analysis to provide experiences in line with your preferences</w:t>
            </w:r>
            <w:r w:rsidRPr="00186ED8">
              <w:rPr>
                <w:rFonts w:ascii="Times New Roman" w:hAnsi="Times New Roman" w:cs="Times New Roman"/>
                <w:color w:val="222222"/>
                <w:sz w:val="20"/>
                <w:szCs w:val="20"/>
                <w:lang w:val="en-GB"/>
              </w:rPr>
              <w:t>* as described in paragraph 3.2.a) of the information notice</w:t>
            </w:r>
          </w:p>
          <w:p w14:paraId="52E6CA77"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7AF2229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62652F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be profiled by writing to the address privacy@Marni.com, privacy@otb.net or otherwise contacting the Joint Controllers at the addresses indicated at paragraph 1 of the information notice.</w:t>
            </w:r>
          </w:p>
          <w:p w14:paraId="7749086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47D4F06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tc>
      </w:tr>
    </w:tbl>
    <w:p w14:paraId="4DB9E28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07D92FC" w14:textId="4C7CBA6B"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680871C9" w14:textId="270220D6"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7B26C0A" w14:textId="77777777" w:rsidR="00186ED8" w:rsidRPr="00C30AEE"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105721E" w14:textId="759BA4A4" w:rsidR="00D91FDC" w:rsidRPr="000F37CC" w:rsidRDefault="00D91FDC" w:rsidP="00186ED8">
      <w:pPr>
        <w:shd w:val="clear" w:color="auto" w:fill="FFFFFF"/>
        <w:spacing w:line="240" w:lineRule="auto"/>
        <w:jc w:val="both"/>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BA83" w14:textId="77777777" w:rsidR="000C4EC5" w:rsidRDefault="000C4EC5" w:rsidP="003379CE">
      <w:pPr>
        <w:spacing w:after="0" w:line="240" w:lineRule="auto"/>
      </w:pPr>
      <w:r>
        <w:separator/>
      </w:r>
    </w:p>
  </w:endnote>
  <w:endnote w:type="continuationSeparator" w:id="0">
    <w:p w14:paraId="42DA09ED" w14:textId="77777777" w:rsidR="000C4EC5" w:rsidRDefault="000C4EC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0A3B8" w14:textId="77777777" w:rsidR="000C4EC5" w:rsidRDefault="000C4EC5" w:rsidP="003379CE">
      <w:pPr>
        <w:spacing w:after="0" w:line="240" w:lineRule="auto"/>
      </w:pPr>
      <w:r>
        <w:separator/>
      </w:r>
    </w:p>
  </w:footnote>
  <w:footnote w:type="continuationSeparator" w:id="0">
    <w:p w14:paraId="2CA133B5" w14:textId="77777777" w:rsidR="000C4EC5" w:rsidRDefault="000C4EC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0AAA"/>
    <w:rsid w:val="00037625"/>
    <w:rsid w:val="00046080"/>
    <w:rsid w:val="000663F2"/>
    <w:rsid w:val="0006670E"/>
    <w:rsid w:val="00081E1B"/>
    <w:rsid w:val="0008475C"/>
    <w:rsid w:val="00093686"/>
    <w:rsid w:val="000A7F30"/>
    <w:rsid w:val="000C0DB9"/>
    <w:rsid w:val="000C4EC5"/>
    <w:rsid w:val="000F2C92"/>
    <w:rsid w:val="000F37CC"/>
    <w:rsid w:val="000F4399"/>
    <w:rsid w:val="00104627"/>
    <w:rsid w:val="0010668B"/>
    <w:rsid w:val="00114245"/>
    <w:rsid w:val="00116694"/>
    <w:rsid w:val="001166F7"/>
    <w:rsid w:val="00137848"/>
    <w:rsid w:val="00145B46"/>
    <w:rsid w:val="00157442"/>
    <w:rsid w:val="001617C5"/>
    <w:rsid w:val="00182BB4"/>
    <w:rsid w:val="001832C5"/>
    <w:rsid w:val="00185013"/>
    <w:rsid w:val="00186ED8"/>
    <w:rsid w:val="0019177A"/>
    <w:rsid w:val="001A7F8C"/>
    <w:rsid w:val="001B76EE"/>
    <w:rsid w:val="001C271D"/>
    <w:rsid w:val="001C2768"/>
    <w:rsid w:val="001D34D3"/>
    <w:rsid w:val="001F117B"/>
    <w:rsid w:val="001F2DC8"/>
    <w:rsid w:val="001F3D49"/>
    <w:rsid w:val="001F768D"/>
    <w:rsid w:val="002044C1"/>
    <w:rsid w:val="00207273"/>
    <w:rsid w:val="002105D1"/>
    <w:rsid w:val="00216731"/>
    <w:rsid w:val="00242E0C"/>
    <w:rsid w:val="0025450E"/>
    <w:rsid w:val="00260247"/>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715B9"/>
    <w:rsid w:val="00580AA8"/>
    <w:rsid w:val="00590C1E"/>
    <w:rsid w:val="005B5F13"/>
    <w:rsid w:val="005E218E"/>
    <w:rsid w:val="005F3C5B"/>
    <w:rsid w:val="00606E92"/>
    <w:rsid w:val="00610A58"/>
    <w:rsid w:val="00617456"/>
    <w:rsid w:val="006217F2"/>
    <w:rsid w:val="0062424D"/>
    <w:rsid w:val="00645425"/>
    <w:rsid w:val="00691B30"/>
    <w:rsid w:val="006E72D3"/>
    <w:rsid w:val="00700D88"/>
    <w:rsid w:val="00711204"/>
    <w:rsid w:val="00711BBB"/>
    <w:rsid w:val="007264D1"/>
    <w:rsid w:val="00755822"/>
    <w:rsid w:val="00763626"/>
    <w:rsid w:val="007D317E"/>
    <w:rsid w:val="007D614F"/>
    <w:rsid w:val="007D6EBA"/>
    <w:rsid w:val="00816CE5"/>
    <w:rsid w:val="00816F65"/>
    <w:rsid w:val="008425E1"/>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238EC"/>
    <w:rsid w:val="009650E0"/>
    <w:rsid w:val="00970765"/>
    <w:rsid w:val="0097414F"/>
    <w:rsid w:val="0097713B"/>
    <w:rsid w:val="00981EA1"/>
    <w:rsid w:val="009E1725"/>
    <w:rsid w:val="00A1054B"/>
    <w:rsid w:val="00A12271"/>
    <w:rsid w:val="00A20A32"/>
    <w:rsid w:val="00A3271A"/>
    <w:rsid w:val="00A40415"/>
    <w:rsid w:val="00A43383"/>
    <w:rsid w:val="00A67BC5"/>
    <w:rsid w:val="00A749F3"/>
    <w:rsid w:val="00A74DF5"/>
    <w:rsid w:val="00A858D6"/>
    <w:rsid w:val="00AA14CF"/>
    <w:rsid w:val="00AA5A35"/>
    <w:rsid w:val="00AB03F8"/>
    <w:rsid w:val="00AB0581"/>
    <w:rsid w:val="00AB70B2"/>
    <w:rsid w:val="00AD12E2"/>
    <w:rsid w:val="00AE10D3"/>
    <w:rsid w:val="00AE5FF8"/>
    <w:rsid w:val="00B02904"/>
    <w:rsid w:val="00B16AEA"/>
    <w:rsid w:val="00B17FF0"/>
    <w:rsid w:val="00B91A8A"/>
    <w:rsid w:val="00B948B0"/>
    <w:rsid w:val="00B96686"/>
    <w:rsid w:val="00BA15E2"/>
    <w:rsid w:val="00BB2937"/>
    <w:rsid w:val="00BC4EE1"/>
    <w:rsid w:val="00BC5558"/>
    <w:rsid w:val="00BF62FE"/>
    <w:rsid w:val="00C02865"/>
    <w:rsid w:val="00C0634A"/>
    <w:rsid w:val="00C13FCF"/>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4563"/>
    <w:rsid w:val="00D751DD"/>
    <w:rsid w:val="00D91FDC"/>
    <w:rsid w:val="00D928F2"/>
    <w:rsid w:val="00D947E0"/>
    <w:rsid w:val="00DA272A"/>
    <w:rsid w:val="00DA47A9"/>
    <w:rsid w:val="00DB3647"/>
    <w:rsid w:val="00DB5678"/>
    <w:rsid w:val="00DC58E7"/>
    <w:rsid w:val="00DE1774"/>
    <w:rsid w:val="00DF6727"/>
    <w:rsid w:val="00E03B13"/>
    <w:rsid w:val="00E550E9"/>
    <w:rsid w:val="00E640F4"/>
    <w:rsid w:val="00E6791F"/>
    <w:rsid w:val="00E977FB"/>
    <w:rsid w:val="00EA268C"/>
    <w:rsid w:val="00EA7DBA"/>
    <w:rsid w:val="00EC0958"/>
    <w:rsid w:val="00ED6D87"/>
    <w:rsid w:val="00F10D86"/>
    <w:rsid w:val="00F11276"/>
    <w:rsid w:val="00F2010F"/>
    <w:rsid w:val="00F67164"/>
    <w:rsid w:val="00F70058"/>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8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202BC-34D7-41FD-9639-33CB00805E1A}"/>
</file>

<file path=customXml/itemProps2.xml><?xml version="1.0" encoding="utf-8"?>
<ds:datastoreItem xmlns:ds="http://schemas.openxmlformats.org/officeDocument/2006/customXml" ds:itemID="{AA3D3035-2D7C-4CAE-89D1-60710700D9C2}">
  <ds:schemaRefs>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4.xml><?xml version="1.0" encoding="utf-8"?>
<ds:datastoreItem xmlns:ds="http://schemas.openxmlformats.org/officeDocument/2006/customXml" ds:itemID="{3890C370-B64F-4EFE-A37C-F25CB1418A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3816</Words>
  <Characters>21756</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2020-07-23T07:28:00Z</cp:lastPrinted>
  <dcterms:created xsi:type="dcterms:W3CDTF">2020-09-02T15:14:00Z</dcterms:created>
  <dcterms:modified xsi:type="dcterms:W3CDTF">2020-09-07T12:22:00Z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