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E38A4" w14:textId="77777777" w:rsidR="00CD5906" w:rsidRPr="00CD5906" w:rsidRDefault="00340F1D" w:rsidP="00176374">
      <w:pPr>
        <w:rPr>
          <w:color w:val="222222"/>
        </w:rPr>
      </w:pPr>
      <w:r>
        <w:rPr>
          <w:rFonts w:ascii="Times New Roman" w:hAnsi="Times New Roman"/>
          <w:b/>
          <w:color w:val="222222"/>
          <w:sz w:val="18"/>
          <w:szCs w:val="18"/>
        </w:rPr>
        <w:t>[FORMULAIRES DE CONSENTEMENT À PLACER DANS LES ESPACES APPROPRIÉS SUR LE SITE WEB LE CAS ÉCHÉANT]</w:t>
      </w:r>
    </w:p>
    <w:p w14:paraId="708FE6AF" w14:textId="77777777" w:rsidR="00CD5906" w:rsidRPr="00CD5906" w:rsidRDefault="00BE243F">
      <w:pPr>
        <w:rPr>
          <w:color w:val="222222"/>
          <w:lang w:val="en-GB"/>
        </w:rPr>
      </w:pPr>
    </w:p>
    <w:tbl>
      <w:tblPr>
        <w:tblStyle w:val="Grigliatabella1"/>
        <w:tblW w:w="0" w:type="auto"/>
        <w:tblLook w:val="04A0" w:firstRow="1" w:lastRow="0" w:firstColumn="1" w:lastColumn="0" w:noHBand="0" w:noVBand="1"/>
      </w:tblPr>
      <w:tblGrid>
        <w:gridCol w:w="9628"/>
      </w:tblGrid>
      <w:tr w:rsidR="00871122" w:rsidRPr="00B0026A" w14:paraId="4EC98876" w14:textId="77777777" w:rsidTr="00B27AE3">
        <w:tc>
          <w:tcPr>
            <w:tcW w:w="9628" w:type="dxa"/>
            <w:shd w:val="clear" w:color="auto" w:fill="auto"/>
          </w:tcPr>
          <w:p w14:paraId="5B91B21F" w14:textId="3F21D7AB" w:rsidR="00282D9A" w:rsidRPr="00282D9A" w:rsidRDefault="007A2945" w:rsidP="00282D9A">
            <w:pPr>
              <w:rPr>
                <w:rFonts w:ascii="Times New Roman" w:eastAsia="Times New Roman" w:hAnsi="Times New Roman" w:cs="Times New Roman"/>
                <w:sz w:val="24"/>
              </w:rPr>
            </w:pPr>
            <w:r>
              <w:rPr>
                <w:rFonts w:ascii="Times New Roman" w:hAnsi="Times New Roman"/>
                <w:b/>
                <w:color w:val="222222"/>
                <w:sz w:val="18"/>
                <w:szCs w:val="18"/>
              </w:rPr>
              <w:t>FORMULAIRE DE CONSENTEMENT POUR DIESEL</w:t>
            </w:r>
            <w:r w:rsidR="005357CC">
              <w:rPr>
                <w:rFonts w:ascii="Times New Roman" w:hAnsi="Times New Roman"/>
                <w:b/>
                <w:color w:val="222222"/>
                <w:sz w:val="18"/>
                <w:szCs w:val="18"/>
              </w:rPr>
              <w:t xml:space="preserve"> USA INC.</w:t>
            </w:r>
            <w:r>
              <w:rPr>
                <w:rFonts w:ascii="Times New Roman" w:hAnsi="Times New Roman"/>
                <w:b/>
                <w:color w:val="222222"/>
                <w:sz w:val="18"/>
                <w:szCs w:val="18"/>
              </w:rPr>
              <w:t xml:space="preserve"> </w:t>
            </w:r>
            <w:r>
              <w:rPr>
                <w:rFonts w:ascii="Times New Roman" w:hAnsi="Times New Roman"/>
                <w:sz w:val="24"/>
              </w:rPr>
              <w:t xml:space="preserve"> </w:t>
            </w:r>
          </w:p>
          <w:p w14:paraId="2996EDEF" w14:textId="60898E46" w:rsidR="00282D9A" w:rsidRDefault="007A2945" w:rsidP="00282D9A">
            <w:pPr>
              <w:rPr>
                <w:rFonts w:ascii="Times New Roman" w:eastAsia="Calibri" w:hAnsi="Times New Roman" w:cs="Times New Roman"/>
                <w:bCs/>
                <w:color w:val="222222"/>
                <w:sz w:val="18"/>
                <w:szCs w:val="18"/>
              </w:rPr>
            </w:pPr>
            <w:r>
              <w:rPr>
                <w:rFonts w:ascii="Times New Roman" w:hAnsi="Times New Roman"/>
                <w:bCs/>
                <w:color w:val="222222"/>
                <w:sz w:val="18"/>
                <w:szCs w:val="18"/>
              </w:rPr>
              <w:t xml:space="preserve">En cochant </w:t>
            </w:r>
            <w:r w:rsidR="00E76F2B">
              <w:rPr>
                <w:rFonts w:ascii="Times New Roman" w:hAnsi="Times New Roman"/>
                <w:bCs/>
                <w:color w:val="222222"/>
                <w:sz w:val="18"/>
                <w:szCs w:val="18"/>
              </w:rPr>
              <w:t>« </w:t>
            </w:r>
            <w:r>
              <w:rPr>
                <w:rFonts w:ascii="Times New Roman" w:hAnsi="Times New Roman"/>
                <w:bCs/>
                <w:color w:val="222222"/>
                <w:sz w:val="18"/>
                <w:szCs w:val="18"/>
              </w:rPr>
              <w:t>J</w:t>
            </w:r>
            <w:r w:rsidR="005357CC">
              <w:rPr>
                <w:rFonts w:ascii="Times New Roman" w:hAnsi="Times New Roman"/>
                <w:bCs/>
                <w:color w:val="222222"/>
                <w:sz w:val="18"/>
                <w:szCs w:val="18"/>
              </w:rPr>
              <w:t>’</w:t>
            </w:r>
            <w:r>
              <w:rPr>
                <w:rFonts w:ascii="Times New Roman" w:hAnsi="Times New Roman"/>
                <w:bCs/>
                <w:color w:val="222222"/>
                <w:sz w:val="18"/>
                <w:szCs w:val="18"/>
              </w:rPr>
              <w:t>accepte</w:t>
            </w:r>
            <w:r w:rsidR="00E76F2B">
              <w:rPr>
                <w:rFonts w:ascii="Times New Roman" w:hAnsi="Times New Roman"/>
                <w:bCs/>
                <w:color w:val="222222"/>
                <w:sz w:val="18"/>
                <w:szCs w:val="18"/>
              </w:rPr>
              <w:t> »</w:t>
            </w:r>
            <w:r>
              <w:rPr>
                <w:rFonts w:ascii="Times New Roman" w:hAnsi="Times New Roman"/>
                <w:bCs/>
                <w:color w:val="222222"/>
                <w:sz w:val="18"/>
                <w:szCs w:val="18"/>
              </w:rPr>
              <w:t xml:space="preserve">, vous consentez à fournir vos données à </w:t>
            </w:r>
            <w:r w:rsidR="005357CC" w:rsidRPr="005357CC">
              <w:rPr>
                <w:rFonts w:ascii="Times New Roman" w:hAnsi="Times New Roman"/>
                <w:bCs/>
                <w:color w:val="222222"/>
                <w:sz w:val="18"/>
                <w:szCs w:val="18"/>
              </w:rPr>
              <w:t>Diesel USA Inc.</w:t>
            </w:r>
            <w:r w:rsidR="005357CC">
              <w:rPr>
                <w:rFonts w:ascii="Times New Roman" w:hAnsi="Times New Roman"/>
                <w:bCs/>
                <w:color w:val="222222"/>
                <w:sz w:val="18"/>
                <w:szCs w:val="18"/>
              </w:rPr>
              <w:t xml:space="preserve"> adresse</w:t>
            </w:r>
            <w:r w:rsidR="005357CC">
              <w:t xml:space="preserve"> </w:t>
            </w:r>
            <w:proofErr w:type="spellStart"/>
            <w:r w:rsidR="005357CC" w:rsidRPr="005357CC">
              <w:rPr>
                <w:rFonts w:ascii="Times New Roman" w:hAnsi="Times New Roman"/>
                <w:bCs/>
                <w:color w:val="222222"/>
                <w:sz w:val="18"/>
                <w:szCs w:val="18"/>
              </w:rPr>
              <w:t>in</w:t>
            </w:r>
            <w:proofErr w:type="spellEnd"/>
            <w:r w:rsidR="005357CC" w:rsidRPr="005357CC">
              <w:rPr>
                <w:rFonts w:ascii="Times New Roman" w:hAnsi="Times New Roman"/>
                <w:bCs/>
                <w:color w:val="222222"/>
                <w:sz w:val="18"/>
                <w:szCs w:val="18"/>
              </w:rPr>
              <w:t xml:space="preserve"> 220 West 19th </w:t>
            </w:r>
            <w:proofErr w:type="spellStart"/>
            <w:r w:rsidR="005357CC" w:rsidRPr="005357CC">
              <w:rPr>
                <w:rFonts w:ascii="Times New Roman" w:hAnsi="Times New Roman"/>
                <w:bCs/>
                <w:color w:val="222222"/>
                <w:sz w:val="18"/>
                <w:szCs w:val="18"/>
              </w:rPr>
              <w:t>street</w:t>
            </w:r>
            <w:proofErr w:type="spellEnd"/>
            <w:r w:rsidR="005357CC" w:rsidRPr="005357CC">
              <w:rPr>
                <w:rFonts w:ascii="Times New Roman" w:hAnsi="Times New Roman"/>
                <w:bCs/>
                <w:color w:val="222222"/>
                <w:sz w:val="18"/>
                <w:szCs w:val="18"/>
              </w:rPr>
              <w:t xml:space="preserve">, New York, NY 10011, </w:t>
            </w:r>
            <w:r w:rsidR="005357CC">
              <w:rPr>
                <w:rFonts w:ascii="Times New Roman" w:hAnsi="Times New Roman"/>
                <w:bCs/>
                <w:color w:val="222222"/>
                <w:sz w:val="18"/>
                <w:szCs w:val="18"/>
              </w:rPr>
              <w:t xml:space="preserve">numéro de </w:t>
            </w:r>
            <w:proofErr w:type="spellStart"/>
            <w:r w:rsidR="005357CC" w:rsidRPr="005357CC">
              <w:rPr>
                <w:rFonts w:ascii="Times New Roman" w:hAnsi="Times New Roman"/>
                <w:bCs/>
                <w:color w:val="222222"/>
                <w:sz w:val="18"/>
                <w:szCs w:val="18"/>
              </w:rPr>
              <w:t>tel</w:t>
            </w:r>
            <w:r w:rsidR="005357CC">
              <w:rPr>
                <w:rFonts w:ascii="Times New Roman" w:hAnsi="Times New Roman"/>
                <w:bCs/>
                <w:color w:val="222222"/>
                <w:sz w:val="18"/>
                <w:szCs w:val="18"/>
              </w:rPr>
              <w:t>é</w:t>
            </w:r>
            <w:r w:rsidR="005357CC" w:rsidRPr="005357CC">
              <w:rPr>
                <w:rFonts w:ascii="Times New Roman" w:hAnsi="Times New Roman"/>
                <w:bCs/>
                <w:color w:val="222222"/>
                <w:sz w:val="18"/>
                <w:szCs w:val="18"/>
              </w:rPr>
              <w:t>phone</w:t>
            </w:r>
            <w:proofErr w:type="spellEnd"/>
            <w:r w:rsidR="005357CC" w:rsidRPr="005357CC">
              <w:rPr>
                <w:rFonts w:ascii="Times New Roman" w:hAnsi="Times New Roman"/>
                <w:bCs/>
                <w:color w:val="222222"/>
                <w:sz w:val="18"/>
                <w:szCs w:val="18"/>
              </w:rPr>
              <w:t xml:space="preserve"> 2127559200, </w:t>
            </w:r>
            <w:r w:rsidR="005357CC">
              <w:rPr>
                <w:rFonts w:ascii="Times New Roman" w:hAnsi="Times New Roman"/>
                <w:bCs/>
                <w:color w:val="222222"/>
                <w:sz w:val="18"/>
                <w:szCs w:val="18"/>
              </w:rPr>
              <w:t xml:space="preserve">adresse courriel </w:t>
            </w:r>
            <w:hyperlink r:id="rId7" w:history="1">
              <w:r w:rsidR="005357CC" w:rsidRPr="00CF3F3C">
                <w:rPr>
                  <w:rStyle w:val="Collegamentoipertestuale"/>
                  <w:rFonts w:ascii="Times New Roman" w:hAnsi="Times New Roman"/>
                  <w:bCs/>
                  <w:sz w:val="18"/>
                  <w:szCs w:val="18"/>
                </w:rPr>
                <w:t>service@diesel.com</w:t>
              </w:r>
            </w:hyperlink>
            <w:r w:rsidR="005357CC">
              <w:rPr>
                <w:rFonts w:ascii="Times New Roman" w:hAnsi="Times New Roman"/>
                <w:bCs/>
                <w:color w:val="222222"/>
                <w:sz w:val="18"/>
                <w:szCs w:val="18"/>
              </w:rPr>
              <w:t>,</w:t>
            </w:r>
            <w:r>
              <w:rPr>
                <w:rFonts w:ascii="Times New Roman" w:hAnsi="Times New Roman"/>
                <w:bCs/>
                <w:color w:val="222222"/>
                <w:sz w:val="18"/>
                <w:szCs w:val="18"/>
              </w:rPr>
              <w:t xml:space="preserve"> pour recevoir des communications marketing. Aucun achat n’est nécessaire. Vous pouvez vous désabonner à tout moment en cliquant sur le lien prévu à cet effet au bas de nos courriels. </w:t>
            </w:r>
            <w:r>
              <w:rPr>
                <w:rFonts w:ascii="Times New Roman" w:hAnsi="Times New Roman"/>
                <w:color w:val="222222"/>
                <w:sz w:val="18"/>
                <w:szCs w:val="18"/>
              </w:rPr>
              <w:t xml:space="preserve">Pour plus d’informations, veuillez consulter notre </w:t>
            </w:r>
            <w:r w:rsidRPr="00BE243F">
              <w:rPr>
                <w:rFonts w:ascii="Times New Roman" w:hAnsi="Times New Roman"/>
                <w:color w:val="0070C0"/>
                <w:sz w:val="18"/>
                <w:szCs w:val="18"/>
                <w:u w:val="single"/>
              </w:rPr>
              <w:t>Déclaration de respect de la vie privée</w:t>
            </w:r>
            <w:r>
              <w:rPr>
                <w:rFonts w:ascii="Times New Roman" w:hAnsi="Times New Roman"/>
                <w:bCs/>
                <w:color w:val="222222"/>
                <w:sz w:val="18"/>
                <w:szCs w:val="18"/>
              </w:rPr>
              <w:t>.</w:t>
            </w:r>
          </w:p>
          <w:p w14:paraId="7510FE43" w14:textId="77777777" w:rsidR="00340F1D" w:rsidRDefault="00340F1D" w:rsidP="00282D9A">
            <w:pPr>
              <w:rPr>
                <w:rFonts w:ascii="Times New Roman" w:eastAsia="Calibri" w:hAnsi="Times New Roman" w:cs="Times New Roman"/>
                <w:bCs/>
                <w:color w:val="222222"/>
                <w:sz w:val="18"/>
                <w:szCs w:val="18"/>
                <w:lang w:val="en-US"/>
              </w:rPr>
            </w:pPr>
          </w:p>
          <w:p w14:paraId="7F6B347C" w14:textId="6F4D5098" w:rsidR="00340F1D" w:rsidRPr="00282D9A" w:rsidRDefault="00340F1D" w:rsidP="00282D9A">
            <w:pPr>
              <w:rPr>
                <w:rFonts w:ascii="Times New Roman" w:eastAsia="Calibri" w:hAnsi="Times New Roman" w:cs="Times New Roman"/>
                <w:bCs/>
                <w:color w:val="222222"/>
                <w:sz w:val="18"/>
                <w:szCs w:val="18"/>
              </w:rPr>
            </w:pPr>
            <w:r>
              <w:rPr>
                <w:rFonts w:ascii="Times New Roman" w:hAnsi="Times New Roman"/>
                <w:b/>
                <w:bCs/>
                <w:color w:val="222222"/>
                <w:sz w:val="18"/>
                <w:szCs w:val="18"/>
              </w:rPr>
              <w:sym w:font="Times New Roman" w:char="F07F"/>
            </w:r>
            <w:r>
              <w:rPr>
                <w:rFonts w:ascii="Times New Roman" w:hAnsi="Times New Roman"/>
                <w:b/>
                <w:bCs/>
                <w:color w:val="222222"/>
                <w:sz w:val="18"/>
                <w:szCs w:val="18"/>
              </w:rPr>
              <w:t xml:space="preserve"> J’ACCEPTE                   </w:t>
            </w:r>
          </w:p>
        </w:tc>
      </w:tr>
    </w:tbl>
    <w:p w14:paraId="2484E3D2" w14:textId="77777777" w:rsidR="00282D9A" w:rsidRPr="00282D9A" w:rsidRDefault="00BE243F" w:rsidP="00282D9A">
      <w:pPr>
        <w:shd w:val="clear" w:color="auto" w:fill="FFFFFF"/>
        <w:spacing w:line="240" w:lineRule="auto"/>
        <w:rPr>
          <w:rFonts w:ascii="Times New Roman" w:eastAsia="Calibri" w:hAnsi="Times New Roman" w:cs="Times New Roman"/>
          <w:b/>
          <w:color w:val="222222"/>
          <w:sz w:val="18"/>
          <w:szCs w:val="18"/>
          <w:lang w:val="en-GB"/>
        </w:rPr>
      </w:pPr>
    </w:p>
    <w:tbl>
      <w:tblPr>
        <w:tblStyle w:val="Grigliatabella1"/>
        <w:tblW w:w="0" w:type="auto"/>
        <w:tblLook w:val="04A0" w:firstRow="1" w:lastRow="0" w:firstColumn="1" w:lastColumn="0" w:noHBand="0" w:noVBand="1"/>
      </w:tblPr>
      <w:tblGrid>
        <w:gridCol w:w="9628"/>
      </w:tblGrid>
      <w:tr w:rsidR="00871122" w:rsidRPr="00B0026A" w14:paraId="12BC7443" w14:textId="77777777" w:rsidTr="00CD5906">
        <w:tc>
          <w:tcPr>
            <w:tcW w:w="9628" w:type="dxa"/>
          </w:tcPr>
          <w:p w14:paraId="1924B7AC" w14:textId="5DF7E922" w:rsidR="00282D9A" w:rsidRPr="00282D9A" w:rsidRDefault="007A2945" w:rsidP="00282D9A">
            <w:pPr>
              <w:rPr>
                <w:rFonts w:ascii="Times New Roman" w:eastAsia="Calibri" w:hAnsi="Times New Roman" w:cs="Times New Roman"/>
                <w:b/>
                <w:sz w:val="18"/>
                <w:szCs w:val="18"/>
              </w:rPr>
            </w:pPr>
            <w:r>
              <w:rPr>
                <w:rFonts w:ascii="Times New Roman" w:hAnsi="Times New Roman"/>
                <w:b/>
                <w:color w:val="222222"/>
                <w:sz w:val="18"/>
                <w:szCs w:val="18"/>
              </w:rPr>
              <w:t xml:space="preserve">FORMULAIRE DE CONSENTEMENT PAR SMS POUR DIESEL </w:t>
            </w:r>
            <w:r w:rsidR="005357CC">
              <w:rPr>
                <w:rFonts w:ascii="Times New Roman" w:hAnsi="Times New Roman"/>
                <w:b/>
                <w:color w:val="222222"/>
                <w:sz w:val="18"/>
                <w:szCs w:val="18"/>
              </w:rPr>
              <w:t>USA INC.</w:t>
            </w:r>
            <w:r>
              <w:rPr>
                <w:rFonts w:ascii="Times New Roman" w:hAnsi="Times New Roman"/>
                <w:b/>
                <w:color w:val="222222"/>
                <w:sz w:val="18"/>
                <w:szCs w:val="18"/>
              </w:rPr>
              <w:t xml:space="preserve"> </w:t>
            </w:r>
          </w:p>
          <w:p w14:paraId="4582B15B" w14:textId="013D0FF8" w:rsidR="00282D9A" w:rsidRDefault="00EE28D0" w:rsidP="00282D9A">
            <w:pPr>
              <w:rPr>
                <w:rFonts w:ascii="Times New Roman" w:eastAsia="Calibri" w:hAnsi="Times New Roman" w:cs="Times New Roman"/>
                <w:bCs/>
                <w:color w:val="222222"/>
                <w:sz w:val="18"/>
                <w:szCs w:val="18"/>
              </w:rPr>
            </w:pPr>
            <w:r>
              <w:rPr>
                <w:rFonts w:ascii="Times New Roman" w:hAnsi="Times New Roman"/>
                <w:bCs/>
                <w:color w:val="222222"/>
                <w:sz w:val="18"/>
                <w:szCs w:val="18"/>
              </w:rPr>
              <w:t xml:space="preserve">En cochant </w:t>
            </w:r>
            <w:r w:rsidR="00E76F2B">
              <w:rPr>
                <w:rFonts w:ascii="Times New Roman" w:hAnsi="Times New Roman"/>
                <w:bCs/>
                <w:color w:val="222222"/>
                <w:sz w:val="18"/>
                <w:szCs w:val="18"/>
              </w:rPr>
              <w:t>« </w:t>
            </w:r>
            <w:r>
              <w:rPr>
                <w:rFonts w:ascii="Times New Roman" w:hAnsi="Times New Roman"/>
                <w:bCs/>
                <w:color w:val="222222"/>
                <w:sz w:val="18"/>
                <w:szCs w:val="18"/>
              </w:rPr>
              <w:t>J</w:t>
            </w:r>
            <w:r w:rsidR="005357CC">
              <w:rPr>
                <w:rFonts w:ascii="Times New Roman" w:hAnsi="Times New Roman"/>
                <w:bCs/>
                <w:color w:val="222222"/>
                <w:sz w:val="18"/>
                <w:szCs w:val="18"/>
              </w:rPr>
              <w:t>’</w:t>
            </w:r>
            <w:r>
              <w:rPr>
                <w:rFonts w:ascii="Times New Roman" w:hAnsi="Times New Roman"/>
                <w:bCs/>
                <w:color w:val="222222"/>
                <w:sz w:val="18"/>
                <w:szCs w:val="18"/>
              </w:rPr>
              <w:t>accepte</w:t>
            </w:r>
            <w:r w:rsidR="00E76F2B">
              <w:rPr>
                <w:rFonts w:ascii="Times New Roman" w:hAnsi="Times New Roman"/>
                <w:bCs/>
                <w:color w:val="222222"/>
                <w:sz w:val="18"/>
                <w:szCs w:val="18"/>
              </w:rPr>
              <w:t> »</w:t>
            </w:r>
            <w:r>
              <w:rPr>
                <w:rFonts w:ascii="Times New Roman" w:hAnsi="Times New Roman"/>
                <w:bCs/>
                <w:color w:val="222222"/>
                <w:sz w:val="18"/>
                <w:szCs w:val="18"/>
              </w:rPr>
              <w:t xml:space="preserve">, vous consentez à recevoir des messages SMS marketing périodiques et automatisés. Aucun achat n’est nécessaire. Des frais de données et de messagerie peuvent s’appliquer. Répéter STOP pour terminer. </w:t>
            </w:r>
            <w:r w:rsidRPr="00BE243F">
              <w:rPr>
                <w:rFonts w:ascii="Times New Roman" w:hAnsi="Times New Roman"/>
                <w:bCs/>
                <w:color w:val="0070C0"/>
                <w:sz w:val="18"/>
                <w:szCs w:val="18"/>
                <w:u w:val="single"/>
              </w:rPr>
              <w:t>Conditions générales</w:t>
            </w:r>
            <w:r w:rsidRPr="00BE243F">
              <w:rPr>
                <w:rFonts w:ascii="Times New Roman" w:hAnsi="Times New Roman"/>
                <w:bCs/>
                <w:color w:val="0070C0"/>
                <w:sz w:val="18"/>
                <w:szCs w:val="18"/>
              </w:rPr>
              <w:t xml:space="preserve"> </w:t>
            </w:r>
            <w:r>
              <w:rPr>
                <w:rFonts w:ascii="Times New Roman" w:hAnsi="Times New Roman"/>
                <w:bCs/>
                <w:color w:val="222222"/>
                <w:sz w:val="18"/>
                <w:szCs w:val="18"/>
              </w:rPr>
              <w:t>: [URL courte]</w:t>
            </w:r>
          </w:p>
          <w:p w14:paraId="7EFC6B31" w14:textId="77777777" w:rsidR="00340F1D" w:rsidRDefault="00340F1D" w:rsidP="00282D9A">
            <w:pPr>
              <w:rPr>
                <w:rFonts w:ascii="Times New Roman" w:eastAsia="Calibri" w:hAnsi="Times New Roman" w:cs="Times New Roman"/>
                <w:bCs/>
                <w:color w:val="222222"/>
                <w:sz w:val="18"/>
                <w:szCs w:val="18"/>
                <w:lang w:val="en-GB"/>
              </w:rPr>
            </w:pPr>
          </w:p>
          <w:p w14:paraId="30A706CB" w14:textId="4B76E8F2" w:rsidR="00340F1D" w:rsidRPr="00282D9A" w:rsidRDefault="00340F1D" w:rsidP="00282D9A">
            <w:pPr>
              <w:rPr>
                <w:rFonts w:ascii="Times New Roman" w:eastAsia="Calibri" w:hAnsi="Times New Roman" w:cs="Times New Roman"/>
                <w:bCs/>
                <w:color w:val="222222"/>
                <w:sz w:val="18"/>
                <w:szCs w:val="18"/>
              </w:rPr>
            </w:pPr>
            <w:r>
              <w:rPr>
                <w:rFonts w:ascii="Times New Roman" w:hAnsi="Times New Roman"/>
                <w:b/>
                <w:bCs/>
                <w:color w:val="222222"/>
                <w:sz w:val="18"/>
                <w:szCs w:val="18"/>
              </w:rPr>
              <w:sym w:font="Times New Roman" w:char="F07F"/>
            </w:r>
            <w:r>
              <w:rPr>
                <w:rFonts w:ascii="Times New Roman" w:hAnsi="Times New Roman"/>
                <w:b/>
                <w:bCs/>
                <w:color w:val="222222"/>
                <w:sz w:val="18"/>
                <w:szCs w:val="18"/>
              </w:rPr>
              <w:t xml:space="preserve"> J’ACCEPTE                     </w:t>
            </w:r>
          </w:p>
        </w:tc>
      </w:tr>
    </w:tbl>
    <w:p w14:paraId="62C4F200" w14:textId="77777777" w:rsidR="00282D9A" w:rsidRPr="00282D9A" w:rsidRDefault="00BE243F" w:rsidP="00282D9A">
      <w:pPr>
        <w:shd w:val="clear" w:color="auto" w:fill="FFFFFF"/>
        <w:spacing w:line="240" w:lineRule="auto"/>
        <w:rPr>
          <w:rFonts w:ascii="Times New Roman" w:eastAsia="Calibri" w:hAnsi="Times New Roman" w:cs="Times New Roman"/>
          <w:b/>
          <w:color w:val="222222"/>
          <w:sz w:val="18"/>
          <w:szCs w:val="18"/>
          <w:lang w:val="en-GB"/>
        </w:rPr>
      </w:pPr>
    </w:p>
    <w:tbl>
      <w:tblPr>
        <w:tblStyle w:val="Grigliatabella1"/>
        <w:tblW w:w="9634" w:type="dxa"/>
        <w:tblLook w:val="04A0" w:firstRow="1" w:lastRow="0" w:firstColumn="1" w:lastColumn="0" w:noHBand="0" w:noVBand="1"/>
      </w:tblPr>
      <w:tblGrid>
        <w:gridCol w:w="9634"/>
      </w:tblGrid>
      <w:tr w:rsidR="00871122" w:rsidRPr="00B0026A" w14:paraId="2984367E" w14:textId="77777777" w:rsidTr="00CD5906">
        <w:tc>
          <w:tcPr>
            <w:tcW w:w="9634" w:type="dxa"/>
          </w:tcPr>
          <w:p w14:paraId="3884C4AA" w14:textId="77777777" w:rsidR="00CD5906" w:rsidRPr="00282D9A" w:rsidRDefault="00340F1D" w:rsidP="00282D9A">
            <w:pPr>
              <w:shd w:val="clear" w:color="auto" w:fill="FFFFFF"/>
              <w:rPr>
                <w:rFonts w:ascii="Times New Roman" w:eastAsia="Calibri" w:hAnsi="Times New Roman" w:cs="Times New Roman"/>
                <w:b/>
                <w:color w:val="222222"/>
                <w:sz w:val="18"/>
                <w:szCs w:val="18"/>
              </w:rPr>
            </w:pPr>
            <w:r>
              <w:rPr>
                <w:rFonts w:ascii="Times New Roman" w:hAnsi="Times New Roman"/>
                <w:b/>
                <w:color w:val="222222"/>
                <w:sz w:val="18"/>
                <w:szCs w:val="18"/>
              </w:rPr>
              <w:t xml:space="preserve">FORMULAIRE DE CONSENTEMENT POUR DIESEL S.P.A. </w:t>
            </w:r>
          </w:p>
          <w:p w14:paraId="10B7B622" w14:textId="4CAA3AC4" w:rsidR="00D669FB" w:rsidRPr="002A1990" w:rsidRDefault="00340F1D" w:rsidP="002A1990">
            <w:pPr>
              <w:shd w:val="clear" w:color="auto" w:fill="FFFFFF"/>
              <w:jc w:val="both"/>
              <w:rPr>
                <w:rFonts w:ascii="Times New Roman" w:eastAsia="Calibri" w:hAnsi="Times New Roman" w:cs="Times New Roman"/>
                <w:color w:val="222222"/>
                <w:sz w:val="18"/>
                <w:szCs w:val="18"/>
              </w:rPr>
            </w:pPr>
            <w:r>
              <w:rPr>
                <w:rFonts w:ascii="Times New Roman" w:hAnsi="Times New Roman"/>
                <w:color w:val="222222"/>
                <w:sz w:val="18"/>
                <w:szCs w:val="18"/>
              </w:rPr>
              <w:t xml:space="preserve">Après avoir lu la </w:t>
            </w:r>
            <w:r w:rsidRPr="00BE243F">
              <w:rPr>
                <w:rFonts w:ascii="Times New Roman" w:hAnsi="Times New Roman"/>
                <w:color w:val="0070C0"/>
                <w:sz w:val="18"/>
                <w:szCs w:val="18"/>
                <w:u w:val="single"/>
              </w:rPr>
              <w:t>Déclaration de respect de la vie privée</w:t>
            </w:r>
            <w:r>
              <w:rPr>
                <w:rFonts w:ascii="Times New Roman" w:hAnsi="Times New Roman"/>
                <w:color w:val="222222"/>
                <w:sz w:val="18"/>
                <w:szCs w:val="18"/>
              </w:rPr>
              <w:t xml:space="preserve">, j’autorise Diesel </w:t>
            </w:r>
            <w:proofErr w:type="spellStart"/>
            <w:r>
              <w:rPr>
                <w:rFonts w:ascii="Times New Roman" w:hAnsi="Times New Roman"/>
                <w:color w:val="222222"/>
                <w:sz w:val="18"/>
                <w:szCs w:val="18"/>
              </w:rPr>
              <w:t>S.p.A</w:t>
            </w:r>
            <w:proofErr w:type="spellEnd"/>
            <w:r>
              <w:rPr>
                <w:rFonts w:ascii="Times New Roman" w:hAnsi="Times New Roman"/>
                <w:color w:val="222222"/>
                <w:sz w:val="18"/>
                <w:szCs w:val="18"/>
              </w:rPr>
              <w:t xml:space="preserve">. à collecter, à utiliser et à partager mes données à caractère personnel à des fins de </w:t>
            </w:r>
            <w:r>
              <w:rPr>
                <w:rFonts w:ascii="Times New Roman" w:hAnsi="Times New Roman"/>
                <w:b/>
                <w:bCs/>
                <w:color w:val="222222"/>
                <w:sz w:val="18"/>
                <w:szCs w:val="18"/>
              </w:rPr>
              <w:t>Marketing</w:t>
            </w:r>
            <w:r>
              <w:rPr>
                <w:rFonts w:ascii="Times New Roman" w:hAnsi="Times New Roman"/>
                <w:color w:val="222222"/>
                <w:sz w:val="18"/>
                <w:szCs w:val="18"/>
              </w:rPr>
              <w:t xml:space="preserve">* comme cela est décrit dans le paragraphe 3.3.c. de la </w:t>
            </w:r>
            <w:r w:rsidRPr="00BE243F">
              <w:rPr>
                <w:rFonts w:ascii="Times New Roman" w:hAnsi="Times New Roman"/>
                <w:color w:val="0070C0"/>
                <w:sz w:val="18"/>
                <w:szCs w:val="18"/>
                <w:u w:val="single"/>
              </w:rPr>
              <w:t>Déclaration de respect de la vie privée</w:t>
            </w:r>
            <w:r>
              <w:rPr>
                <w:rFonts w:ascii="Times New Roman" w:hAnsi="Times New Roman"/>
                <w:color w:val="222222"/>
                <w:sz w:val="18"/>
                <w:szCs w:val="18"/>
              </w:rPr>
              <w:t xml:space="preserve">. </w:t>
            </w:r>
          </w:p>
          <w:p w14:paraId="4817987B" w14:textId="63434BEF" w:rsidR="002A1990" w:rsidRPr="002A1990" w:rsidRDefault="005F2FFA" w:rsidP="002A1990">
            <w:pPr>
              <w:shd w:val="clear" w:color="auto" w:fill="FFFFFF"/>
              <w:jc w:val="both"/>
              <w:rPr>
                <w:rFonts w:ascii="Times New Roman" w:eastAsia="Calibri" w:hAnsi="Times New Roman" w:cs="Times New Roman"/>
                <w:color w:val="222222"/>
                <w:sz w:val="18"/>
                <w:szCs w:val="18"/>
              </w:rPr>
            </w:pPr>
            <w:r>
              <w:rPr>
                <w:rFonts w:ascii="Times New Roman" w:hAnsi="Times New Roman"/>
                <w:color w:val="222222"/>
                <w:sz w:val="18"/>
                <w:szCs w:val="18"/>
              </w:rPr>
              <w:t xml:space="preserve">Je peux à tout moment retirer mon consentement à recevoir les communications susmentionnées en cliquant sur l’option appropriée dans chaque courriel reçu, ainsi qu’en écrivant à l’adresse </w:t>
            </w:r>
            <w:hyperlink r:id="rId8" w:history="1">
              <w:r>
                <w:rPr>
                  <w:rStyle w:val="Collegamentoipertestuale"/>
                  <w:rFonts w:ascii="Times New Roman" w:hAnsi="Times New Roman"/>
                  <w:sz w:val="18"/>
                  <w:szCs w:val="18"/>
                </w:rPr>
                <w:t>privacy@diesel.com</w:t>
              </w:r>
            </w:hyperlink>
            <w:r>
              <w:rPr>
                <w:rFonts w:ascii="Times New Roman" w:hAnsi="Times New Roman"/>
                <w:color w:val="222222"/>
                <w:sz w:val="18"/>
                <w:szCs w:val="18"/>
              </w:rPr>
              <w:t xml:space="preserve"> ou encore en contactant Diesel </w:t>
            </w:r>
            <w:proofErr w:type="spellStart"/>
            <w:r>
              <w:rPr>
                <w:rFonts w:ascii="Times New Roman" w:hAnsi="Times New Roman"/>
                <w:color w:val="222222"/>
                <w:sz w:val="18"/>
                <w:szCs w:val="18"/>
              </w:rPr>
              <w:t>S.p.A</w:t>
            </w:r>
            <w:proofErr w:type="spellEnd"/>
            <w:r>
              <w:rPr>
                <w:rFonts w:ascii="Times New Roman" w:hAnsi="Times New Roman"/>
                <w:color w:val="222222"/>
                <w:sz w:val="18"/>
                <w:szCs w:val="18"/>
              </w:rPr>
              <w:t>. aux adresses indiquées dans le paragraphe 1 de la Déclaration de respect de la vie privée.</w:t>
            </w:r>
          </w:p>
          <w:p w14:paraId="4C417908" w14:textId="77777777" w:rsidR="002A1990" w:rsidRPr="00C1465C" w:rsidRDefault="00BE243F" w:rsidP="002A1990">
            <w:pPr>
              <w:shd w:val="clear" w:color="auto" w:fill="FFFFFF"/>
              <w:jc w:val="both"/>
              <w:rPr>
                <w:rFonts w:ascii="Times New Roman" w:eastAsia="Calibri" w:hAnsi="Times New Roman" w:cs="Times New Roman"/>
                <w:color w:val="222222"/>
                <w:sz w:val="18"/>
                <w:szCs w:val="18"/>
              </w:rPr>
            </w:pPr>
          </w:p>
          <w:p w14:paraId="06CCF34A" w14:textId="2F8B1050" w:rsidR="002A1990" w:rsidRPr="002A1990" w:rsidRDefault="00340F1D" w:rsidP="002A1990">
            <w:pPr>
              <w:shd w:val="clear" w:color="auto" w:fill="FFFFFF"/>
              <w:jc w:val="both"/>
              <w:rPr>
                <w:rFonts w:ascii="Times New Roman" w:eastAsia="Calibri" w:hAnsi="Times New Roman" w:cs="Times New Roman"/>
                <w:b/>
                <w:color w:val="222222"/>
                <w:sz w:val="18"/>
                <w:szCs w:val="18"/>
              </w:rPr>
            </w:pPr>
            <w:r>
              <w:rPr>
                <w:rFonts w:ascii="Times New Roman" w:hAnsi="Times New Roman"/>
                <w:b/>
                <w:color w:val="222222"/>
                <w:sz w:val="18"/>
                <w:szCs w:val="18"/>
              </w:rPr>
              <w:sym w:font="Times New Roman" w:char="F07F"/>
            </w:r>
            <w:r>
              <w:rPr>
                <w:rFonts w:ascii="Times New Roman" w:hAnsi="Times New Roman"/>
                <w:b/>
                <w:color w:val="222222"/>
                <w:sz w:val="18"/>
                <w:szCs w:val="18"/>
              </w:rPr>
              <w:t xml:space="preserve"> OUI </w:t>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ab/>
            </w:r>
          </w:p>
          <w:p w14:paraId="7F9E0704" w14:textId="0B4B88E6" w:rsidR="002A1990" w:rsidRPr="002A1990" w:rsidRDefault="00340F1D" w:rsidP="002A1990">
            <w:pPr>
              <w:shd w:val="clear" w:color="auto" w:fill="FFFFFF"/>
              <w:jc w:val="both"/>
              <w:rPr>
                <w:rFonts w:ascii="Times New Roman" w:eastAsia="Calibri" w:hAnsi="Times New Roman" w:cs="Times New Roman"/>
                <w:color w:val="222222"/>
                <w:sz w:val="18"/>
                <w:szCs w:val="18"/>
              </w:rPr>
            </w:pPr>
            <w:r>
              <w:rPr>
                <w:rFonts w:ascii="Times New Roman" w:hAnsi="Times New Roman"/>
                <w:color w:val="222222"/>
                <w:sz w:val="18"/>
                <w:szCs w:val="18"/>
              </w:rPr>
              <w:t xml:space="preserve">*[NOTE : les mots en gras doivent inclure des mécanismes de pop-up ou de passage de souris qui permettent d’ouvrir le texte suivant] : Diesel </w:t>
            </w:r>
            <w:proofErr w:type="spellStart"/>
            <w:r>
              <w:rPr>
                <w:rFonts w:ascii="Times New Roman" w:hAnsi="Times New Roman"/>
                <w:color w:val="222222"/>
                <w:sz w:val="18"/>
                <w:szCs w:val="18"/>
              </w:rPr>
              <w:t>S.p.A</w:t>
            </w:r>
            <w:proofErr w:type="spellEnd"/>
            <w:r>
              <w:rPr>
                <w:rFonts w:ascii="Times New Roman" w:hAnsi="Times New Roman"/>
                <w:color w:val="222222"/>
                <w:sz w:val="18"/>
                <w:szCs w:val="18"/>
              </w:rPr>
              <w:t xml:space="preserve">. pourra traiter les </w:t>
            </w:r>
            <w:r w:rsidR="00E76F2B">
              <w:rPr>
                <w:rFonts w:ascii="Times New Roman" w:hAnsi="Times New Roman"/>
                <w:color w:val="222222"/>
                <w:sz w:val="18"/>
                <w:szCs w:val="18"/>
              </w:rPr>
              <w:t>D</w:t>
            </w:r>
            <w:r>
              <w:rPr>
                <w:rFonts w:ascii="Times New Roman" w:hAnsi="Times New Roman"/>
                <w:color w:val="222222"/>
                <w:sz w:val="18"/>
                <w:szCs w:val="18"/>
              </w:rPr>
              <w:t xml:space="preserve">onnées biographiques, les </w:t>
            </w:r>
            <w:r w:rsidR="00E76F2B">
              <w:rPr>
                <w:rFonts w:ascii="Times New Roman" w:hAnsi="Times New Roman"/>
                <w:color w:val="222222"/>
                <w:sz w:val="18"/>
                <w:szCs w:val="18"/>
              </w:rPr>
              <w:t>C</w:t>
            </w:r>
            <w:r>
              <w:rPr>
                <w:rFonts w:ascii="Times New Roman" w:hAnsi="Times New Roman"/>
                <w:color w:val="222222"/>
                <w:sz w:val="18"/>
                <w:szCs w:val="18"/>
              </w:rPr>
              <w:t xml:space="preserve">oordonnées et les </w:t>
            </w:r>
            <w:r w:rsidR="00E76F2B">
              <w:rPr>
                <w:rFonts w:ascii="Times New Roman" w:hAnsi="Times New Roman"/>
                <w:color w:val="222222"/>
                <w:sz w:val="18"/>
                <w:szCs w:val="18"/>
              </w:rPr>
              <w:t>D</w:t>
            </w:r>
            <w:r>
              <w:rPr>
                <w:rFonts w:ascii="Times New Roman" w:hAnsi="Times New Roman"/>
                <w:color w:val="222222"/>
                <w:sz w:val="18"/>
                <w:szCs w:val="18"/>
              </w:rPr>
              <w:t xml:space="preserve">onnées </w:t>
            </w:r>
            <w:r w:rsidR="00894576" w:rsidRPr="00894576">
              <w:rPr>
                <w:rFonts w:ascii="Times New Roman" w:hAnsi="Times New Roman"/>
                <w:color w:val="222222"/>
                <w:sz w:val="18"/>
                <w:szCs w:val="18"/>
              </w:rPr>
              <w:t>d’achat</w:t>
            </w:r>
            <w:r>
              <w:rPr>
                <w:rFonts w:ascii="Times New Roman" w:hAnsi="Times New Roman"/>
                <w:color w:val="222222"/>
                <w:sz w:val="18"/>
                <w:szCs w:val="18"/>
              </w:rPr>
              <w:t xml:space="preserve"> pour des activités publicitaires sur les réseaux sociaux auxquels je suis inscrit(e) ou en envoyant du matériel publicitaire ou de vente directe, en réalisant des études de marché, en envoyant des promotions commerciales et des réductions réservées aux clients, des informations commerciales - également personnalisées si possible - par l'intermédiaire de moyens de communication automatisés (courriels, bulletins d’information, SMS, MMS, plateformes de messagerie, etc.) et de moyens de communication traditionnels (courrier).</w:t>
            </w:r>
          </w:p>
          <w:p w14:paraId="6C8019F0" w14:textId="5B8E8F04" w:rsidR="002A1990" w:rsidRPr="002A1990" w:rsidRDefault="00340F1D" w:rsidP="002A1990">
            <w:pPr>
              <w:shd w:val="clear" w:color="auto" w:fill="FFFFFF"/>
              <w:jc w:val="both"/>
              <w:rPr>
                <w:rFonts w:ascii="Times New Roman" w:eastAsia="Calibri" w:hAnsi="Times New Roman" w:cs="Times New Roman"/>
                <w:color w:val="222222"/>
                <w:sz w:val="18"/>
                <w:szCs w:val="18"/>
              </w:rPr>
            </w:pPr>
            <w:r>
              <w:rPr>
                <w:rFonts w:ascii="Times New Roman" w:hAnsi="Times New Roman"/>
                <w:color w:val="222222"/>
                <w:sz w:val="18"/>
                <w:szCs w:val="18"/>
              </w:rPr>
              <w:t xml:space="preserve">UNIQUEMENT POUR DIESEL : nous vous rappelons qu’en devenant membre du programme </w:t>
            </w:r>
            <w:proofErr w:type="gramStart"/>
            <w:r>
              <w:rPr>
                <w:rFonts w:ascii="Times New Roman" w:hAnsi="Times New Roman"/>
                <w:color w:val="222222"/>
                <w:sz w:val="18"/>
                <w:szCs w:val="18"/>
              </w:rPr>
              <w:t>D:CODE</w:t>
            </w:r>
            <w:proofErr w:type="gramEnd"/>
            <w:r>
              <w:rPr>
                <w:rFonts w:ascii="Times New Roman" w:hAnsi="Times New Roman"/>
                <w:color w:val="222222"/>
                <w:sz w:val="18"/>
                <w:szCs w:val="18"/>
              </w:rPr>
              <w:t>, si vous ne donnez pas votre consentement marketing, vous ne recevrez aucune communication promotionnelle mais vous recevrez des communications de service en ce qui concerne les avantages auxquels vous avez droit étant donné que vous êtes inscrit(e) au Programme de fidélité.</w:t>
            </w:r>
          </w:p>
          <w:p w14:paraId="09700533" w14:textId="77777777" w:rsidR="00CD5906" w:rsidRPr="00C1465C" w:rsidRDefault="00BE243F" w:rsidP="00282D9A">
            <w:pPr>
              <w:shd w:val="clear" w:color="auto" w:fill="FFFFFF"/>
              <w:rPr>
                <w:rFonts w:ascii="Times New Roman" w:eastAsia="Calibri" w:hAnsi="Times New Roman" w:cs="Times New Roman"/>
                <w:color w:val="222222"/>
                <w:sz w:val="18"/>
                <w:szCs w:val="18"/>
              </w:rPr>
            </w:pPr>
          </w:p>
        </w:tc>
      </w:tr>
      <w:tr w:rsidR="00871122" w:rsidRPr="00B0026A" w14:paraId="7AF46FA5" w14:textId="77777777" w:rsidTr="00CD5906">
        <w:tc>
          <w:tcPr>
            <w:tcW w:w="9634" w:type="dxa"/>
          </w:tcPr>
          <w:p w14:paraId="502B45C1" w14:textId="6C54666C" w:rsidR="00CD5906" w:rsidRPr="00282D9A" w:rsidRDefault="00340F1D" w:rsidP="00282D9A">
            <w:pPr>
              <w:shd w:val="clear" w:color="auto" w:fill="FFFFFF"/>
              <w:rPr>
                <w:rFonts w:ascii="Times New Roman" w:eastAsia="Calibri" w:hAnsi="Times New Roman" w:cs="Times New Roman"/>
                <w:b/>
                <w:color w:val="222222"/>
                <w:sz w:val="18"/>
                <w:szCs w:val="18"/>
              </w:rPr>
            </w:pPr>
            <w:r>
              <w:rPr>
                <w:rFonts w:ascii="Times New Roman" w:hAnsi="Times New Roman"/>
                <w:b/>
                <w:color w:val="222222"/>
                <w:sz w:val="18"/>
                <w:szCs w:val="18"/>
              </w:rPr>
              <w:t>FORMULAIRE DE CONSENTEMENT POUR LES RESPONSABLES</w:t>
            </w:r>
            <w:r w:rsidR="003A26FE">
              <w:rPr>
                <w:rFonts w:ascii="Times New Roman" w:hAnsi="Times New Roman"/>
                <w:b/>
                <w:color w:val="222222"/>
                <w:sz w:val="18"/>
                <w:szCs w:val="18"/>
              </w:rPr>
              <w:t xml:space="preserve"> CONJOINTS</w:t>
            </w:r>
            <w:r>
              <w:rPr>
                <w:rFonts w:ascii="Times New Roman" w:hAnsi="Times New Roman"/>
                <w:b/>
                <w:color w:val="222222"/>
                <w:sz w:val="18"/>
                <w:szCs w:val="18"/>
              </w:rPr>
              <w:t xml:space="preserve"> DU TRAITEMENT </w:t>
            </w:r>
          </w:p>
          <w:p w14:paraId="271FEFFB" w14:textId="07116446" w:rsidR="002A1990" w:rsidRPr="002A1990" w:rsidRDefault="00340F1D" w:rsidP="002A1990">
            <w:pPr>
              <w:shd w:val="clear" w:color="auto" w:fill="FFFFFF"/>
              <w:jc w:val="both"/>
              <w:rPr>
                <w:rFonts w:ascii="Times New Roman" w:eastAsia="Calibri" w:hAnsi="Times New Roman" w:cs="Times New Roman"/>
                <w:color w:val="222222"/>
                <w:sz w:val="18"/>
                <w:szCs w:val="18"/>
              </w:rPr>
            </w:pPr>
            <w:r>
              <w:rPr>
                <w:rFonts w:ascii="Times New Roman" w:hAnsi="Times New Roman"/>
                <w:color w:val="222222"/>
                <w:sz w:val="18"/>
                <w:szCs w:val="18"/>
              </w:rPr>
              <w:t xml:space="preserve">Après avoir lu la </w:t>
            </w:r>
            <w:r w:rsidRPr="00BE243F">
              <w:rPr>
                <w:rFonts w:ascii="Times New Roman" w:hAnsi="Times New Roman"/>
                <w:color w:val="0070C0"/>
                <w:sz w:val="18"/>
                <w:szCs w:val="18"/>
                <w:u w:val="single"/>
              </w:rPr>
              <w:t>Déclaration de respect de la vie privée</w:t>
            </w:r>
            <w:r>
              <w:rPr>
                <w:rFonts w:ascii="Times New Roman" w:hAnsi="Times New Roman"/>
                <w:color w:val="222222"/>
                <w:sz w:val="18"/>
                <w:szCs w:val="18"/>
              </w:rPr>
              <w:t xml:space="preserve">, j’autorise les </w:t>
            </w:r>
            <w:r w:rsidR="003A26FE">
              <w:rPr>
                <w:rFonts w:ascii="Times New Roman" w:hAnsi="Times New Roman"/>
                <w:color w:val="222222"/>
                <w:sz w:val="18"/>
                <w:szCs w:val="18"/>
              </w:rPr>
              <w:t>R</w:t>
            </w:r>
            <w:r>
              <w:rPr>
                <w:rFonts w:ascii="Times New Roman" w:hAnsi="Times New Roman"/>
                <w:color w:val="222222"/>
                <w:sz w:val="18"/>
                <w:szCs w:val="18"/>
              </w:rPr>
              <w:t>esponsables</w:t>
            </w:r>
            <w:r w:rsidR="003A26FE">
              <w:rPr>
                <w:rFonts w:ascii="Times New Roman" w:hAnsi="Times New Roman"/>
                <w:color w:val="222222"/>
                <w:sz w:val="18"/>
                <w:szCs w:val="18"/>
              </w:rPr>
              <w:t xml:space="preserve"> conjoints du traitement</w:t>
            </w:r>
            <w:r>
              <w:rPr>
                <w:rFonts w:ascii="Times New Roman" w:hAnsi="Times New Roman"/>
                <w:color w:val="222222"/>
                <w:sz w:val="18"/>
                <w:szCs w:val="18"/>
              </w:rPr>
              <w:t xml:space="preserve"> OTB </w:t>
            </w:r>
            <w:proofErr w:type="spellStart"/>
            <w:r>
              <w:rPr>
                <w:rFonts w:ascii="Times New Roman" w:hAnsi="Times New Roman"/>
                <w:color w:val="222222"/>
                <w:sz w:val="18"/>
                <w:szCs w:val="18"/>
              </w:rPr>
              <w:t>S.p.A</w:t>
            </w:r>
            <w:proofErr w:type="spellEnd"/>
            <w:r>
              <w:rPr>
                <w:rFonts w:ascii="Times New Roman" w:hAnsi="Times New Roman"/>
                <w:color w:val="222222"/>
                <w:sz w:val="18"/>
                <w:szCs w:val="18"/>
              </w:rPr>
              <w:t xml:space="preserve">. et Diesel </w:t>
            </w:r>
            <w:proofErr w:type="spellStart"/>
            <w:r>
              <w:rPr>
                <w:rFonts w:ascii="Times New Roman" w:hAnsi="Times New Roman"/>
                <w:color w:val="222222"/>
                <w:sz w:val="18"/>
                <w:szCs w:val="18"/>
              </w:rPr>
              <w:t>S.p.A</w:t>
            </w:r>
            <w:proofErr w:type="spellEnd"/>
            <w:r>
              <w:rPr>
                <w:rFonts w:ascii="Times New Roman" w:hAnsi="Times New Roman"/>
                <w:color w:val="222222"/>
                <w:sz w:val="18"/>
                <w:szCs w:val="18"/>
              </w:rPr>
              <w:t>. à collecter, à utiliser et à partager mes données à caractère personnel à des fins d’</w:t>
            </w:r>
            <w:r>
              <w:rPr>
                <w:rFonts w:ascii="Times New Roman" w:hAnsi="Times New Roman"/>
                <w:b/>
                <w:color w:val="222222"/>
                <w:sz w:val="18"/>
                <w:szCs w:val="18"/>
              </w:rPr>
              <w:t>analyse de la clientèle pour fournir des expériences qui correspondent à mes préférences</w:t>
            </w:r>
            <w:r>
              <w:rPr>
                <w:rFonts w:ascii="Times New Roman" w:hAnsi="Times New Roman"/>
                <w:color w:val="222222"/>
                <w:sz w:val="18"/>
                <w:szCs w:val="18"/>
              </w:rPr>
              <w:t xml:space="preserve">* comme cela est décrit dans le paragraphe 3.4.a. de la </w:t>
            </w:r>
            <w:r w:rsidR="00E76F2B" w:rsidRPr="00BE243F">
              <w:rPr>
                <w:rFonts w:ascii="Times New Roman" w:hAnsi="Times New Roman"/>
                <w:color w:val="0070C0"/>
                <w:sz w:val="18"/>
                <w:szCs w:val="18"/>
                <w:u w:val="single"/>
              </w:rPr>
              <w:t>D</w:t>
            </w:r>
            <w:r w:rsidRPr="00BE243F">
              <w:rPr>
                <w:rFonts w:ascii="Times New Roman" w:hAnsi="Times New Roman"/>
                <w:color w:val="0070C0"/>
                <w:sz w:val="18"/>
                <w:szCs w:val="18"/>
                <w:u w:val="single"/>
              </w:rPr>
              <w:t>éclaration de respect de la vie privée</w:t>
            </w:r>
            <w:r>
              <w:rPr>
                <w:rFonts w:ascii="Times New Roman" w:hAnsi="Times New Roman"/>
                <w:color w:val="222222"/>
                <w:sz w:val="18"/>
                <w:szCs w:val="18"/>
              </w:rPr>
              <w:t xml:space="preserve">. </w:t>
            </w:r>
          </w:p>
          <w:p w14:paraId="0F46351F" w14:textId="0F708AC2" w:rsidR="002A1990" w:rsidRDefault="005F2FFA" w:rsidP="002A1990">
            <w:pPr>
              <w:shd w:val="clear" w:color="auto" w:fill="FFFFFF"/>
              <w:jc w:val="both"/>
              <w:rPr>
                <w:rFonts w:ascii="Times New Roman" w:hAnsi="Times New Roman"/>
                <w:color w:val="222222"/>
                <w:sz w:val="18"/>
                <w:szCs w:val="18"/>
              </w:rPr>
            </w:pPr>
            <w:r>
              <w:rPr>
                <w:rFonts w:ascii="Times New Roman" w:hAnsi="Times New Roman"/>
                <w:color w:val="222222"/>
                <w:sz w:val="18"/>
                <w:szCs w:val="18"/>
              </w:rPr>
              <w:t xml:space="preserve">Je peux à tout moment retirer mon consentement à recevoir les communications susmentionnées en cliquant sur l’option appropriée dans chaque courriel reçu, ainsi qu’en écrivant à l’adresse </w:t>
            </w:r>
            <w:hyperlink r:id="rId9" w:history="1">
              <w:r w:rsidR="00C12D7A" w:rsidRPr="00DC2E4E">
                <w:rPr>
                  <w:rStyle w:val="Collegamentoipertestuale"/>
                  <w:rFonts w:ascii="Times New Roman" w:hAnsi="Times New Roman"/>
                  <w:sz w:val="18"/>
                  <w:szCs w:val="18"/>
                </w:rPr>
                <w:t>privacy@diesel.com</w:t>
              </w:r>
            </w:hyperlink>
            <w:r>
              <w:rPr>
                <w:rFonts w:ascii="Times New Roman" w:hAnsi="Times New Roman"/>
                <w:color w:val="222222"/>
                <w:sz w:val="18"/>
                <w:szCs w:val="18"/>
              </w:rPr>
              <w:t xml:space="preserve">, </w:t>
            </w:r>
            <w:hyperlink r:id="rId10" w:history="1">
              <w:r w:rsidR="00C12D7A" w:rsidRPr="00DC2E4E">
                <w:rPr>
                  <w:rStyle w:val="Collegamentoipertestuale"/>
                  <w:rFonts w:ascii="Times New Roman" w:hAnsi="Times New Roman"/>
                  <w:sz w:val="18"/>
                  <w:szCs w:val="18"/>
                </w:rPr>
                <w:t>privacy@otb.net</w:t>
              </w:r>
            </w:hyperlink>
            <w:r>
              <w:rPr>
                <w:rFonts w:ascii="Times New Roman" w:hAnsi="Times New Roman"/>
                <w:color w:val="222222"/>
                <w:sz w:val="18"/>
                <w:szCs w:val="18"/>
              </w:rPr>
              <w:t xml:space="preserve"> ou encore en contactant la Société aux adresses indiquées dans le paragraphe 1 de la </w:t>
            </w:r>
            <w:r w:rsidRPr="00BE243F">
              <w:rPr>
                <w:rFonts w:ascii="Times New Roman" w:hAnsi="Times New Roman"/>
                <w:color w:val="0070C0"/>
                <w:sz w:val="18"/>
                <w:szCs w:val="18"/>
                <w:u w:val="single"/>
              </w:rPr>
              <w:t>Déclaration de respect de la vie privée</w:t>
            </w:r>
            <w:r>
              <w:rPr>
                <w:rFonts w:ascii="Times New Roman" w:hAnsi="Times New Roman"/>
                <w:color w:val="222222"/>
                <w:sz w:val="18"/>
                <w:szCs w:val="18"/>
              </w:rPr>
              <w:t>.</w:t>
            </w:r>
          </w:p>
          <w:p w14:paraId="6B87DCE6" w14:textId="77777777" w:rsidR="00642C93" w:rsidRPr="002A1990" w:rsidRDefault="00642C93" w:rsidP="002A1990">
            <w:pPr>
              <w:shd w:val="clear" w:color="auto" w:fill="FFFFFF"/>
              <w:jc w:val="both"/>
              <w:rPr>
                <w:rFonts w:ascii="Times New Roman" w:eastAsia="Calibri" w:hAnsi="Times New Roman" w:cs="Times New Roman"/>
                <w:color w:val="222222"/>
                <w:sz w:val="18"/>
                <w:szCs w:val="18"/>
              </w:rPr>
            </w:pPr>
          </w:p>
          <w:p w14:paraId="13709DF0" w14:textId="04FD9602" w:rsidR="002A1990" w:rsidRPr="002A1990" w:rsidRDefault="00340F1D" w:rsidP="002A1990">
            <w:pPr>
              <w:shd w:val="clear" w:color="auto" w:fill="FFFFFF"/>
              <w:jc w:val="both"/>
              <w:rPr>
                <w:rFonts w:ascii="Times New Roman" w:eastAsia="Calibri" w:hAnsi="Times New Roman" w:cs="Times New Roman"/>
                <w:b/>
                <w:color w:val="222222"/>
                <w:sz w:val="18"/>
                <w:szCs w:val="18"/>
              </w:rPr>
            </w:pPr>
            <w:r>
              <w:rPr>
                <w:rFonts w:ascii="Times New Roman" w:hAnsi="Times New Roman"/>
                <w:b/>
                <w:color w:val="222222"/>
                <w:sz w:val="18"/>
                <w:szCs w:val="18"/>
              </w:rPr>
              <w:sym w:font="Times New Roman" w:char="F07F"/>
            </w:r>
            <w:r>
              <w:rPr>
                <w:rFonts w:ascii="Times New Roman" w:hAnsi="Times New Roman"/>
                <w:b/>
                <w:color w:val="222222"/>
                <w:sz w:val="18"/>
                <w:szCs w:val="18"/>
              </w:rPr>
              <w:t xml:space="preserve"> OUI </w:t>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ab/>
            </w:r>
          </w:p>
          <w:p w14:paraId="6267B217" w14:textId="6D69B166" w:rsidR="002A1990" w:rsidRPr="002A1990" w:rsidRDefault="00340F1D" w:rsidP="002A1990">
            <w:pPr>
              <w:shd w:val="clear" w:color="auto" w:fill="FFFFFF"/>
              <w:jc w:val="both"/>
              <w:rPr>
                <w:rFonts w:ascii="Times New Roman" w:eastAsia="Calibri" w:hAnsi="Times New Roman" w:cs="Times New Roman"/>
                <w:color w:val="222222"/>
                <w:sz w:val="18"/>
                <w:szCs w:val="18"/>
              </w:rPr>
            </w:pPr>
            <w:r>
              <w:rPr>
                <w:rFonts w:ascii="Times New Roman" w:hAnsi="Times New Roman"/>
                <w:color w:val="222222"/>
                <w:sz w:val="18"/>
                <w:szCs w:val="18"/>
              </w:rPr>
              <w:t xml:space="preserve">*[NOTE : les mots en gras doivent inclure des mécanismes de pop-up ou de passage de souris qui permettent d’ouvrir le texte suivant] : les </w:t>
            </w:r>
            <w:r w:rsidR="003A26FE">
              <w:rPr>
                <w:rFonts w:ascii="Times New Roman" w:hAnsi="Times New Roman"/>
                <w:color w:val="222222"/>
                <w:sz w:val="18"/>
                <w:szCs w:val="18"/>
              </w:rPr>
              <w:t xml:space="preserve">Responsables conjoints du traitement </w:t>
            </w:r>
            <w:r>
              <w:rPr>
                <w:rFonts w:ascii="Times New Roman" w:hAnsi="Times New Roman"/>
                <w:color w:val="222222"/>
                <w:sz w:val="18"/>
                <w:szCs w:val="18"/>
              </w:rPr>
              <w:t xml:space="preserve">pourront traiter les </w:t>
            </w:r>
            <w:r w:rsidR="00E76F2B">
              <w:rPr>
                <w:rFonts w:ascii="Times New Roman" w:hAnsi="Times New Roman"/>
                <w:color w:val="222222"/>
                <w:sz w:val="18"/>
                <w:szCs w:val="18"/>
              </w:rPr>
              <w:t>D</w:t>
            </w:r>
            <w:r>
              <w:rPr>
                <w:rFonts w:ascii="Times New Roman" w:hAnsi="Times New Roman"/>
                <w:color w:val="222222"/>
                <w:sz w:val="18"/>
                <w:szCs w:val="18"/>
              </w:rPr>
              <w:t xml:space="preserve">onnées biographiques, les </w:t>
            </w:r>
            <w:r w:rsidR="00E76F2B">
              <w:rPr>
                <w:rFonts w:ascii="Times New Roman" w:hAnsi="Times New Roman"/>
                <w:color w:val="222222"/>
                <w:sz w:val="18"/>
                <w:szCs w:val="18"/>
              </w:rPr>
              <w:t>C</w:t>
            </w:r>
            <w:r>
              <w:rPr>
                <w:rFonts w:ascii="Times New Roman" w:hAnsi="Times New Roman"/>
                <w:color w:val="222222"/>
                <w:sz w:val="18"/>
                <w:szCs w:val="18"/>
              </w:rPr>
              <w:t xml:space="preserve">oordonnées, les </w:t>
            </w:r>
            <w:r w:rsidR="00E76F2B">
              <w:rPr>
                <w:rFonts w:ascii="Times New Roman" w:hAnsi="Times New Roman"/>
                <w:color w:val="222222"/>
                <w:sz w:val="18"/>
                <w:szCs w:val="18"/>
              </w:rPr>
              <w:t>D</w:t>
            </w:r>
            <w:r>
              <w:rPr>
                <w:rFonts w:ascii="Times New Roman" w:hAnsi="Times New Roman"/>
                <w:color w:val="222222"/>
                <w:sz w:val="18"/>
                <w:szCs w:val="18"/>
              </w:rPr>
              <w:t xml:space="preserve">onnées de vente, les </w:t>
            </w:r>
            <w:r w:rsidR="00E76F2B">
              <w:rPr>
                <w:rFonts w:ascii="Times New Roman" w:hAnsi="Times New Roman"/>
                <w:color w:val="222222"/>
                <w:sz w:val="18"/>
                <w:szCs w:val="18"/>
              </w:rPr>
              <w:t>D</w:t>
            </w:r>
            <w:r>
              <w:rPr>
                <w:rFonts w:ascii="Times New Roman" w:hAnsi="Times New Roman"/>
                <w:color w:val="222222"/>
                <w:sz w:val="18"/>
                <w:szCs w:val="18"/>
              </w:rPr>
              <w:t xml:space="preserve">onnées collectées en boutique, les </w:t>
            </w:r>
            <w:r w:rsidR="00E76F2B">
              <w:rPr>
                <w:rFonts w:ascii="Times New Roman" w:hAnsi="Times New Roman"/>
                <w:color w:val="222222"/>
                <w:sz w:val="18"/>
                <w:szCs w:val="18"/>
              </w:rPr>
              <w:t>D</w:t>
            </w:r>
            <w:r>
              <w:rPr>
                <w:rFonts w:ascii="Times New Roman" w:hAnsi="Times New Roman"/>
                <w:color w:val="222222"/>
                <w:sz w:val="18"/>
                <w:szCs w:val="18"/>
              </w:rPr>
              <w:t xml:space="preserve">onnées d'achat et les </w:t>
            </w:r>
            <w:r w:rsidR="00E76F2B">
              <w:rPr>
                <w:rFonts w:ascii="Times New Roman" w:hAnsi="Times New Roman"/>
                <w:color w:val="222222"/>
                <w:sz w:val="18"/>
                <w:szCs w:val="18"/>
              </w:rPr>
              <w:t>D</w:t>
            </w:r>
            <w:r>
              <w:rPr>
                <w:rFonts w:ascii="Times New Roman" w:hAnsi="Times New Roman"/>
                <w:color w:val="222222"/>
                <w:sz w:val="18"/>
                <w:szCs w:val="18"/>
              </w:rPr>
              <w:t>onnées de navigation à des fins de profilage ou pour l’analyse de vos préférences d'achat consistant en un traitement automatisé des données susmentionnées. Ce traitement vise à connaître ou à prévoir de façon analytique vos préférences d’achat, également pour créer des profils clients et pour personnaliser l’offre commerciale afin qu’elle corresponde davantage à vos préférences.</w:t>
            </w:r>
          </w:p>
          <w:p w14:paraId="3F27F525" w14:textId="77777777" w:rsidR="00CD5906" w:rsidRPr="00C1465C" w:rsidRDefault="00BE243F" w:rsidP="00282D9A">
            <w:pPr>
              <w:shd w:val="clear" w:color="auto" w:fill="FFFFFF"/>
              <w:rPr>
                <w:rFonts w:ascii="Times New Roman" w:eastAsia="Calibri" w:hAnsi="Times New Roman" w:cs="Times New Roman"/>
                <w:b/>
                <w:color w:val="222222"/>
                <w:sz w:val="18"/>
                <w:szCs w:val="18"/>
              </w:rPr>
            </w:pPr>
          </w:p>
        </w:tc>
      </w:tr>
    </w:tbl>
    <w:p w14:paraId="0E6BF9AA" w14:textId="77777777" w:rsidR="00DF0960" w:rsidRPr="00C1465C" w:rsidRDefault="00BE243F">
      <w:pPr>
        <w:rPr>
          <w:color w:val="222222"/>
        </w:rPr>
      </w:pPr>
    </w:p>
    <w:p w14:paraId="535614D4" w14:textId="77777777" w:rsidR="00977ABF" w:rsidRPr="00C1465C" w:rsidRDefault="00977ABF">
      <w:pPr>
        <w:rPr>
          <w:color w:val="222222"/>
        </w:rPr>
      </w:pPr>
    </w:p>
    <w:sectPr w:rsidR="00977ABF" w:rsidRPr="00C1465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altName w:val="﷽﷽﷽﷽﷽﷽﷽﷽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122"/>
    <w:rsid w:val="00153BF0"/>
    <w:rsid w:val="00176374"/>
    <w:rsid w:val="00340F1D"/>
    <w:rsid w:val="003A0425"/>
    <w:rsid w:val="003A26FE"/>
    <w:rsid w:val="003D2297"/>
    <w:rsid w:val="00427D57"/>
    <w:rsid w:val="005357CC"/>
    <w:rsid w:val="005F2FFA"/>
    <w:rsid w:val="00642C93"/>
    <w:rsid w:val="006902FD"/>
    <w:rsid w:val="007A2945"/>
    <w:rsid w:val="00871122"/>
    <w:rsid w:val="00894576"/>
    <w:rsid w:val="00977ABF"/>
    <w:rsid w:val="00A12F0B"/>
    <w:rsid w:val="00B0026A"/>
    <w:rsid w:val="00B641DB"/>
    <w:rsid w:val="00BE243F"/>
    <w:rsid w:val="00C12D7A"/>
    <w:rsid w:val="00C1465C"/>
    <w:rsid w:val="00C22D43"/>
    <w:rsid w:val="00D669FB"/>
    <w:rsid w:val="00D80F12"/>
    <w:rsid w:val="00E76F2B"/>
    <w:rsid w:val="00EE28D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1CCB"/>
  <w15:docId w15:val="{FD309F98-6D33-47BB-9B93-5DA105FB1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6F51B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F51B1"/>
    <w:rPr>
      <w:rFonts w:ascii="Segoe UI" w:hAnsi="Segoe UI" w:cs="Segoe UI"/>
      <w:sz w:val="18"/>
      <w:szCs w:val="18"/>
    </w:rPr>
  </w:style>
  <w:style w:type="table" w:customStyle="1" w:styleId="Grigliatabella1">
    <w:name w:val="Griglia tabella1"/>
    <w:basedOn w:val="Tabellanormale"/>
    <w:next w:val="Grigliatabella"/>
    <w:uiPriority w:val="59"/>
    <w:rsid w:val="00282D9A"/>
    <w:pPr>
      <w:spacing w:after="0" w:line="240" w:lineRule="auto"/>
    </w:pPr>
    <w:rPr>
      <w:rFonts w:ascii="Trebuchet MS"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
    <w:name w:val="Table Grid"/>
    <w:basedOn w:val="Tabellanormale"/>
    <w:uiPriority w:val="39"/>
    <w:rsid w:val="00282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CD5906"/>
    <w:rPr>
      <w:sz w:val="16"/>
      <w:szCs w:val="16"/>
    </w:rPr>
  </w:style>
  <w:style w:type="paragraph" w:styleId="Testocommento">
    <w:name w:val="annotation text"/>
    <w:basedOn w:val="Normale"/>
    <w:link w:val="TestocommentoCarattere"/>
    <w:uiPriority w:val="99"/>
    <w:unhideWhenUsed/>
    <w:rsid w:val="00CD5906"/>
    <w:pPr>
      <w:spacing w:line="240" w:lineRule="auto"/>
    </w:pPr>
    <w:rPr>
      <w:sz w:val="20"/>
      <w:szCs w:val="20"/>
    </w:rPr>
  </w:style>
  <w:style w:type="character" w:customStyle="1" w:styleId="TestocommentoCarattere">
    <w:name w:val="Testo commento Carattere"/>
    <w:basedOn w:val="Carpredefinitoparagrafo"/>
    <w:link w:val="Testocommento"/>
    <w:uiPriority w:val="99"/>
    <w:rsid w:val="00CD5906"/>
    <w:rPr>
      <w:sz w:val="20"/>
      <w:szCs w:val="20"/>
    </w:rPr>
  </w:style>
  <w:style w:type="paragraph" w:styleId="Soggettocommento">
    <w:name w:val="annotation subject"/>
    <w:basedOn w:val="Testocommento"/>
    <w:next w:val="Testocommento"/>
    <w:link w:val="SoggettocommentoCarattere"/>
    <w:uiPriority w:val="99"/>
    <w:semiHidden/>
    <w:unhideWhenUsed/>
    <w:rsid w:val="00CD5906"/>
    <w:rPr>
      <w:b/>
      <w:bCs/>
    </w:rPr>
  </w:style>
  <w:style w:type="character" w:customStyle="1" w:styleId="SoggettocommentoCarattere">
    <w:name w:val="Soggetto commento Carattere"/>
    <w:basedOn w:val="TestocommentoCarattere"/>
    <w:link w:val="Soggettocommento"/>
    <w:uiPriority w:val="99"/>
    <w:semiHidden/>
    <w:rsid w:val="00CD5906"/>
    <w:rPr>
      <w:b/>
      <w:bCs/>
      <w:sz w:val="20"/>
      <w:szCs w:val="20"/>
    </w:rPr>
  </w:style>
  <w:style w:type="character" w:styleId="Collegamentoipertestuale">
    <w:name w:val="Hyperlink"/>
    <w:basedOn w:val="Carpredefinitoparagrafo"/>
    <w:uiPriority w:val="99"/>
    <w:unhideWhenUsed/>
    <w:rsid w:val="002A1990"/>
    <w:rPr>
      <w:color w:val="0563C1" w:themeColor="hyperlink"/>
      <w:u w:val="single"/>
    </w:rPr>
  </w:style>
  <w:style w:type="character" w:customStyle="1" w:styleId="Menzionenonrisolta1">
    <w:name w:val="Menzione non risolta1"/>
    <w:basedOn w:val="Carpredefinitoparagrafo"/>
    <w:uiPriority w:val="99"/>
    <w:semiHidden/>
    <w:unhideWhenUsed/>
    <w:rsid w:val="002A1990"/>
    <w:rPr>
      <w:color w:val="605E5C"/>
      <w:shd w:val="clear" w:color="auto" w:fill="E1DFDD"/>
    </w:rPr>
  </w:style>
  <w:style w:type="character" w:styleId="Menzionenonrisolta">
    <w:name w:val="Unresolved Mention"/>
    <w:basedOn w:val="Carpredefinitoparagrafo"/>
    <w:uiPriority w:val="99"/>
    <w:semiHidden/>
    <w:unhideWhenUsed/>
    <w:rsid w:val="00C12D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diesel.com" TargetMode="External"/><Relationship Id="rId3" Type="http://schemas.openxmlformats.org/officeDocument/2006/relationships/customXml" Target="../customXml/item3.xml"/><Relationship Id="rId7" Type="http://schemas.openxmlformats.org/officeDocument/2006/relationships/hyperlink" Target="mailto:service@diesel.com"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privacy@otb.net" TargetMode="External"/><Relationship Id="rId4" Type="http://schemas.openxmlformats.org/officeDocument/2006/relationships/styles" Target="styles.xml"/><Relationship Id="rId9" Type="http://schemas.openxmlformats.org/officeDocument/2006/relationships/hyperlink" Target="mailto:privacy@diese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2AB3C4-9CE5-4619-9010-3700DD029894}"/>
</file>

<file path=customXml/itemProps2.xml><?xml version="1.0" encoding="utf-8"?>
<ds:datastoreItem xmlns:ds="http://schemas.openxmlformats.org/officeDocument/2006/customXml" ds:itemID="{CCD7B410-8497-4D9E-B526-139E37B0DC3F}">
  <ds:schemaRefs>
    <ds:schemaRef ds:uri="http://schemas.microsoft.com/office/2006/metadata/properties"/>
    <ds:schemaRef ds:uri="http://schemas.microsoft.com/office/infopath/2007/PartnerControls"/>
    <ds:schemaRef ds:uri="b45ad377-9e11-439d-9633-c5377da4bcf9"/>
  </ds:schemaRefs>
</ds:datastoreItem>
</file>

<file path=customXml/itemProps3.xml><?xml version="1.0" encoding="utf-8"?>
<ds:datastoreItem xmlns:ds="http://schemas.openxmlformats.org/officeDocument/2006/customXml" ds:itemID="{76B9CE9A-9F28-4E35-B910-8B212A2A21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675</Words>
  <Characters>3853</Characters>
  <Application>Microsoft Office Word</Application>
  <DocSecurity>0</DocSecurity>
  <Lines>32</Lines>
  <Paragraphs>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Bucci</dc:creator>
  <cp:lastModifiedBy>Fieldfisher Italy</cp:lastModifiedBy>
  <cp:revision>8</cp:revision>
  <dcterms:created xsi:type="dcterms:W3CDTF">2021-01-28T14:36:00Z</dcterms:created>
  <dcterms:modified xsi:type="dcterms:W3CDTF">2021-02-03T14:55:00Z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