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36"/>
        <w:gridCol w:w="1134"/>
        <w:gridCol w:w="4962"/>
      </w:tblGrid>
      <w:tr w:rsidR="00A81248" w:rsidRPr="006B7126" w14:paraId="36A10203" w14:textId="77777777" w:rsidTr="00002A1B">
        <w:tc>
          <w:tcPr>
            <w:tcW w:w="4536" w:type="dxa"/>
          </w:tcPr>
          <w:p w14:paraId="7C041E19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5039CB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251B066F" w14:textId="77777777" w:rsidTr="00002A1B">
        <w:trPr>
          <w:trHeight w:val="2719"/>
        </w:trPr>
        <w:tc>
          <w:tcPr>
            <w:tcW w:w="5670" w:type="dxa"/>
            <w:gridSpan w:val="2"/>
          </w:tcPr>
          <w:p w14:paraId="59D6F086" w14:textId="336ED03B" w:rsidR="00A81248" w:rsidRPr="006B7126" w:rsidRDefault="00002A1B" w:rsidP="00C66528">
            <w:pPr>
              <w:pStyle w:val="Titre1"/>
              <w:rPr>
                <w:noProof/>
              </w:rPr>
            </w:pPr>
            <w:r w:rsidRPr="00002A1B">
              <w:rPr>
                <w:noProof/>
                <w:sz w:val="96"/>
              </w:rPr>
              <w:t>Rapport AI GAME</w:t>
            </w:r>
          </w:p>
        </w:tc>
        <w:tc>
          <w:tcPr>
            <w:tcW w:w="4962" w:type="dxa"/>
          </w:tcPr>
          <w:p w14:paraId="25D630CE" w14:textId="1B151F61" w:rsidR="00A81248" w:rsidRPr="006B7126" w:rsidRDefault="00002A1B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09DAE2F" wp14:editId="74CED30D">
                      <wp:simplePos x="0" y="0"/>
                      <wp:positionH relativeFrom="margin">
                        <wp:posOffset>-4057650</wp:posOffset>
                      </wp:positionH>
                      <wp:positionV relativeFrom="page">
                        <wp:posOffset>-527685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6F012" id="Groupe 1" o:spid="_x0000_s1026" alt="&quot;&quot;" style="position:absolute;margin-left:-319.5pt;margin-top:-41.5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6B7126" w14:paraId="06D80252" w14:textId="77777777" w:rsidTr="00002A1B">
        <w:trPr>
          <w:trHeight w:val="9076"/>
        </w:trPr>
        <w:tc>
          <w:tcPr>
            <w:tcW w:w="4536" w:type="dxa"/>
          </w:tcPr>
          <w:p w14:paraId="18D2A1A0" w14:textId="02FF66BD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638F2DA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533C34BD" w14:textId="77777777" w:rsidTr="00002A1B">
        <w:trPr>
          <w:trHeight w:val="1299"/>
        </w:trPr>
        <w:tc>
          <w:tcPr>
            <w:tcW w:w="4536" w:type="dxa"/>
          </w:tcPr>
          <w:p w14:paraId="27DDA74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225C8A8E" w14:textId="67F0B1ED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002A1B" w14:paraId="1CA3515E" w14:textId="77777777" w:rsidTr="00002A1B">
        <w:trPr>
          <w:trHeight w:val="1402"/>
        </w:trPr>
        <w:tc>
          <w:tcPr>
            <w:tcW w:w="4536" w:type="dxa"/>
          </w:tcPr>
          <w:p w14:paraId="47C0179E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EF6AA51" w14:textId="77777777" w:rsidR="00002A1B" w:rsidRPr="00002A1B" w:rsidRDefault="00002A1B" w:rsidP="00002A1B">
            <w:pPr>
              <w:pStyle w:val="Titre2"/>
              <w:rPr>
                <w:noProof/>
                <w:sz w:val="40"/>
                <w:szCs w:val="24"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 xml:space="preserve">Yohann TOGNETTI </w:t>
            </w:r>
          </w:p>
          <w:p w14:paraId="33714CFD" w14:textId="56A9E658" w:rsidR="00002A1B" w:rsidRPr="00002A1B" w:rsidRDefault="00002A1B" w:rsidP="00002A1B">
            <w:pPr>
              <w:pStyle w:val="Titre2"/>
              <w:rPr>
                <w:noProof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>Yann MARTIN D’ESCRIENNE</w:t>
            </w:r>
          </w:p>
        </w:tc>
      </w:tr>
    </w:tbl>
    <w:p w14:paraId="40753341" w14:textId="77777777" w:rsidR="000C4ED1" w:rsidRPr="00002A1B" w:rsidRDefault="000C4ED1">
      <w:pPr>
        <w:rPr>
          <w:noProof/>
          <w:lang w:val="en-US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2A1B" w14:paraId="24C62436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B3C0F9D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7A2FF36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C9A339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2BA6BCB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</w:tr>
      <w:tr w:rsidR="00002A1B" w:rsidRPr="00711A38" w14:paraId="2C7A39EB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606800CF" w14:textId="77777777" w:rsidR="00002A1B" w:rsidRPr="00002A1B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 w:val="restart"/>
            <w:shd w:val="clear" w:color="auto" w:fill="EDF0F4" w:themeFill="accent3"/>
          </w:tcPr>
          <w:p w14:paraId="10F3F332" w14:textId="4F15CA62" w:rsidR="00002A1B" w:rsidRPr="006B7126" w:rsidRDefault="00002A1B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DESCRIPTION DE NOTRE IA</w:t>
            </w:r>
          </w:p>
          <w:p w14:paraId="79C59183" w14:textId="77777777" w:rsidR="00002A1B" w:rsidRPr="006B7126" w:rsidRDefault="00002A1B" w:rsidP="001205A1">
            <w:pPr>
              <w:pStyle w:val="Titre4"/>
              <w:rPr>
                <w:noProof/>
              </w:rPr>
            </w:pPr>
          </w:p>
          <w:p w14:paraId="5ECECF8F" w14:textId="0C55F005" w:rsidR="00002A1B" w:rsidRPr="00002A1B" w:rsidRDefault="00002A1B" w:rsidP="004F420A">
            <w:pPr>
              <w:pStyle w:val="Titre4"/>
              <w:spacing w:after="120"/>
              <w:rPr>
                <w:b/>
                <w:bCs/>
                <w:noProof/>
              </w:rPr>
            </w:pPr>
            <w:r w:rsidRPr="00002A1B">
              <w:rPr>
                <w:b/>
                <w:bCs/>
                <w:noProof/>
              </w:rPr>
              <w:t xml:space="preserve">Fonction d’évaluation : </w:t>
            </w:r>
          </w:p>
          <w:p w14:paraId="48F6DB0D" w14:textId="39EE588D" w:rsidR="00002A1B" w:rsidRPr="00002A1B" w:rsidRDefault="00002A1B" w:rsidP="00002A1B">
            <w:r>
              <w:t xml:space="preserve">La fonction d’évaluation de notre IA est la fonction d’évaluation </w:t>
            </w:r>
            <w:proofErr w:type="spellStart"/>
            <w:r>
              <w:t>naîve</w:t>
            </w:r>
            <w:proofErr w:type="spellEnd"/>
            <w:r>
              <w:t xml:space="preserve">, c-à-d : </w:t>
            </w:r>
          </w:p>
          <w:p w14:paraId="1E56EC62" w14:textId="0A87902E" w:rsidR="00002A1B" w:rsidRDefault="00002A1B" w:rsidP="00002A1B">
            <w:pPr>
              <w:rPr>
                <w:noProof/>
              </w:rPr>
            </w:pPr>
            <w:r w:rsidRPr="00002A1B">
              <w:rPr>
                <w:noProof/>
              </w:rPr>
              <w:drawing>
                <wp:inline distT="0" distB="0" distL="0" distR="0" wp14:anchorId="5D3EC404" wp14:editId="4BF2BAA0">
                  <wp:extent cx="5570703" cy="8382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2EA5D" w14:textId="4EF3ED49" w:rsidR="00422806" w:rsidRDefault="00422806" w:rsidP="00002A1B">
            <w:pPr>
              <w:rPr>
                <w:noProof/>
              </w:rPr>
            </w:pPr>
            <w:r>
              <w:rPr>
                <w:noProof/>
              </w:rPr>
              <w:t>De plus, même lorsque l’</w:t>
            </w:r>
            <w:r w:rsidR="005A4F06">
              <w:rPr>
                <w:noProof/>
              </w:rPr>
              <w:t>IA</w:t>
            </w:r>
            <w:r>
              <w:rPr>
                <w:noProof/>
              </w:rPr>
              <w:t xml:space="preserve"> trouve un </w:t>
            </w:r>
            <w:r w:rsidRPr="00422806">
              <w:rPr>
                <w:b/>
                <w:bCs/>
                <w:noProof/>
              </w:rPr>
              <w:t>coup gagnant</w:t>
            </w:r>
            <w:r>
              <w:rPr>
                <w:noProof/>
              </w:rPr>
              <w:t xml:space="preserve">, on cherche alors à maximser l’écart de points. </w:t>
            </w:r>
          </w:p>
          <w:p w14:paraId="7EE2F736" w14:textId="05052063" w:rsidR="004F420A" w:rsidRDefault="004F420A" w:rsidP="00002A1B">
            <w:pPr>
              <w:rPr>
                <w:noProof/>
              </w:rPr>
            </w:pPr>
            <w:r>
              <w:rPr>
                <w:noProof/>
              </w:rPr>
              <w:t>Nous avons essayer un fonction d’évaluation plus complexe mais aucun gain significatif s’est fait ressentir</w:t>
            </w:r>
            <w:r w:rsidR="007C535F">
              <w:rPr>
                <w:noProof/>
              </w:rPr>
              <w:t xml:space="preserve">, l’IA avait d’ailleurs tendance à perdre plus souvent. </w:t>
            </w:r>
          </w:p>
          <w:p w14:paraId="4F3FCACA" w14:textId="77777777" w:rsidR="00002A1B" w:rsidRDefault="00002A1B" w:rsidP="00002A1B">
            <w:pPr>
              <w:rPr>
                <w:noProof/>
              </w:rPr>
            </w:pPr>
          </w:p>
          <w:p w14:paraId="064871E3" w14:textId="77777777" w:rsidR="005A4F06" w:rsidRDefault="005A4F06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5A4F06">
              <w:rPr>
                <w:b/>
                <w:bCs/>
                <w:noProof/>
                <w:sz w:val="28"/>
                <w:szCs w:val="28"/>
              </w:rPr>
              <w:t xml:space="preserve">Profondeur Dynamique : </w:t>
            </w:r>
          </w:p>
          <w:p w14:paraId="1577A2F3" w14:textId="77777777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Notre IA possède un </w:t>
            </w:r>
            <w:r w:rsidRPr="005A4F06">
              <w:rPr>
                <w:b/>
                <w:bCs/>
                <w:noProof/>
              </w:rPr>
              <w:t>profondeur de base de 9</w:t>
            </w:r>
            <w:r>
              <w:rPr>
                <w:noProof/>
              </w:rPr>
              <w:t xml:space="preserve">. Mais un système de profondeur dynamique à été mis en place. En effet lorsque le coup précédent de l’IA à pris moins de </w:t>
            </w:r>
            <w:r w:rsidRPr="005A4F06">
              <w:rPr>
                <w:b/>
                <w:bCs/>
                <w:noProof/>
              </w:rPr>
              <w:t>450 ms, la profondeur augmente</w:t>
            </w:r>
            <w:r>
              <w:rPr>
                <w:noProof/>
              </w:rPr>
              <w:t xml:space="preserve"> alors de 1 (de 2 si moins de 10ms). De même lorsque l’IA prend trop de temps pour réfléchier (env 1,3) </w:t>
            </w:r>
            <w:r w:rsidRPr="005A4F06">
              <w:rPr>
                <w:b/>
                <w:bCs/>
                <w:noProof/>
              </w:rPr>
              <w:t>la profondeur diminue alors de 1</w:t>
            </w:r>
            <w:r>
              <w:rPr>
                <w:noProof/>
              </w:rPr>
              <w:t xml:space="preserve"> pour ne pas trop dépasser la règle des deux secondes. </w:t>
            </w:r>
          </w:p>
          <w:p w14:paraId="5186FC68" w14:textId="4259EAA6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Elle possède également une </w:t>
            </w:r>
            <w:r w:rsidRPr="005A4F06">
              <w:rPr>
                <w:b/>
                <w:bCs/>
                <w:noProof/>
              </w:rPr>
              <w:t>profondeur minimale lorsque le tableau de jeu se réduit</w:t>
            </w:r>
            <w:r>
              <w:rPr>
                <w:noProof/>
              </w:rPr>
              <w:t xml:space="preserve"> car à ce moment, le temps de calcul réduit généralement drastiquement. A ce moment, on atteind généralement la profondeur maximale (22)</w:t>
            </w:r>
          </w:p>
          <w:p w14:paraId="0E8BC54A" w14:textId="231C5956" w:rsidR="004F420A" w:rsidRDefault="004F420A" w:rsidP="00002A1B">
            <w:pPr>
              <w:rPr>
                <w:noProof/>
              </w:rPr>
            </w:pPr>
          </w:p>
          <w:p w14:paraId="119C0D97" w14:textId="08B079EE" w:rsidR="004F420A" w:rsidRDefault="004F420A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4F420A">
              <w:rPr>
                <w:b/>
                <w:bCs/>
                <w:noProof/>
                <w:sz w:val="28"/>
                <w:szCs w:val="28"/>
              </w:rPr>
              <w:t>Multi-Thread :</w:t>
            </w:r>
          </w:p>
          <w:p w14:paraId="75425DCC" w14:textId="30B824DF" w:rsidR="004F420A" w:rsidRDefault="004F420A" w:rsidP="004F420A">
            <w:pPr>
              <w:rPr>
                <w:noProof/>
              </w:rPr>
            </w:pPr>
            <w:r>
              <w:rPr>
                <w:noProof/>
              </w:rPr>
              <w:t xml:space="preserve">Notre IA utiliser un multi-thread basique en créant un thread par position de jeu de départ, soit </w:t>
            </w:r>
            <w:r w:rsidRPr="004F420A">
              <w:rPr>
                <w:b/>
                <w:bCs/>
                <w:noProof/>
              </w:rPr>
              <w:t>12 thread au début</w:t>
            </w:r>
            <w:r>
              <w:rPr>
                <w:noProof/>
              </w:rPr>
              <w:t xml:space="preserve"> puis </w:t>
            </w:r>
            <w:r w:rsidRPr="004F420A">
              <w:rPr>
                <w:b/>
                <w:bCs/>
                <w:noProof/>
              </w:rPr>
              <w:t>6 quand le tableau est réduit</w:t>
            </w:r>
            <w:r>
              <w:rPr>
                <w:noProof/>
              </w:rPr>
              <w:t xml:space="preserve">. Le thread vont alors faire un </w:t>
            </w:r>
            <w:r w:rsidRPr="004F420A">
              <w:rPr>
                <w:b/>
                <w:bCs/>
                <w:noProof/>
              </w:rPr>
              <w:t>min-max</w:t>
            </w:r>
            <w:r>
              <w:rPr>
                <w:noProof/>
              </w:rPr>
              <w:t xml:space="preserve"> classique avec des </w:t>
            </w:r>
            <w:r w:rsidRPr="004F420A">
              <w:rPr>
                <w:b/>
                <w:bCs/>
                <w:noProof/>
              </w:rPr>
              <w:t>coupes Alpha-Beta</w:t>
            </w:r>
            <w:r>
              <w:rPr>
                <w:b/>
                <w:bCs/>
                <w:noProof/>
              </w:rPr>
              <w:t xml:space="preserve">. </w:t>
            </w:r>
            <w:r>
              <w:rPr>
                <w:noProof/>
              </w:rPr>
              <w:t>Les threads vont alors écrire leur résultat dans un tableau du thread principal et le min ou le max sera choisi selon le joueur.</w:t>
            </w:r>
          </w:p>
          <w:p w14:paraId="236B4D9D" w14:textId="668D4844" w:rsidR="007C535F" w:rsidRDefault="007C535F" w:rsidP="004F420A">
            <w:pPr>
              <w:rPr>
                <w:noProof/>
              </w:rPr>
            </w:pPr>
          </w:p>
          <w:p w14:paraId="551A3670" w14:textId="6FB6E2DF" w:rsidR="007C535F" w:rsidRDefault="007C535F" w:rsidP="007C535F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7C535F">
              <w:rPr>
                <w:b/>
                <w:bCs/>
                <w:noProof/>
                <w:sz w:val="28"/>
                <w:szCs w:val="28"/>
              </w:rPr>
              <w:t>Entrée de jeu</w:t>
            </w:r>
            <w:r>
              <w:rPr>
                <w:b/>
                <w:bCs/>
                <w:noProof/>
                <w:sz w:val="28"/>
                <w:szCs w:val="28"/>
              </w:rPr>
              <w:t> :</w:t>
            </w:r>
          </w:p>
          <w:p w14:paraId="562A65BE" w14:textId="0EC0E25A" w:rsidR="007C535F" w:rsidRDefault="007C535F" w:rsidP="007C535F">
            <w:pPr>
              <w:spacing w:after="120"/>
              <w:rPr>
                <w:noProof/>
              </w:rPr>
            </w:pPr>
            <w:r>
              <w:rPr>
                <w:noProof/>
              </w:rPr>
              <w:t xml:space="preserve">Suite à des tests avec des grandes profondeur, il s’est avéré que commencer avec un coup sur la position 6 en joueur P1 était le plus rentable. De même, en joueur P2, certains coups sont plus avantageux. Il suivent le calcul si dessous : </w:t>
            </w:r>
          </w:p>
          <w:p w14:paraId="46C563A5" w14:textId="00E82705" w:rsidR="007C535F" w:rsidRDefault="007C535F" w:rsidP="007C535F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>Si le joueur 1 joue P tel que P%</w:t>
            </w:r>
            <w:r w:rsidR="00711A38">
              <w:rPr>
                <w:noProof/>
              </w:rPr>
              <w:t>4</w:t>
            </w:r>
            <w:r>
              <w:rPr>
                <w:noProof/>
              </w:rPr>
              <w:t xml:space="preserve"> =&lt; 2 alors P2 doit jouer P’ = (P +9) %2</w:t>
            </w:r>
            <w:r w:rsidR="00711A38">
              <w:rPr>
                <w:noProof/>
              </w:rPr>
              <w:t>4</w:t>
            </w:r>
          </w:p>
          <w:p w14:paraId="08FDE3E4" w14:textId="733E0B76" w:rsidR="008B0944" w:rsidRDefault="007C535F" w:rsidP="008B0944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>Si le joueur 1 joue P tel que P%</w:t>
            </w:r>
            <w:r w:rsidR="00711A38">
              <w:rPr>
                <w:noProof/>
              </w:rPr>
              <w:t>4</w:t>
            </w:r>
            <w:r>
              <w:rPr>
                <w:noProof/>
              </w:rPr>
              <w:t xml:space="preserve"> &gt; 2 </w:t>
            </w:r>
            <w:r w:rsidR="00DF21E3">
              <w:rPr>
                <w:noProof/>
              </w:rPr>
              <w:t>alors P2 doit jouer P’ = (P+19) %2</w:t>
            </w:r>
            <w:r w:rsidR="00711A38">
              <w:rPr>
                <w:noProof/>
              </w:rPr>
              <w:t>4</w:t>
            </w:r>
          </w:p>
          <w:p w14:paraId="25B7A6B1" w14:textId="578C8366" w:rsidR="008B0944" w:rsidRDefault="008B0944" w:rsidP="008B0944">
            <w:pPr>
              <w:spacing w:after="120"/>
              <w:rPr>
                <w:noProof/>
              </w:rPr>
            </w:pPr>
          </w:p>
          <w:p w14:paraId="4499C103" w14:textId="4E9A5D71" w:rsidR="008B0944" w:rsidRDefault="008B0944" w:rsidP="008B0944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8B0944">
              <w:rPr>
                <w:b/>
                <w:bCs/>
                <w:noProof/>
                <w:sz w:val="28"/>
                <w:szCs w:val="28"/>
              </w:rPr>
              <w:t xml:space="preserve">Optimisation de compilation : </w:t>
            </w:r>
          </w:p>
          <w:p w14:paraId="5223835B" w14:textId="7800BDBC" w:rsidR="008B0944" w:rsidRPr="00711A38" w:rsidRDefault="008B0944" w:rsidP="008B0944">
            <w:pPr>
              <w:spacing w:after="120"/>
              <w:rPr>
                <w:noProof/>
                <w:lang w:val="en-US"/>
              </w:rPr>
            </w:pPr>
            <w:r w:rsidRPr="008B0944">
              <w:rPr>
                <w:noProof/>
              </w:rPr>
              <w:t>Nous avons utiliser une c</w:t>
            </w:r>
            <w:r>
              <w:rPr>
                <w:noProof/>
              </w:rPr>
              <w:t xml:space="preserve">ompilation optimisé avec d’obtenir un temps de réponse plus rapide. </w:t>
            </w:r>
            <w:r w:rsidRPr="00711A38">
              <w:rPr>
                <w:noProof/>
                <w:lang w:val="en-US"/>
              </w:rPr>
              <w:t>Voici la commande gcc :</w:t>
            </w:r>
          </w:p>
          <w:p w14:paraId="4F7BCEFB" w14:textId="453A26B0" w:rsidR="008B0944" w:rsidRPr="008B0944" w:rsidRDefault="008B0944" w:rsidP="008B0944">
            <w:pPr>
              <w:spacing w:after="120"/>
              <w:rPr>
                <w:noProof/>
                <w:sz w:val="26"/>
                <w:szCs w:val="26"/>
                <w:lang w:val="en-US"/>
              </w:rPr>
            </w:pPr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g++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-stack-protector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-pie -no-pie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-pic -O3 -static -Wall *.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cpp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 xml:space="preserve"> -o program</w:t>
            </w:r>
          </w:p>
          <w:p w14:paraId="747CB84A" w14:textId="77777777" w:rsidR="007C535F" w:rsidRPr="008B0944" w:rsidRDefault="007C535F" w:rsidP="004F420A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637279DC" w14:textId="29B2F5A8" w:rsidR="005A4F06" w:rsidRPr="008B0944" w:rsidRDefault="005A4F06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39B9EB07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  <w:tr w:rsidR="00002A1B" w:rsidRPr="00711A38" w14:paraId="676010A8" w14:textId="77777777" w:rsidTr="002A144A">
        <w:trPr>
          <w:trHeight w:val="8947"/>
        </w:trPr>
        <w:tc>
          <w:tcPr>
            <w:tcW w:w="421" w:type="dxa"/>
            <w:shd w:val="clear" w:color="auto" w:fill="EDF0F4" w:themeFill="accent3"/>
          </w:tcPr>
          <w:p w14:paraId="680CC60F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/>
            <w:shd w:val="clear" w:color="auto" w:fill="EDF0F4" w:themeFill="accent3"/>
          </w:tcPr>
          <w:p w14:paraId="4202C336" w14:textId="37802F8D" w:rsidR="00002A1B" w:rsidRPr="008B0944" w:rsidRDefault="00002A1B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7F07C010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</w:tbl>
    <w:p w14:paraId="6D8F1C7F" w14:textId="459191E7" w:rsidR="00002A1B" w:rsidRPr="008B0944" w:rsidRDefault="00002A1B" w:rsidP="00002A1B">
      <w:pPr>
        <w:tabs>
          <w:tab w:val="left" w:pos="8676"/>
        </w:tabs>
        <w:rPr>
          <w:lang w:val="en-US"/>
        </w:rPr>
      </w:pPr>
    </w:p>
    <w:sectPr w:rsidR="00002A1B" w:rsidRPr="008B094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A7A6F" w14:textId="77777777" w:rsidR="006F13FB" w:rsidRDefault="006F13FB" w:rsidP="001205A1">
      <w:r>
        <w:separator/>
      </w:r>
    </w:p>
  </w:endnote>
  <w:endnote w:type="continuationSeparator" w:id="0">
    <w:p w14:paraId="72CD9AD1" w14:textId="77777777" w:rsidR="006F13FB" w:rsidRDefault="006F13F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89F0ABE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086C043A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6A4C2FA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678"/>
      <w:gridCol w:w="5980"/>
    </w:tblGrid>
    <w:tr w:rsidR="001205A1" w:rsidRPr="00002A1B" w14:paraId="763C654A" w14:textId="77777777" w:rsidTr="00002A1B">
      <w:tc>
        <w:tcPr>
          <w:tcW w:w="4678" w:type="dxa"/>
        </w:tcPr>
        <w:p w14:paraId="29D8E57C" w14:textId="37FF8DDA" w:rsidR="001205A1" w:rsidRPr="001205A1" w:rsidRDefault="00002A1B" w:rsidP="00002A1B">
          <w:pPr>
            <w:pStyle w:val="Pieddepage"/>
            <w:tabs>
              <w:tab w:val="clear" w:pos="4680"/>
              <w:tab w:val="clear" w:pos="9360"/>
              <w:tab w:val="right" w:pos="5329"/>
            </w:tabs>
          </w:pPr>
          <w:r>
            <w:t>Rapport AI GAME</w:t>
          </w:r>
        </w:p>
      </w:tc>
      <w:tc>
        <w:tcPr>
          <w:tcW w:w="5980" w:type="dxa"/>
        </w:tcPr>
        <w:p w14:paraId="00E898D9" w14:textId="6E9D5614" w:rsidR="001205A1" w:rsidRPr="00002A1B" w:rsidRDefault="00002A1B" w:rsidP="00A31A5B">
          <w:pPr>
            <w:pStyle w:val="Pieddepage"/>
            <w:rPr>
              <w:lang w:val="en-US"/>
            </w:rPr>
          </w:pPr>
          <w:r w:rsidRPr="00002A1B">
            <w:rPr>
              <w:lang w:val="en-US"/>
            </w:rPr>
            <w:t>Yohann TOGNETTI, Yann MARTIN D</w:t>
          </w:r>
          <w:r>
            <w:rPr>
              <w:lang w:val="en-US"/>
            </w:rPr>
            <w:t>’ESCRIENNE</w:t>
          </w:r>
        </w:p>
      </w:tc>
    </w:tr>
  </w:tbl>
  <w:p w14:paraId="0606CB63" w14:textId="77777777" w:rsidR="001205A1" w:rsidRPr="00002A1B" w:rsidRDefault="001205A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A8A6" w14:textId="77777777" w:rsidR="006F13FB" w:rsidRDefault="006F13FB" w:rsidP="001205A1">
      <w:r>
        <w:separator/>
      </w:r>
    </w:p>
  </w:footnote>
  <w:footnote w:type="continuationSeparator" w:id="0">
    <w:p w14:paraId="7C910E00" w14:textId="77777777" w:rsidR="006F13FB" w:rsidRDefault="006F13F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4110"/>
    <w:multiLevelType w:val="hybridMultilevel"/>
    <w:tmpl w:val="78AE106C"/>
    <w:lvl w:ilvl="0" w:tplc="80943FB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1B"/>
    <w:rsid w:val="00002A1B"/>
    <w:rsid w:val="000C4ED1"/>
    <w:rsid w:val="001205A1"/>
    <w:rsid w:val="002560A5"/>
    <w:rsid w:val="002877E8"/>
    <w:rsid w:val="002B0D15"/>
    <w:rsid w:val="002E7C4E"/>
    <w:rsid w:val="0031055C"/>
    <w:rsid w:val="00371EE1"/>
    <w:rsid w:val="003A798E"/>
    <w:rsid w:val="00422806"/>
    <w:rsid w:val="00425A99"/>
    <w:rsid w:val="00447B2C"/>
    <w:rsid w:val="004F420A"/>
    <w:rsid w:val="005A4F06"/>
    <w:rsid w:val="005E6B25"/>
    <w:rsid w:val="005F4F46"/>
    <w:rsid w:val="00697D73"/>
    <w:rsid w:val="006B7126"/>
    <w:rsid w:val="006C60E6"/>
    <w:rsid w:val="006F13FB"/>
    <w:rsid w:val="00711A38"/>
    <w:rsid w:val="007B0740"/>
    <w:rsid w:val="007C1BAB"/>
    <w:rsid w:val="007C535F"/>
    <w:rsid w:val="008270FC"/>
    <w:rsid w:val="008B0944"/>
    <w:rsid w:val="00A15CF7"/>
    <w:rsid w:val="00A24793"/>
    <w:rsid w:val="00A31A5B"/>
    <w:rsid w:val="00A50993"/>
    <w:rsid w:val="00A81248"/>
    <w:rsid w:val="00A84125"/>
    <w:rsid w:val="00C66528"/>
    <w:rsid w:val="00C673F6"/>
    <w:rsid w:val="00C915F0"/>
    <w:rsid w:val="00CF301A"/>
    <w:rsid w:val="00DF21E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816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7C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nm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140DB-53A9-42F3-9024-4E8417C7AA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2021-01-29T17:04:00Z</dcterms:created>
  <dcterms:modified xsi:type="dcterms:W3CDTF">2021-01-29T17:34:00Z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