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4166" w14:textId="38C688D9" w:rsidR="005A27FA" w:rsidRDefault="00264CA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4CA1">
        <w:rPr>
          <w:rFonts w:ascii="Times New Roman" w:hAnsi="Times New Roman" w:cs="Times New Roman"/>
          <w:b/>
          <w:bCs/>
          <w:sz w:val="36"/>
          <w:szCs w:val="36"/>
        </w:rPr>
        <w:t>21)Reverse a linked list</w:t>
      </w:r>
    </w:p>
    <w:p w14:paraId="696CC2F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import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java.util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.Scanner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6827129E" w14:textId="3AB6FC66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31E7759D" w14:textId="77777777" w:rsidR="00991BF5" w:rsidRPr="003073F5" w:rsidRDefault="00991BF5" w:rsidP="00991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{</w:t>
      </w:r>
    </w:p>
    <w:p w14:paraId="1797C7CD" w14:textId="77777777" w:rsidR="00991BF5" w:rsidRPr="003073F5" w:rsidRDefault="00991BF5" w:rsidP="00991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4D8CD0E" w14:textId="77777777" w:rsidR="00991BF5" w:rsidRPr="003073F5" w:rsidRDefault="00991BF5" w:rsidP="00991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7C3F53CB" w14:textId="77777777" w:rsidR="00991BF5" w:rsidRPr="003073F5" w:rsidRDefault="00991BF5" w:rsidP="00991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18FD9DE3" w14:textId="77777777" w:rsidR="00991BF5" w:rsidRPr="003073F5" w:rsidRDefault="00991BF5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3E021D60" w14:textId="1BE81CC9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Node&lt;T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&gt;{</w:t>
      </w:r>
      <w:proofErr w:type="gramEnd"/>
    </w:p>
    <w:p w14:paraId="722DCDE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T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6240210E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Node&lt;T&gt;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140FAB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Node(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44DF162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3D61773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this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F27306D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7D79AF5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0C7FBAD3" w14:textId="4047C1F1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1B2EDC43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ReverseLLbetter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{</w:t>
      </w:r>
      <w:proofErr w:type="gramEnd"/>
    </w:p>
    <w:p w14:paraId="6FC4C53D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6ACF9943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Scanner </w:t>
      </w:r>
      <w:proofErr w:type="spellStart"/>
      <w:r w:rsidRPr="003073F5">
        <w:rPr>
          <w:rFonts w:ascii="Times New Roman" w:hAnsi="Times New Roman" w:cs="Times New Roman"/>
          <w:i/>
          <w:iCs/>
          <w:color w:val="0000C0"/>
          <w:sz w:val="24"/>
          <w:szCs w:val="24"/>
          <w:lang w:bidi="hi-IN"/>
        </w:rPr>
        <w:t>sc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Scanner(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in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93792F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Node&lt;Integer&gt;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  <w:lang w:bidi="hi-IN"/>
        </w:rPr>
        <w:t>reverseLLR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Node&lt;Integer&gt;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240D7EF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34CCD240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if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||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30AAB92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208D766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6E03ABC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1DE1B5C8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reverseTail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77076E0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smallHead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D4D4"/>
          <w:lang w:bidi="hi-IN"/>
        </w:rPr>
        <w:t>reverseLLR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73150178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07E64D6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9346F8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5BA6E18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smallHead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C2722A8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7469515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07631775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reverseLLbetter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Node&lt;Integer&gt;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7F879FA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11055DD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if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||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15EE626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75425DC3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0E13F93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head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F4C010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tail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11CF574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A544FC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6F85715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smallAns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reverseLLbetter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6D59ED98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smallAns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DFCDC1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893A87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DoubleNode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3B35FE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head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smallAns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head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03723BD8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tail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06E7FAC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lastRenderedPageBreak/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ans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A24B7C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2DAB6CBE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24777CE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void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printList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Node&lt;Integer&gt;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16FEA4FF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420C9BA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!=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78BB7D40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4BC0F390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+</w:t>
      </w:r>
      <w:r w:rsidRPr="003073F5">
        <w:rPr>
          <w:rFonts w:ascii="Times New Roman" w:hAnsi="Times New Roman" w:cs="Times New Roman"/>
          <w:color w:val="2A00FF"/>
          <w:sz w:val="24"/>
          <w:szCs w:val="24"/>
          <w:lang w:bidi="hi-IN"/>
        </w:rPr>
        <w:t>" "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444CCA2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0F346A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1FE964E2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.println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();</w:t>
      </w:r>
    </w:p>
    <w:p w14:paraId="57CFF623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602273D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24C37BEA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Node&lt;Integer&gt;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takeInt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7A75944D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0BC73514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tail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744BF15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i/>
          <w:iCs/>
          <w:color w:val="0000C0"/>
          <w:sz w:val="24"/>
          <w:szCs w:val="24"/>
          <w:lang w:bidi="hi-IN"/>
        </w:rPr>
        <w:t>sc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.nextInt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();</w:t>
      </w:r>
    </w:p>
    <w:p w14:paraId="207695D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!=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-1)</w:t>
      </w:r>
    </w:p>
    <w:p w14:paraId="005EF6B5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562B2790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newNode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Node&lt;&gt;(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5099A6CA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if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31A075B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73CFC6C3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newNode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0509214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newNode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4A4E4CC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8E439AC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else</w:t>
      </w:r>
    </w:p>
    <w:p w14:paraId="26854AFC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629A74AB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newNode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A7ABD2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tail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next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1B6823E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41AF438A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i/>
          <w:iCs/>
          <w:color w:val="0000C0"/>
          <w:sz w:val="24"/>
          <w:szCs w:val="24"/>
          <w:lang w:bidi="hi-IN"/>
        </w:rPr>
        <w:t>sc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.nextInt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();</w:t>
      </w:r>
    </w:p>
    <w:p w14:paraId="7BBED5C1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631B380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head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64192E7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CAD7565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1937683D" w14:textId="0EE58B1C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void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main(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String[]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args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){</w:t>
      </w:r>
    </w:p>
    <w:p w14:paraId="7DA6A2EE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Node&lt;Integer&gt;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node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proofErr w:type="spellStart"/>
      <w:proofErr w:type="gram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takeInt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FA23A86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printList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D4D4D4"/>
          <w:lang w:bidi="hi-IN"/>
        </w:rPr>
        <w:t>reverseLLR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node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));</w:t>
      </w:r>
    </w:p>
    <w:p w14:paraId="4DABEFA9" w14:textId="77777777" w:rsidR="00264CA1" w:rsidRPr="003073F5" w:rsidRDefault="00264CA1" w:rsidP="00264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37CCA7E" w14:textId="31EA07D3" w:rsidR="00264CA1" w:rsidRPr="003073F5" w:rsidRDefault="00264CA1" w:rsidP="00264CA1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7A3AFEB1" w14:textId="4449D2B9" w:rsidR="009C3A00" w:rsidRDefault="009C3A00" w:rsidP="00264CA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25D7F3" w14:textId="088BB15E" w:rsidR="009C3A00" w:rsidRDefault="009C3A00" w:rsidP="009C3A00">
      <w:pPr>
        <w:rPr>
          <w:b/>
          <w:bCs/>
          <w:sz w:val="36"/>
          <w:szCs w:val="36"/>
        </w:rPr>
      </w:pPr>
      <w:r w:rsidRPr="009C3A00">
        <w:rPr>
          <w:b/>
          <w:bCs/>
          <w:sz w:val="36"/>
          <w:szCs w:val="36"/>
        </w:rPr>
        <w:t>7) What are the minimum number of Queues needed to implement the priority queue?</w:t>
      </w:r>
    </w:p>
    <w:p w14:paraId="722023CF" w14:textId="6539FE7A" w:rsidR="009C3A00" w:rsidRDefault="009C3A00" w:rsidP="009C3A00">
      <w:pPr>
        <w:rPr>
          <w:sz w:val="24"/>
          <w:szCs w:val="24"/>
        </w:rPr>
      </w:pPr>
      <w:proofErr w:type="gramStart"/>
      <w:r w:rsidRPr="009C3A00">
        <w:rPr>
          <w:sz w:val="24"/>
          <w:szCs w:val="24"/>
        </w:rPr>
        <w:t>TWO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14:paraId="73CEE151" w14:textId="315B2021" w:rsidR="00014794" w:rsidRP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  <w:lang w:bidi="hi-IN"/>
        </w:rPr>
      </w:pPr>
      <w:r w:rsidRPr="00014794">
        <w:rPr>
          <w:b/>
          <w:bCs/>
          <w:sz w:val="36"/>
          <w:szCs w:val="36"/>
        </w:rPr>
        <w:lastRenderedPageBreak/>
        <w:t>13) How will you check if a given Binary Tree is a Binary Search Tree or not?</w:t>
      </w:r>
    </w:p>
    <w:p w14:paraId="1631CFD6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</w:p>
    <w:p w14:paraId="62A6E054" w14:textId="6E22C47F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BinaryTreeNode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&lt;T&gt; {</w:t>
      </w:r>
    </w:p>
    <w:p w14:paraId="36F8D2C1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T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02BA0099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BinaryTreeNode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&lt;T&gt;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left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4B58FD3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BinaryTreeNode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&lt;T&gt; 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right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45B6BDF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</w:p>
    <w:p w14:paraId="324608CE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BinaryTreeNode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T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43CC828E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17B95283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this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B9F25A9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left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63749577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right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0A96E49A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7CE4872D" w14:textId="59CCB0C6" w:rsidR="00014794" w:rsidRPr="003073F5" w:rsidRDefault="00014794" w:rsidP="00014794">
      <w:pPr>
        <w:rPr>
          <w:rFonts w:ascii="Times New Roman" w:hAnsi="Times New Roman" w:cs="Times New Roman"/>
          <w:sz w:val="24"/>
          <w:szCs w:val="24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08A55ABF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boolean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isBST2(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BinaryTreeNode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&lt;Integer&gt; 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min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max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4A9704DD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1EA263F6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if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==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null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56E18764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true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513FBEB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if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&lt;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min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||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max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0AB43221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3DF3C19A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false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4B5711D4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6653C688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boolean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isLeftok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isBST2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left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min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-1);</w:t>
      </w:r>
    </w:p>
    <w:p w14:paraId="36F44B6A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boolean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isRightok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=</w:t>
      </w:r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isBST2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right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root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  <w:r w:rsidRPr="003073F5">
        <w:rPr>
          <w:rFonts w:ascii="Times New Roman" w:hAnsi="Times New Roman" w:cs="Times New Roman"/>
          <w:color w:val="0000C0"/>
          <w:sz w:val="24"/>
          <w:szCs w:val="24"/>
          <w:lang w:bidi="hi-IN"/>
        </w:rPr>
        <w:t>data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,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max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54FDEC96" w14:textId="77777777" w:rsidR="00014794" w:rsidRPr="003073F5" w:rsidRDefault="00014794" w:rsidP="000147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isLeftok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&amp;&amp;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isRightok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5F86D8CC" w14:textId="7005EEB9" w:rsidR="00014794" w:rsidRPr="003073F5" w:rsidRDefault="00014794" w:rsidP="00014794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2EA421C6" w14:textId="69B0786D" w:rsidR="00014794" w:rsidRDefault="00014794" w:rsidP="00014794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208E316" w14:textId="27EEBD57" w:rsidR="00014794" w:rsidRDefault="00014794" w:rsidP="00014794">
      <w:pPr>
        <w:rPr>
          <w:b/>
          <w:bCs/>
          <w:sz w:val="36"/>
          <w:szCs w:val="36"/>
        </w:rPr>
      </w:pPr>
      <w:r w:rsidRPr="00014794">
        <w:rPr>
          <w:b/>
          <w:bCs/>
          <w:sz w:val="36"/>
          <w:szCs w:val="36"/>
        </w:rPr>
        <w:t>2) What are some of the applications of DS?</w:t>
      </w:r>
    </w:p>
    <w:p w14:paraId="6276C01C" w14:textId="69900C34" w:rsidR="00014794" w:rsidRPr="003073F5" w:rsidRDefault="00014794" w:rsidP="0001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Arrays, Linked List, </w:t>
      </w:r>
      <w:proofErr w:type="gramStart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Stack ,Queue</w:t>
      </w:r>
      <w:proofErr w:type="gramEnd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Tree, Graph,  Hashing.</w:t>
      </w:r>
    </w:p>
    <w:p w14:paraId="563105E6" w14:textId="1B57B928" w:rsidR="00014794" w:rsidRDefault="00014794" w:rsidP="00014794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 w:bidi="hi-IN"/>
        </w:rPr>
      </w:pPr>
    </w:p>
    <w:p w14:paraId="70EAB9AD" w14:textId="03E7FF0F" w:rsidR="00014794" w:rsidRPr="00014794" w:rsidRDefault="00014794" w:rsidP="000147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014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4) Write the syntax in C to create a node in the singly linked list</w:t>
      </w:r>
    </w:p>
    <w:p w14:paraId="604AD999" w14:textId="77777777" w:rsid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Struct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Node</w:t>
      </w:r>
    </w:p>
    <w:p w14:paraId="328A9F0B" w14:textId="77777777" w:rsid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{   </w:t>
      </w:r>
    </w:p>
    <w:p w14:paraId="0B044862" w14:textId="77777777" w:rsid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data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3E5993D8" w14:textId="77777777" w:rsid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Node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*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next;</w:t>
      </w:r>
    </w:p>
    <w:p w14:paraId="0D89A0CF" w14:textId="77777777" w:rsidR="00014794" w:rsidRDefault="00014794" w:rsidP="0001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};</w:t>
      </w:r>
    </w:p>
    <w:p w14:paraId="69C274E8" w14:textId="53637D18" w:rsidR="00014794" w:rsidRDefault="00014794" w:rsidP="0001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AC2E5C0" w14:textId="11F4BD09" w:rsidR="00E1488F" w:rsidRDefault="00E1488F" w:rsidP="00014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6A8E680" w14:textId="5D653085" w:rsidR="00E1488F" w:rsidRPr="00E1488F" w:rsidRDefault="00E1488F" w:rsidP="00E148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E1488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6) Find out the Kth smallest element in an unsorted array?</w:t>
      </w:r>
    </w:p>
    <w:p w14:paraId="489FC492" w14:textId="587BFB5E" w:rsidR="00E1488F" w:rsidRPr="00E1488F" w:rsidRDefault="00E1488F" w:rsidP="00E148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302EA93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import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java.util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.Arrays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1EDDCF3" w14:textId="298F6490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="003D6C44"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Question6</w:t>
      </w:r>
    </w:p>
    <w:p w14:paraId="0D421E10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lastRenderedPageBreak/>
        <w:t>{</w:t>
      </w:r>
    </w:p>
    <w:p w14:paraId="3C87FFBD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kthSmallest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[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]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k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486ACAC7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43F21B52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Arrays.</w:t>
      </w:r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sort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A0EE943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[</w:t>
      </w:r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k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- 1];</w:t>
      </w:r>
    </w:p>
    <w:p w14:paraId="69178C53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476F35F3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void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main(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String[]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args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</w:t>
      </w:r>
    </w:p>
    <w:p w14:paraId="10759767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0A3E0205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[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] ={9,8,3,4,1,2,8,7,5,6,3};</w:t>
      </w:r>
    </w:p>
    <w:p w14:paraId="07E024C1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k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4;</w:t>
      </w:r>
    </w:p>
    <w:p w14:paraId="3CEEB6A9" w14:textId="169D7F5B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.println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((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arr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,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k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));</w:t>
      </w:r>
    </w:p>
    <w:p w14:paraId="2CE2543A" w14:textId="77777777" w:rsidR="00E1488F" w:rsidRPr="003073F5" w:rsidRDefault="00E1488F" w:rsidP="00E14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7504C447" w14:textId="0D7E9BB3" w:rsidR="00E1488F" w:rsidRPr="003073F5" w:rsidRDefault="00E1488F" w:rsidP="00E148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4D27E71C" w14:textId="0EDA0926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D9DA077" w14:textId="3E24A60B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F02D82D" w14:textId="4B2C0A91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39E3CCE" w14:textId="188FACC4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AE38D7B" w14:textId="66B77CF3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8416B3E" w14:textId="70BBF1C0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53656D8" w14:textId="77777777" w:rsidR="003073F5" w:rsidRDefault="003073F5" w:rsidP="00E1488F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07BCA60" w14:textId="61F2C882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073F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3)</w:t>
      </w:r>
      <w:r w:rsidRPr="003073F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What are the advantages of a Linked list over an array?</w:t>
      </w:r>
    </w:p>
    <w:p w14:paraId="3A030F6C" w14:textId="77777777" w:rsidR="003073F5" w:rsidRP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</w:p>
    <w:p w14:paraId="643AC857" w14:textId="2273872A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Arrays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have 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Fixed Size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before implementing we have to give the memory and insertion and deletion is difficult. but if talk about LL they have dynamic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size ,no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need to assign size before implementing moreover insertion and deletion is more easy as compared to Arrays</w:t>
      </w:r>
    </w:p>
    <w:p w14:paraId="4515236F" w14:textId="56FD369C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7A3A756" w14:textId="697C855B" w:rsidR="003073F5" w:rsidRP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073F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5</w:t>
      </w:r>
      <w:r w:rsidRPr="003073F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)</w:t>
      </w:r>
      <w:r w:rsidRPr="003073F5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What are the different types of traversal techniques in a tree?</w:t>
      </w:r>
    </w:p>
    <w:p w14:paraId="7321E3EA" w14:textId="541557CE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Inorder</w:t>
      </w:r>
      <w:proofErr w:type="spellEnd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Traversal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spellStart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Postorder</w:t>
      </w:r>
      <w:proofErr w:type="spellEnd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Traversal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Preorder</w:t>
      </w:r>
      <w:proofErr w:type="spellEnd"/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Traversal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</w:t>
      </w:r>
      <w:r w:rsidRPr="003073F5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Level Order Traversal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14:paraId="51D6509A" w14:textId="4A77393A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ADB4753" w14:textId="2DB16A2D" w:rsidR="003073F5" w:rsidRP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3073F5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3073F5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3073F5">
        <w:rPr>
          <w:rFonts w:ascii="Times New Roman" w:hAnsi="Times New Roman" w:cs="Times New Roman"/>
          <w:b/>
          <w:bCs/>
          <w:sz w:val="36"/>
          <w:szCs w:val="36"/>
        </w:rPr>
        <w:t xml:space="preserve"> Sorting a stack using a temporary stack</w:t>
      </w:r>
      <w:r w:rsidRPr="003073F5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5D085761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package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HourOfCode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240CFDC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import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java.util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.*;     </w:t>
      </w:r>
    </w:p>
    <w:p w14:paraId="21709775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Day7 </w:t>
      </w:r>
    </w:p>
    <w:p w14:paraId="776F2703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{</w:t>
      </w:r>
    </w:p>
    <w:p w14:paraId="7E38912D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Stack&lt;Integer&gt;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reverse(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Stack&lt;Integer&gt;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14:paraId="5B266B8C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6BF8D1F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Stack&lt;Integer&gt;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Stack&lt;Integer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&gt;(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439BF774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!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.isEmpty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()) </w:t>
      </w:r>
    </w:p>
    <w:p w14:paraId="5170E765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7369E7C1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.pop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40ECBDB1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(!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.isEmpty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 &amp;&amp;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.peek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 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14:paraId="5535FC67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1320D1BD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.push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.pop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));</w:t>
      </w:r>
    </w:p>
    <w:p w14:paraId="6D1AFCB9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F5E46D5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.push</w:t>
      </w:r>
      <w:proofErr w:type="spellEnd"/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1ED03C83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5AE2CFB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7600664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0860D4D7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lastRenderedPageBreak/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void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main(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String 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args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[])</w:t>
      </w:r>
    </w:p>
    <w:p w14:paraId="05D1F92D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6350E83F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Stack&lt;Integer&gt;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Stack&lt;Integer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&gt;(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1EA9BDE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1);</w:t>
      </w:r>
    </w:p>
    <w:p w14:paraId="106A6B7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2);</w:t>
      </w:r>
    </w:p>
    <w:p w14:paraId="5DA98993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3);</w:t>
      </w:r>
    </w:p>
    <w:p w14:paraId="4C0FA1F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4);</w:t>
      </w:r>
    </w:p>
    <w:p w14:paraId="0EC59192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5);</w:t>
      </w:r>
    </w:p>
    <w:p w14:paraId="4C6E45C9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6);</w:t>
      </w:r>
    </w:p>
    <w:p w14:paraId="3D780F41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Stack&lt;Integer&gt; </w:t>
      </w:r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proofErr w:type="gramStart"/>
      <w:r w:rsidRPr="003073F5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41EE0548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.println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3073F5">
        <w:rPr>
          <w:rFonts w:ascii="Times New Roman" w:hAnsi="Times New Roman" w:cs="Times New Roman"/>
          <w:color w:val="2A00FF"/>
          <w:sz w:val="24"/>
          <w:szCs w:val="24"/>
          <w:lang w:bidi="hi-IN"/>
        </w:rPr>
        <w:t>"Sorted numbers are:"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634D7EBC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(!</w:t>
      </w:r>
      <w:proofErr w:type="spell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.empty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()) </w:t>
      </w:r>
    </w:p>
    <w:p w14:paraId="2F03DB7F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{            </w:t>
      </w:r>
    </w:p>
    <w:p w14:paraId="420871E0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3073F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3073F5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.pop</w:t>
      </w:r>
      <w:proofErr w:type="spell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)+</w:t>
      </w:r>
      <w:r w:rsidRPr="003073F5">
        <w:rPr>
          <w:rFonts w:ascii="Times New Roman" w:hAnsi="Times New Roman" w:cs="Times New Roman"/>
          <w:color w:val="2A00FF"/>
          <w:sz w:val="24"/>
          <w:szCs w:val="24"/>
          <w:lang w:bidi="hi-IN"/>
        </w:rPr>
        <w:t>" "</w:t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590576F0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}    </w:t>
      </w:r>
    </w:p>
    <w:p w14:paraId="41B0C9DA" w14:textId="77777777" w:rsidR="003073F5" w:rsidRPr="003073F5" w:rsidRDefault="003073F5" w:rsidP="00307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78AF032F" w14:textId="363C82EB" w:rsidR="003073F5" w:rsidRP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073F5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4B24DDFB" w14:textId="77777777" w:rsidR="003073F5" w:rsidRDefault="003073F5" w:rsidP="00307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2ECFEAC" w14:textId="77777777" w:rsidR="00014794" w:rsidRPr="00014794" w:rsidRDefault="00014794" w:rsidP="00014794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 w:bidi="hi-IN"/>
        </w:rPr>
      </w:pPr>
    </w:p>
    <w:p w14:paraId="0CE26BA1" w14:textId="32F69A87" w:rsidR="00014794" w:rsidRDefault="00B01CC4" w:rsidP="000147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1CC4">
        <w:rPr>
          <w:rFonts w:ascii="Times New Roman" w:hAnsi="Times New Roman" w:cs="Times New Roman"/>
          <w:b/>
          <w:bCs/>
          <w:sz w:val="36"/>
          <w:szCs w:val="36"/>
        </w:rPr>
        <w:t xml:space="preserve">18)Program to reverse a </w:t>
      </w:r>
      <w:proofErr w:type="gramStart"/>
      <w:r w:rsidRPr="00B01CC4">
        <w:rPr>
          <w:rFonts w:ascii="Times New Roman" w:hAnsi="Times New Roman" w:cs="Times New Roman"/>
          <w:b/>
          <w:bCs/>
          <w:sz w:val="36"/>
          <w:szCs w:val="36"/>
        </w:rPr>
        <w:t>queue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?</w:t>
      </w:r>
      <w:proofErr w:type="gramEnd"/>
    </w:p>
    <w:p w14:paraId="765F1DFC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package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HourOfCode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3A0E52F8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import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spell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java.util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.*;     </w:t>
      </w:r>
    </w:p>
    <w:p w14:paraId="5291D43A" w14:textId="7BF59041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class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Day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8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14:paraId="3F8790A2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{</w:t>
      </w:r>
    </w:p>
    <w:p w14:paraId="4EC46F57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Stack&lt;Integer&gt; 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reverse(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Queue&lt;Integer&gt;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14:paraId="60F04A4C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7D5F42D0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Stack&lt;Integer&gt;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Stack&lt;Integer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&gt;(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4A931368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gramStart"/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!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.isEmpty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()) </w:t>
      </w:r>
    </w:p>
    <w:p w14:paraId="075C61B7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7E1D504A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int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.remove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();</w:t>
      </w:r>
    </w:p>
    <w:p w14:paraId="459E2A88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(!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.isEmpty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 &amp;&amp; 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.peek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 &gt;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) </w:t>
      </w:r>
    </w:p>
    <w:p w14:paraId="5FD282CA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29F061FD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.pop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));</w:t>
      </w:r>
    </w:p>
    <w:p w14:paraId="05EC0240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4A1F14D6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.push</w:t>
      </w:r>
      <w:proofErr w:type="spellEnd"/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temp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256F2970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34958368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return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;</w:t>
      </w:r>
    </w:p>
    <w:p w14:paraId="66DEFED3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13E2E0E3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public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static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void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main(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String 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args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[])</w:t>
      </w:r>
    </w:p>
    <w:p w14:paraId="01DA1E17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{</w:t>
      </w:r>
    </w:p>
    <w:p w14:paraId="27C0FF9F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Queue&lt;Integer&gt;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new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LinkedList&lt;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&gt;(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321B3122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1);</w:t>
      </w:r>
    </w:p>
    <w:p w14:paraId="5838C2F0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2);</w:t>
      </w:r>
    </w:p>
    <w:p w14:paraId="149B4602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3);</w:t>
      </w:r>
    </w:p>
    <w:p w14:paraId="23D985E2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4);</w:t>
      </w:r>
    </w:p>
    <w:p w14:paraId="6AF1E9B1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5);</w:t>
      </w:r>
    </w:p>
    <w:p w14:paraId="5D9F2D26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6);</w:t>
      </w:r>
    </w:p>
    <w:p w14:paraId="3E9402C4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.add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7);</w:t>
      </w:r>
    </w:p>
    <w:p w14:paraId="4F3AEBA0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Stack&lt;Integer&gt; </w:t>
      </w:r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= </w:t>
      </w:r>
      <w:proofErr w:type="gramStart"/>
      <w:r w:rsidRPr="00E76E57">
        <w:rPr>
          <w:rFonts w:ascii="Times New Roman" w:hAnsi="Times New Roman" w:cs="Times New Roman"/>
          <w:i/>
          <w:iCs/>
          <w:color w:val="000000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Original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226E2B79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lastRenderedPageBreak/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E76E5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.println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r w:rsidRPr="00E76E57">
        <w:rPr>
          <w:rFonts w:ascii="Times New Roman" w:hAnsi="Times New Roman" w:cs="Times New Roman"/>
          <w:color w:val="2A00FF"/>
          <w:sz w:val="24"/>
          <w:szCs w:val="24"/>
          <w:lang w:bidi="hi-IN"/>
        </w:rPr>
        <w:t>"Sorted numbers are:"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77868C55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b/>
          <w:bCs/>
          <w:color w:val="7F0055"/>
          <w:sz w:val="24"/>
          <w:szCs w:val="24"/>
          <w:lang w:bidi="hi-IN"/>
        </w:rPr>
        <w:t>while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proofErr w:type="gram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(!</w:t>
      </w:r>
      <w:proofErr w:type="spell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.empty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()) </w:t>
      </w:r>
    </w:p>
    <w:p w14:paraId="7FC28EBD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{            </w:t>
      </w:r>
    </w:p>
    <w:p w14:paraId="65EADE38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proofErr w:type="spellStart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System.</w:t>
      </w:r>
      <w:r w:rsidRPr="00E76E57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bidi="hi-IN"/>
        </w:rPr>
        <w:t>out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.print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spellStart"/>
      <w:proofErr w:type="gramStart"/>
      <w:r w:rsidRPr="00E76E57">
        <w:rPr>
          <w:rFonts w:ascii="Times New Roman" w:hAnsi="Times New Roman" w:cs="Times New Roman"/>
          <w:color w:val="6A3E3E"/>
          <w:sz w:val="24"/>
          <w:szCs w:val="24"/>
          <w:lang w:bidi="hi-IN"/>
        </w:rPr>
        <w:t>reverse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.pop</w:t>
      </w:r>
      <w:proofErr w:type="spell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)+</w:t>
      </w:r>
      <w:r w:rsidRPr="00E76E57">
        <w:rPr>
          <w:rFonts w:ascii="Times New Roman" w:hAnsi="Times New Roman" w:cs="Times New Roman"/>
          <w:color w:val="2A00FF"/>
          <w:sz w:val="24"/>
          <w:szCs w:val="24"/>
          <w:lang w:bidi="hi-IN"/>
        </w:rPr>
        <w:t>" "</w:t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);</w:t>
      </w:r>
    </w:p>
    <w:p w14:paraId="7E5C0A65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</w: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 xml:space="preserve">}    </w:t>
      </w:r>
    </w:p>
    <w:p w14:paraId="2C07AECB" w14:textId="77777777" w:rsidR="00B01CC4" w:rsidRPr="00E76E57" w:rsidRDefault="00B01CC4" w:rsidP="00B01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ab/>
        <w:t>}</w:t>
      </w:r>
    </w:p>
    <w:p w14:paraId="15C82EB4" w14:textId="77777777" w:rsidR="006F667A" w:rsidRDefault="00B01CC4" w:rsidP="00E76E57">
      <w:pPr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E76E57">
        <w:rPr>
          <w:rFonts w:ascii="Times New Roman" w:hAnsi="Times New Roman" w:cs="Times New Roman"/>
          <w:color w:val="000000"/>
          <w:sz w:val="24"/>
          <w:szCs w:val="24"/>
          <w:lang w:bidi="hi-IN"/>
        </w:rPr>
        <w:t>}</w:t>
      </w:r>
    </w:p>
    <w:p w14:paraId="1C8E224C" w14:textId="12D72999" w:rsidR="00E76E57" w:rsidRPr="006F667A" w:rsidRDefault="006F667A" w:rsidP="00E76E57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bidi="hi-IN"/>
        </w:rPr>
      </w:pPr>
      <w:r w:rsidRPr="006F667A">
        <w:rPr>
          <w:rFonts w:ascii="Times New Roman" w:hAnsi="Times New Roman" w:cs="Times New Roman"/>
          <w:b/>
          <w:bCs/>
          <w:color w:val="000000"/>
          <w:sz w:val="36"/>
          <w:szCs w:val="36"/>
          <w:lang w:bidi="hi-IN"/>
        </w:rPr>
        <w:t>4)</w:t>
      </w:r>
      <w:r w:rsidR="00E76E57" w:rsidRPr="006F667A">
        <w:rPr>
          <w:rFonts w:ascii="Times New Roman" w:hAnsi="Times New Roman" w:cs="Times New Roman"/>
          <w:b/>
          <w:bCs/>
          <w:sz w:val="36"/>
          <w:szCs w:val="36"/>
        </w:rPr>
        <w:t>What is the use of a doubly-linked list when compared to that of a singly</w:t>
      </w:r>
    </w:p>
    <w:p w14:paraId="0BBCAA43" w14:textId="65413FBB" w:rsidR="00E76E57" w:rsidRDefault="00E76E57" w:rsidP="00E76E5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667A">
        <w:rPr>
          <w:rFonts w:ascii="Times New Roman" w:hAnsi="Times New Roman" w:cs="Times New Roman"/>
          <w:b/>
          <w:bCs/>
          <w:sz w:val="36"/>
          <w:szCs w:val="36"/>
        </w:rPr>
        <w:t>linked list?</w:t>
      </w:r>
    </w:p>
    <w:p w14:paraId="1336CB2B" w14:textId="0381B354" w:rsidR="006F667A" w:rsidRDefault="006F667A" w:rsidP="00E7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complexity of insertion and deletion is O(n) but in doubly LL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</w:p>
    <w:p w14:paraId="21C94CB9" w14:textId="35ACC266" w:rsidR="006F667A" w:rsidRDefault="006F667A" w:rsidP="00E7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singly LL it can traverse only through one direction but in doubly we can traverse in two direction.</w:t>
      </w:r>
    </w:p>
    <w:p w14:paraId="3FAA8BA9" w14:textId="11118AA1" w:rsidR="006F667A" w:rsidRDefault="006F667A" w:rsidP="00E7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 xml:space="preserve"> singly </w:t>
      </w:r>
      <w:r>
        <w:rPr>
          <w:rFonts w:ascii="Arial" w:hAnsi="Arial" w:cs="Arial"/>
          <w:shd w:val="clear" w:color="auto" w:fill="FFFFFF"/>
        </w:rPr>
        <w:t>LL</w:t>
      </w:r>
      <w:r>
        <w:rPr>
          <w:rFonts w:ascii="Arial" w:hAnsi="Arial" w:cs="Arial"/>
          <w:shd w:val="clear" w:color="auto" w:fill="FFFFFF"/>
        </w:rPr>
        <w:t xml:space="preserve"> store pointer of only one node so consumes lesser memory</w:t>
      </w:r>
      <w:r>
        <w:rPr>
          <w:rFonts w:ascii="Arial" w:hAnsi="Arial" w:cs="Arial"/>
          <w:shd w:val="clear" w:color="auto" w:fill="FFFFFF"/>
        </w:rPr>
        <w:t>,</w:t>
      </w:r>
      <w:r w:rsidRPr="006F667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</w:t>
      </w:r>
      <w:r>
        <w:rPr>
          <w:rFonts w:ascii="Arial" w:hAnsi="Arial" w:cs="Arial"/>
          <w:shd w:val="clear" w:color="auto" w:fill="FFFFFF"/>
        </w:rPr>
        <w:t>n other hand Doubly</w:t>
      </w:r>
      <w:r>
        <w:rPr>
          <w:rFonts w:ascii="Arial" w:hAnsi="Arial" w:cs="Arial"/>
          <w:shd w:val="clear" w:color="auto" w:fill="FFFFFF"/>
        </w:rPr>
        <w:t xml:space="preserve"> LL </w:t>
      </w:r>
      <w:r>
        <w:rPr>
          <w:rFonts w:ascii="Arial" w:hAnsi="Arial" w:cs="Arial"/>
          <w:shd w:val="clear" w:color="auto" w:fill="FFFFFF"/>
        </w:rPr>
        <w:t xml:space="preserve">uses more memory per </w:t>
      </w:r>
      <w:proofErr w:type="gramStart"/>
      <w:r>
        <w:rPr>
          <w:rFonts w:ascii="Arial" w:hAnsi="Arial" w:cs="Arial"/>
          <w:shd w:val="clear" w:color="auto" w:fill="FFFFFF"/>
        </w:rPr>
        <w:t>node(</w:t>
      </w:r>
      <w:proofErr w:type="gramEnd"/>
      <w:r>
        <w:rPr>
          <w:rFonts w:ascii="Arial" w:hAnsi="Arial" w:cs="Arial"/>
          <w:shd w:val="clear" w:color="auto" w:fill="FFFFFF"/>
        </w:rPr>
        <w:t>two pointers).</w:t>
      </w:r>
    </w:p>
    <w:p w14:paraId="5CC86167" w14:textId="6391C519" w:rsidR="003C480E" w:rsidRPr="003C480E" w:rsidRDefault="003C480E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9)</w:t>
      </w:r>
      <w:r w:rsidRPr="003C480E">
        <w:rPr>
          <w:rFonts w:ascii="Times New Roman" w:hAnsi="Times New Roman" w:cs="Times New Roman"/>
          <w:b/>
          <w:bCs/>
          <w:sz w:val="36"/>
          <w:szCs w:val="36"/>
        </w:rPr>
        <w:t>Why it is said that searching a node in a binary search tree is efficient than that of</w:t>
      </w:r>
    </w:p>
    <w:p w14:paraId="305DF55F" w14:textId="44558600" w:rsidR="003C480E" w:rsidRDefault="003C480E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480E">
        <w:rPr>
          <w:rFonts w:ascii="Times New Roman" w:hAnsi="Times New Roman" w:cs="Times New Roman"/>
          <w:b/>
          <w:bCs/>
          <w:sz w:val="36"/>
          <w:szCs w:val="36"/>
        </w:rPr>
        <w:t>a simple binary tree?</w:t>
      </w:r>
    </w:p>
    <w:p w14:paraId="174C9DE0" w14:textId="00ACE4D3" w:rsidR="003C480E" w:rsidRDefault="003C480E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C480E">
        <w:rPr>
          <w:rFonts w:ascii="Times New Roman" w:hAnsi="Times New Roman" w:cs="Times New Roman"/>
          <w:sz w:val="24"/>
          <w:szCs w:val="24"/>
          <w:shd w:val="clear" w:color="auto" w:fill="FFFFFF"/>
        </w:rPr>
        <w:t>Binary Search Tree allows for fast retrieval of elements stored in the tree as each node key is thoroughly compared with the </w:t>
      </w:r>
      <w:hyperlink r:id="rId5" w:tooltip="DIFFERENCE BETWEEN ROOT AND STEM" w:history="1">
        <w:r w:rsidRPr="003C480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root</w:t>
        </w:r>
      </w:hyperlink>
      <w:r w:rsidRPr="003C480E">
        <w:rPr>
          <w:rFonts w:ascii="Times New Roman" w:hAnsi="Times New Roman" w:cs="Times New Roman"/>
          <w:sz w:val="24"/>
          <w:szCs w:val="24"/>
          <w:shd w:val="clear" w:color="auto" w:fill="FFFFFF"/>
        </w:rPr>
        <w:t> node, which discards half of the tree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already sorted as all element in left tree is smaller than root element and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 element 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tree 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greater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than root element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Georgia" w:hAnsi="Georgia"/>
          <w:color w:val="000000"/>
          <w:sz w:val="32"/>
          <w:szCs w:val="32"/>
        </w:rPr>
        <w:br/>
      </w:r>
      <w:r>
        <w:rPr>
          <w:rFonts w:ascii="Georgia" w:hAnsi="Georgia"/>
          <w:color w:val="000000"/>
          <w:sz w:val="32"/>
          <w:szCs w:val="32"/>
        </w:rPr>
        <w:br/>
      </w:r>
      <w:r w:rsidR="00AF3B02" w:rsidRPr="00AF3B02">
        <w:rPr>
          <w:rFonts w:ascii="Times New Roman" w:hAnsi="Times New Roman" w:cs="Times New Roman"/>
          <w:b/>
          <w:bCs/>
          <w:sz w:val="36"/>
          <w:szCs w:val="36"/>
        </w:rPr>
        <w:t>10) What are the applications of Graph DS?</w:t>
      </w:r>
    </w:p>
    <w:p w14:paraId="21980ADB" w14:textId="680BCE1D" w:rsidR="00AF3B02" w:rsidRPr="00AF3B02" w:rsidRDefault="00AF3B02" w:rsidP="00AF3B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</w:pPr>
      <w:r w:rsidRP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S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 xml:space="preserve">ocial </w:t>
      </w:r>
      <w:proofErr w:type="gramStart"/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networks</w:t>
      </w:r>
      <w:r w:rsidR="001F0813" w:rsidRP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(</w:t>
      </w:r>
      <w:proofErr w:type="gramEnd"/>
      <w:r w:rsidR="001F0813" w:rsidRP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Facebook)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,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 </w:t>
      </w:r>
      <w:r w:rsidR="001F0813" w:rsidRP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Google map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,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 xml:space="preserve"> </w:t>
      </w:r>
      <w:r w:rsidR="001F0813" w:rsidRP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WWW(World Wide Web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,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biological networks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 xml:space="preserve">,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product recommendation graphs,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neural networks,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road networks,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blockchains, and</w:t>
      </w:r>
      <w:r w:rsidR="001F0813">
        <w:rPr>
          <w:rFonts w:ascii="Times New Roman" w:eastAsia="Times New Roman" w:hAnsi="Times New Roman" w:cs="Times New Roman"/>
          <w:color w:val="020202"/>
          <w:sz w:val="24"/>
          <w:szCs w:val="24"/>
          <w:lang w:eastAsia="en-IN" w:bidi="hi-IN"/>
        </w:rPr>
        <w:t xml:space="preserve"> </w:t>
      </w:r>
      <w:r w:rsidRPr="00AF3B02">
        <w:rPr>
          <w:rFonts w:ascii="Times New Roman" w:eastAsia="Times New Roman" w:hAnsi="Times New Roman" w:cs="Times New Roman"/>
          <w:color w:val="020202"/>
          <w:sz w:val="24"/>
          <w:szCs w:val="24"/>
          <w:bdr w:val="none" w:sz="0" w:space="0" w:color="auto" w:frame="1"/>
          <w:lang w:eastAsia="en-IN" w:bidi="hi-IN"/>
        </w:rPr>
        <w:t>bitcoin transaction graphs.</w:t>
      </w:r>
    </w:p>
    <w:p w14:paraId="03D32FA6" w14:textId="2D1D6960" w:rsidR="00AF3B02" w:rsidRDefault="00AF3B02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606370" w14:textId="5A1650D6" w:rsidR="005E13EB" w:rsidRDefault="005E13EB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13EB">
        <w:rPr>
          <w:rFonts w:ascii="Times New Roman" w:hAnsi="Times New Roman" w:cs="Times New Roman"/>
          <w:b/>
          <w:bCs/>
          <w:sz w:val="36"/>
          <w:szCs w:val="36"/>
        </w:rPr>
        <w:t>11) Can we apply Binary search algorithm to a sorted Linked list?</w:t>
      </w:r>
    </w:p>
    <w:p w14:paraId="25280F97" w14:textId="0F5C01B9" w:rsidR="005E13EB" w:rsidRDefault="005E13EB" w:rsidP="003C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92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can implement in in java language with the use of Array</w:t>
      </w:r>
      <w:r w:rsidR="00926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List.</w:t>
      </w:r>
    </w:p>
    <w:p w14:paraId="57BAD8AB" w14:textId="77777777" w:rsidR="0092635D" w:rsidRDefault="0092635D" w:rsidP="003C480E">
      <w:pPr>
        <w:rPr>
          <w:rFonts w:ascii="Times New Roman" w:hAnsi="Times New Roman" w:cs="Times New Roman"/>
          <w:sz w:val="24"/>
          <w:szCs w:val="24"/>
        </w:rPr>
      </w:pPr>
    </w:p>
    <w:p w14:paraId="0DB0E054" w14:textId="21F919CB" w:rsidR="0092635D" w:rsidRPr="0092635D" w:rsidRDefault="0092635D" w:rsidP="003C48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2635D">
        <w:rPr>
          <w:rFonts w:ascii="Times New Roman" w:hAnsi="Times New Roman" w:cs="Times New Roman"/>
          <w:b/>
          <w:bCs/>
          <w:sz w:val="36"/>
          <w:szCs w:val="36"/>
        </w:rPr>
        <w:lastRenderedPageBreak/>
        <w:t>12) When can you tell that a Memory Leak will occur?</w:t>
      </w:r>
    </w:p>
    <w:p w14:paraId="296CC777" w14:textId="3D9865FA" w:rsidR="0092635D" w:rsidRPr="005E13EB" w:rsidRDefault="0092635D" w:rsidP="003C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Memory leak occurs when programmers create a memory in heap and forget to delete it.</w:t>
      </w:r>
    </w:p>
    <w:sectPr w:rsidR="0092635D" w:rsidRPr="005E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D02CD"/>
    <w:multiLevelType w:val="multilevel"/>
    <w:tmpl w:val="450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417C"/>
    <w:rsid w:val="00014794"/>
    <w:rsid w:val="001F0813"/>
    <w:rsid w:val="00264CA1"/>
    <w:rsid w:val="003073F5"/>
    <w:rsid w:val="003C480E"/>
    <w:rsid w:val="003D6C44"/>
    <w:rsid w:val="005A27FA"/>
    <w:rsid w:val="005E13EB"/>
    <w:rsid w:val="00650ABB"/>
    <w:rsid w:val="006F667A"/>
    <w:rsid w:val="0071417C"/>
    <w:rsid w:val="0092635D"/>
    <w:rsid w:val="00991BF5"/>
    <w:rsid w:val="009C3A00"/>
    <w:rsid w:val="00A71288"/>
    <w:rsid w:val="00AF3B02"/>
    <w:rsid w:val="00B01CC4"/>
    <w:rsid w:val="00E1488F"/>
    <w:rsid w:val="00E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CC47"/>
  <w15:chartTrackingRefBased/>
  <w15:docId w15:val="{AD9ED8E1-96AD-4E4B-A8BD-F71181D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8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3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fferencebetween.net/science/nature/difference-between-root-and-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13</cp:revision>
  <dcterms:created xsi:type="dcterms:W3CDTF">2020-08-18T06:41:00Z</dcterms:created>
  <dcterms:modified xsi:type="dcterms:W3CDTF">2020-08-20T08:42:00Z</dcterms:modified>
</cp:coreProperties>
</file>