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C0776" w14:textId="7D1D06A0" w:rsidR="00C75B35" w:rsidRPr="00C75B35" w:rsidRDefault="00C75B35" w:rsidP="00C75B35">
      <w:pPr>
        <w:spacing w:after="0"/>
        <w:ind w:left="2835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Среди всех системных программ, с которыми приходится иметь дело пользователям компьютеров, особое место занимают операционные системы.</w:t>
      </w:r>
    </w:p>
    <w:p w14:paraId="78070D69" w14:textId="443E81BF" w:rsidR="00C75B35" w:rsidRPr="00C75B35" w:rsidRDefault="00C75B35" w:rsidP="00C75B35">
      <w:pPr>
        <w:spacing w:after="0"/>
        <w:ind w:left="2835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Операционная система (далее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75B35">
        <w:rPr>
          <w:rFonts w:ascii="Times New Roman" w:hAnsi="Times New Roman" w:cs="Times New Roman"/>
          <w:sz w:val="24"/>
          <w:szCs w:val="24"/>
        </w:rPr>
        <w:t xml:space="preserve"> ОС) управляет компьютером, запускает программы, обеспечивает защиту данных, выполняет различные сервисные функции по запросам пользователя и программ.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C42E4" w14:textId="77777777" w:rsidR="00C75B35" w:rsidRDefault="00C75B35" w:rsidP="00C75B35">
      <w:pPr>
        <w:spacing w:after="240"/>
        <w:ind w:left="2835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Каждая программа пользуется услугами ОС, а потому может работать только под управлением той ОС, которая обеспечивает для нее эти услуги.</w:t>
      </w:r>
    </w:p>
    <w:p w14:paraId="04355452" w14:textId="2AFF0C02" w:rsidR="00C75B35" w:rsidRPr="00C75B35" w:rsidRDefault="00C75B35" w:rsidP="00C75B35">
      <w:pPr>
        <w:spacing w:after="0"/>
        <w:ind w:right="4535"/>
        <w:jc w:val="center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Среди всех системных программ, с которыми приходится иметь дело пользователям компьютеров, особое место занимают операционные системы.</w:t>
      </w:r>
    </w:p>
    <w:p w14:paraId="0CF073B5" w14:textId="6709E431" w:rsidR="00C75B35" w:rsidRPr="00C75B35" w:rsidRDefault="00C75B35" w:rsidP="00C75B35">
      <w:pPr>
        <w:spacing w:after="0"/>
        <w:ind w:right="4535"/>
        <w:jc w:val="center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Операционная система (далее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75B35">
        <w:rPr>
          <w:rFonts w:ascii="Times New Roman" w:hAnsi="Times New Roman" w:cs="Times New Roman"/>
          <w:sz w:val="24"/>
          <w:szCs w:val="24"/>
        </w:rPr>
        <w:t xml:space="preserve"> ОС) управляет компьютером, запускает программы, обеспечивает защиту данных, выполняет различные сервисные функции по запросам пользователя и программ.</w:t>
      </w:r>
    </w:p>
    <w:p w14:paraId="7F9396C8" w14:textId="6A9A9587" w:rsidR="00C75B35" w:rsidRDefault="00C75B35" w:rsidP="00C75B35">
      <w:pPr>
        <w:spacing w:after="240"/>
        <w:ind w:right="4535"/>
        <w:jc w:val="center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Каждая программа пользуется услугами ОС, а потому может работать только под управлением той ОС, которая обеспечивает для нее эти услуги.</w:t>
      </w:r>
    </w:p>
    <w:p w14:paraId="62B25569" w14:textId="77777777" w:rsidR="00C75B35" w:rsidRPr="00C75B35" w:rsidRDefault="00C75B35" w:rsidP="00C75B35">
      <w:pPr>
        <w:spacing w:after="0"/>
        <w:ind w:left="4536" w:hanging="567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Среди всех системных программ, с которыми приходится иметь дело пользователям компьютеров, особое место занимают операционные системы.</w:t>
      </w:r>
    </w:p>
    <w:p w14:paraId="6E839122" w14:textId="77777777" w:rsidR="00C75B35" w:rsidRPr="00C75B35" w:rsidRDefault="00C75B35" w:rsidP="00C75B35">
      <w:pPr>
        <w:spacing w:after="0"/>
        <w:ind w:left="4536" w:hanging="567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Операционная система (далее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75B35">
        <w:rPr>
          <w:rFonts w:ascii="Times New Roman" w:hAnsi="Times New Roman" w:cs="Times New Roman"/>
          <w:sz w:val="24"/>
          <w:szCs w:val="24"/>
        </w:rPr>
        <w:t xml:space="preserve"> ОС) управляет компьютером, запускает программы, обеспечивает защиту данных, выполняет различные сервисные функции по запросам пользователя и программ.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75846" w14:textId="7335B525" w:rsidR="00C75B35" w:rsidRDefault="00C75B35" w:rsidP="00C75B35">
      <w:pPr>
        <w:spacing w:after="240"/>
        <w:ind w:left="4536" w:hanging="567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Каждая программа пользуется услугами ОС, а потому может работать только под управлением той ОС, которая обеспечивает для нее эти услуги.</w:t>
      </w:r>
    </w:p>
    <w:p w14:paraId="3393DC1A" w14:textId="77777777" w:rsidR="00C75B35" w:rsidRPr="00C75B35" w:rsidRDefault="00C75B35" w:rsidP="00EC5075">
      <w:pPr>
        <w:spacing w:after="0"/>
        <w:ind w:left="2835" w:right="2834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Среди всех системных программ, с которыми приходится иметь дело пользователям компьютеров, особое место занимают операционные системы.</w:t>
      </w:r>
    </w:p>
    <w:p w14:paraId="4A6FB2DA" w14:textId="77777777" w:rsidR="00C75B35" w:rsidRPr="00C75B35" w:rsidRDefault="00C75B35" w:rsidP="00EC5075">
      <w:pPr>
        <w:spacing w:after="0"/>
        <w:ind w:left="2835" w:right="2834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Операционная система (далее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75B35">
        <w:rPr>
          <w:rFonts w:ascii="Times New Roman" w:hAnsi="Times New Roman" w:cs="Times New Roman"/>
          <w:sz w:val="24"/>
          <w:szCs w:val="24"/>
        </w:rPr>
        <w:t xml:space="preserve"> ОС) управляет компьютером, запускает программы, обеспечивает защиту данных, выполняет различные сервисные функции по запросам пользователя и программ.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D3421" w14:textId="77777777" w:rsidR="00C75B35" w:rsidRPr="00C75B35" w:rsidRDefault="00C75B35" w:rsidP="00EC5075">
      <w:pPr>
        <w:spacing w:after="240"/>
        <w:ind w:left="2835" w:right="2834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lastRenderedPageBreak/>
        <w:t>Каждая программа пользуется услугами ОС, а потому может работать только под управлением той ОС, которая обеспечивает для нее эти услуги.</w:t>
      </w:r>
    </w:p>
    <w:p w14:paraId="6E734081" w14:textId="77777777" w:rsidR="00C75B35" w:rsidRPr="00C75B35" w:rsidRDefault="00C75B35" w:rsidP="00EC5075">
      <w:pPr>
        <w:spacing w:after="0"/>
        <w:ind w:left="851" w:right="42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Среди всех системных программ, с которыми приходится иметь дело пользователям компьютеров, особое место занимают операционные системы.</w:t>
      </w:r>
    </w:p>
    <w:p w14:paraId="567E7CA3" w14:textId="77777777" w:rsidR="00C75B35" w:rsidRPr="00C75B35" w:rsidRDefault="00C75B35" w:rsidP="00EC5075">
      <w:pPr>
        <w:spacing w:after="0"/>
        <w:ind w:left="851" w:right="42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Операционная система (далее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75B35">
        <w:rPr>
          <w:rFonts w:ascii="Times New Roman" w:hAnsi="Times New Roman" w:cs="Times New Roman"/>
          <w:sz w:val="24"/>
          <w:szCs w:val="24"/>
        </w:rPr>
        <w:t xml:space="preserve"> ОС) управляет компьютером, запускает программы, обеспечивает защиту данных, выполняет различные сервисные функции по запросам пользователя и программ.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06915" w14:textId="77777777" w:rsidR="00C75B35" w:rsidRPr="00C75B35" w:rsidRDefault="00C75B35" w:rsidP="00EC5075">
      <w:pPr>
        <w:spacing w:after="240"/>
        <w:ind w:left="851" w:right="42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Каждая программа пользуется услугами ОС, а потому может работать только под управлением той ОС, которая обеспечивает для нее эти услуги.</w:t>
      </w:r>
    </w:p>
    <w:p w14:paraId="524C2BBC" w14:textId="77777777" w:rsidR="00C75B35" w:rsidRPr="00C75B35" w:rsidRDefault="00C75B35" w:rsidP="00EC5075">
      <w:pPr>
        <w:spacing w:after="0"/>
        <w:ind w:left="3686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Среди всех системных программ, с которыми приходится иметь дело пользователям компьютеров, особое место занимают операционные системы.</w:t>
      </w:r>
    </w:p>
    <w:p w14:paraId="4F36B4B8" w14:textId="77777777" w:rsidR="00C75B35" w:rsidRPr="00C75B35" w:rsidRDefault="00C75B35" w:rsidP="00EC5075">
      <w:pPr>
        <w:spacing w:after="0"/>
        <w:ind w:left="3686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Операционная система (далее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75B35">
        <w:rPr>
          <w:rFonts w:ascii="Times New Roman" w:hAnsi="Times New Roman" w:cs="Times New Roman"/>
          <w:sz w:val="24"/>
          <w:szCs w:val="24"/>
        </w:rPr>
        <w:t xml:space="preserve"> ОС) управляет компьютером, запускает программы, обеспечивает защиту данных, выполняет различные сервисные функции по запросам пользователя и программ.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FE67E" w14:textId="258165BA" w:rsidR="00EC5075" w:rsidRDefault="00C75B35" w:rsidP="00EC5075">
      <w:pPr>
        <w:spacing w:after="240"/>
        <w:ind w:left="3686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75B35">
        <w:rPr>
          <w:rFonts w:ascii="Times New Roman" w:hAnsi="Times New Roman" w:cs="Times New Roman"/>
          <w:sz w:val="24"/>
          <w:szCs w:val="24"/>
        </w:rPr>
        <w:t>Каждая программа пользуется услугами ОС, а потому может работать только под управлением той ОС, которая обеспечивает для нее эти услуги.</w:t>
      </w:r>
    </w:p>
    <w:p w14:paraId="702852A8" w14:textId="77777777" w:rsidR="00EC5075" w:rsidRDefault="00EC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10752" w:type="dxa"/>
        <w:tblInd w:w="-75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10752"/>
      </w:tblGrid>
      <w:tr w:rsidR="00EC5075" w14:paraId="6A969F05" w14:textId="77777777" w:rsidTr="004D54B9">
        <w:tblPrEx>
          <w:tblCellMar>
            <w:top w:w="0" w:type="dxa"/>
            <w:bottom w:w="0" w:type="dxa"/>
          </w:tblCellMar>
        </w:tblPrEx>
        <w:trPr>
          <w:trHeight w:hRule="exact" w:val="5334"/>
        </w:trPr>
        <w:tc>
          <w:tcPr>
            <w:tcW w:w="10752" w:type="dxa"/>
          </w:tcPr>
          <w:p w14:paraId="7673201B" w14:textId="77777777" w:rsidR="00EC5075" w:rsidRPr="00EC5075" w:rsidRDefault="00EC5075" w:rsidP="00EC5075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8"/>
                <w:szCs w:val="28"/>
              </w:rPr>
            </w:pPr>
            <w:r w:rsidRPr="00EC5075">
              <w:rPr>
                <w:rFonts w:ascii="Times New Roman" w:hAnsi="Times New Roman" w:cs="Times New Roman"/>
                <w:b/>
                <w:bCs/>
                <w:spacing w:val="20"/>
                <w:sz w:val="28"/>
                <w:szCs w:val="28"/>
              </w:rPr>
              <w:lastRenderedPageBreak/>
              <w:t>УТИЛИТЫ</w:t>
            </w:r>
          </w:p>
          <w:p w14:paraId="39A39023" w14:textId="77777777" w:rsidR="00EC5075" w:rsidRPr="00EC5075" w:rsidRDefault="00EC5075" w:rsidP="000E17D6">
            <w:pPr>
              <w:spacing w:after="0"/>
              <w:ind w:left="25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075">
              <w:rPr>
                <w:rFonts w:ascii="Times New Roman" w:hAnsi="Times New Roman" w:cs="Times New Roman"/>
                <w:sz w:val="28"/>
                <w:szCs w:val="28"/>
              </w:rPr>
              <w:t>К системным программам относят большое количество программ, называемых утилитами, т.е. программ вспомогательного назначения. Чаще всего используются следующие типы утилит:</w:t>
            </w:r>
          </w:p>
          <w:p w14:paraId="52DD70F2" w14:textId="77777777" w:rsidR="00EC5075" w:rsidRPr="00EC5075" w:rsidRDefault="00EC5075" w:rsidP="00EC5075">
            <w:pPr>
              <w:spacing w:after="0"/>
              <w:ind w:left="5414" w:righ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50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программы резервирования</w:t>
            </w:r>
          </w:p>
          <w:p w14:paraId="1442D2C7" w14:textId="77777777" w:rsidR="00EC5075" w:rsidRPr="00EC5075" w:rsidRDefault="00EC5075" w:rsidP="00EC5075">
            <w:pPr>
              <w:spacing w:after="0"/>
              <w:ind w:left="5414" w:righ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50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антивирусные программы</w:t>
            </w:r>
          </w:p>
          <w:p w14:paraId="629CCE1E" w14:textId="77777777" w:rsidR="00EC5075" w:rsidRPr="00EC5075" w:rsidRDefault="00EC5075" w:rsidP="00EC5075">
            <w:pPr>
              <w:spacing w:after="0"/>
              <w:ind w:left="5414" w:righ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50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программы-упаковщики</w:t>
            </w:r>
          </w:p>
          <w:p w14:paraId="349C4D16" w14:textId="77777777" w:rsidR="00EC5075" w:rsidRPr="00EC5075" w:rsidRDefault="00EC5075" w:rsidP="00EC5075">
            <w:pPr>
              <w:spacing w:after="0"/>
              <w:ind w:left="5414" w:righ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50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программы-русификаторы</w:t>
            </w:r>
          </w:p>
          <w:p w14:paraId="6B4605F4" w14:textId="77777777" w:rsidR="00EC5075" w:rsidRPr="00EC5075" w:rsidRDefault="00EC5075" w:rsidP="00EC5075">
            <w:pPr>
              <w:spacing w:after="0"/>
              <w:ind w:left="5414" w:righ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50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программы для диагностики</w:t>
            </w:r>
          </w:p>
          <w:p w14:paraId="785F4DFC" w14:textId="77777777" w:rsidR="00EC5075" w:rsidRPr="00EC5075" w:rsidRDefault="00EC5075" w:rsidP="00EC5075">
            <w:pPr>
              <w:spacing w:after="0"/>
              <w:ind w:left="5414" w:righ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50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компьютера</w:t>
            </w:r>
          </w:p>
          <w:p w14:paraId="7B3FAF8F" w14:textId="77777777" w:rsidR="00EC5075" w:rsidRPr="00EC5075" w:rsidRDefault="00EC5075" w:rsidP="00EC5075">
            <w:pPr>
              <w:spacing w:after="0"/>
              <w:ind w:left="5414" w:righ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50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программы для оптимизации</w:t>
            </w:r>
          </w:p>
          <w:p w14:paraId="553EFA42" w14:textId="77777777" w:rsidR="00EC5075" w:rsidRPr="00EC5075" w:rsidRDefault="00EC5075" w:rsidP="00EC5075">
            <w:pPr>
              <w:spacing w:after="0"/>
              <w:ind w:left="5414" w:righ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50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дисков</w:t>
            </w:r>
          </w:p>
          <w:p w14:paraId="626C2A10" w14:textId="70B6AA27" w:rsidR="00EC5075" w:rsidRDefault="00EC5075" w:rsidP="00EC5075">
            <w:pPr>
              <w:spacing w:after="0"/>
              <w:ind w:left="5446" w:right="682"/>
              <w:rPr>
                <w:rFonts w:ascii="Times New Roman" w:hAnsi="Times New Roman" w:cs="Times New Roman"/>
                <w:b/>
                <w:bCs/>
                <w:spacing w:val="20"/>
                <w:sz w:val="28"/>
                <w:szCs w:val="28"/>
              </w:rPr>
            </w:pPr>
            <w:r w:rsidRPr="00EC50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программы ограничения доступа</w:t>
            </w:r>
          </w:p>
        </w:tc>
      </w:tr>
    </w:tbl>
    <w:p w14:paraId="12A329B4" w14:textId="77777777" w:rsidR="00004747" w:rsidRDefault="00004747" w:rsidP="00EC5075">
      <w:pPr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W w:w="10752" w:type="dxa"/>
        <w:tblInd w:w="-73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10752"/>
      </w:tblGrid>
      <w:tr w:rsidR="00004747" w14:paraId="1B8EA1BE" w14:textId="77777777" w:rsidTr="00950832">
        <w:tblPrEx>
          <w:tblCellMar>
            <w:top w:w="0" w:type="dxa"/>
            <w:bottom w:w="0" w:type="dxa"/>
          </w:tblCellMar>
        </w:tblPrEx>
        <w:trPr>
          <w:trHeight w:val="4316"/>
        </w:trPr>
        <w:tc>
          <w:tcPr>
            <w:tcW w:w="10752" w:type="dxa"/>
          </w:tcPr>
          <w:p w14:paraId="4428CD8B" w14:textId="77777777" w:rsidR="00004747" w:rsidRPr="000E17D6" w:rsidRDefault="00004747" w:rsidP="00950832">
            <w:pPr>
              <w:ind w:right="67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747">
              <w:rPr>
                <w:rFonts w:ascii="Times New Roman" w:hAnsi="Times New Roman" w:cs="Times New Roman"/>
                <w:sz w:val="40"/>
                <w:szCs w:val="40"/>
              </w:rPr>
              <w:sym w:font="Wingdings" w:char="F03F"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E17D6">
              <w:rPr>
                <w:rFonts w:ascii="Times New Roman" w:hAnsi="Times New Roman" w:cs="Times New Roman"/>
                <w:sz w:val="24"/>
                <w:szCs w:val="24"/>
              </w:rPr>
              <w:t>ЛИПЕЦКИЙ МЕТАЛЛУРГИЧЕСКИЙ КОЛЛЕДЖ</w:t>
            </w:r>
          </w:p>
          <w:p w14:paraId="6C6223A9" w14:textId="77777777" w:rsidR="00004747" w:rsidRPr="000E17D6" w:rsidRDefault="00004747" w:rsidP="00950832">
            <w:pPr>
              <w:spacing w:after="0"/>
              <w:ind w:right="67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7D6">
              <w:rPr>
                <w:rFonts w:ascii="Times New Roman" w:hAnsi="Times New Roman" w:cs="Times New Roman"/>
                <w:sz w:val="24"/>
                <w:szCs w:val="24"/>
              </w:rPr>
              <w:t>ул. Фрунзе, 91</w:t>
            </w:r>
          </w:p>
          <w:p w14:paraId="0BFF0641" w14:textId="77777777" w:rsidR="00004747" w:rsidRPr="000E17D6" w:rsidRDefault="00004747" w:rsidP="00004747">
            <w:pPr>
              <w:tabs>
                <w:tab w:val="left" w:pos="1985"/>
                <w:tab w:val="left" w:pos="2977"/>
              </w:tabs>
              <w:spacing w:after="0"/>
              <w:ind w:left="686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E17D6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0E17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0E17D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0E17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519FA8D4" w14:textId="77777777" w:rsidR="00004747" w:rsidRPr="000E17D6" w:rsidRDefault="00004747" w:rsidP="00004747">
            <w:pPr>
              <w:tabs>
                <w:tab w:val="left" w:pos="1985"/>
                <w:tab w:val="left" w:pos="2977"/>
              </w:tabs>
              <w:spacing w:after="0"/>
              <w:ind w:left="686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E17D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0E17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0E17D6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0E17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751CB636" w14:textId="77777777" w:rsidR="00004747" w:rsidRPr="000E17D6" w:rsidRDefault="00004747" w:rsidP="000047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40"/>
                <w:sz w:val="24"/>
                <w:szCs w:val="24"/>
              </w:rPr>
            </w:pPr>
            <w:r w:rsidRPr="000E17D6">
              <w:rPr>
                <w:rFonts w:ascii="Times New Roman" w:hAnsi="Times New Roman" w:cs="Times New Roman"/>
                <w:b/>
                <w:bCs/>
                <w:spacing w:val="40"/>
                <w:sz w:val="24"/>
                <w:szCs w:val="24"/>
              </w:rPr>
              <w:t>СПРАВКА</w:t>
            </w:r>
          </w:p>
          <w:p w14:paraId="698736B7" w14:textId="77777777" w:rsidR="00004747" w:rsidRPr="000E17D6" w:rsidRDefault="00004747" w:rsidP="00950832">
            <w:pPr>
              <w:spacing w:line="240" w:lineRule="auto"/>
              <w:ind w:left="686" w:right="3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7D6">
              <w:rPr>
                <w:rFonts w:ascii="Times New Roman" w:hAnsi="Times New Roman" w:cs="Times New Roman"/>
                <w:sz w:val="24"/>
                <w:szCs w:val="24"/>
              </w:rPr>
              <w:t>Выдана Иванову Евгению в том, что он действительно обучается в Липецком металлургическом колледже.</w:t>
            </w:r>
          </w:p>
          <w:p w14:paraId="034B097D" w14:textId="77777777" w:rsidR="00004747" w:rsidRPr="000E17D6" w:rsidRDefault="00004747" w:rsidP="00004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7D6">
              <w:rPr>
                <w:rFonts w:ascii="Times New Roman" w:hAnsi="Times New Roman" w:cs="Times New Roman"/>
                <w:sz w:val="24"/>
                <w:szCs w:val="24"/>
              </w:rPr>
              <w:t>Справка выдана для предъявления по месту требования.</w:t>
            </w:r>
          </w:p>
          <w:p w14:paraId="0A8B42CE" w14:textId="3AF86F1D" w:rsidR="00004747" w:rsidRDefault="00004747" w:rsidP="00004747">
            <w:pPr>
              <w:tabs>
                <w:tab w:val="left" w:pos="3983"/>
              </w:tabs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17D6">
              <w:rPr>
                <w:rFonts w:ascii="Times New Roman" w:hAnsi="Times New Roman" w:cs="Times New Roman"/>
                <w:sz w:val="24"/>
                <w:szCs w:val="24"/>
              </w:rPr>
              <w:t>Директор колледжа</w:t>
            </w:r>
            <w:r w:rsidRPr="000E17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14:paraId="7F5C4E21" w14:textId="51CD8507" w:rsidR="000E17D6" w:rsidRPr="000E17D6" w:rsidRDefault="000E17D6" w:rsidP="00004747">
      <w:pPr>
        <w:rPr>
          <w:rFonts w:ascii="Times New Roman" w:hAnsi="Times New Roman" w:cs="Times New Roman"/>
          <w:sz w:val="24"/>
          <w:szCs w:val="24"/>
        </w:rPr>
      </w:pPr>
    </w:p>
    <w:sectPr w:rsidR="000E17D6" w:rsidRPr="000E17D6" w:rsidSect="000E17D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35"/>
    <w:rsid w:val="00004747"/>
    <w:rsid w:val="000E17D6"/>
    <w:rsid w:val="0040511E"/>
    <w:rsid w:val="004D54B9"/>
    <w:rsid w:val="00950832"/>
    <w:rsid w:val="00B23345"/>
    <w:rsid w:val="00C75B35"/>
    <w:rsid w:val="00E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141C3"/>
  <w15:chartTrackingRefBased/>
  <w15:docId w15:val="{B8A2BC85-5BC8-49D1-B1A2-9A59E5EC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gogard</dc:creator>
  <cp:keywords/>
  <dc:description/>
  <cp:lastModifiedBy>tom gogard</cp:lastModifiedBy>
  <cp:revision>3</cp:revision>
  <dcterms:created xsi:type="dcterms:W3CDTF">2023-04-08T09:42:00Z</dcterms:created>
  <dcterms:modified xsi:type="dcterms:W3CDTF">2023-04-08T10:20:00Z</dcterms:modified>
</cp:coreProperties>
</file>