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Quarterly Bytes, 2016 Q2</w:t>
      </w:r>
      <w:r w:rsidDel="00000000" w:rsidR="00000000" w:rsidRPr="00000000">
        <w:rPr>
          <w:rFonts w:ascii="Verdana" w:cs="Verdana" w:eastAsia="Verdana" w:hAnsi="Verdana"/>
          <w:rtl w:val="0"/>
        </w:rPr>
        <w:t xml:space="preserve"> </w:t>
        <w:br w:type="textWrapping"/>
        <w:t xml:space="preserve">June 30, 2016</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pPr>
        <w:spacing w:line="240" w:lineRule="auto"/>
        <w:ind w:left="0" w:firstLine="0"/>
        <w:contextualSpacing w:val="0"/>
        <w:rPr>
          <w:rFonts w:ascii="Verdana" w:cs="Verdana" w:eastAsia="Verdana" w:hAnsi="Verdana"/>
        </w:rPr>
      </w:pPr>
      <w:r w:rsidDel="00000000" w:rsidR="00000000" w:rsidRPr="00000000">
        <w:rPr>
          <w:rFonts w:ascii="Verdana" w:cs="Verdana" w:eastAsia="Verdana" w:hAnsi="Verdana"/>
          <w:rtl w:val="0"/>
        </w:rPr>
        <w:t xml:space="preserve">We hosted 47 meetups and 2 leadership meetings from April through June!</w:t>
      </w:r>
    </w:p>
    <w:p w:rsidR="00000000" w:rsidDel="00000000" w:rsidP="00000000" w:rsidRDefault="00000000" w:rsidRPr="00000000">
      <w:pPr>
        <w:spacing w:line="240" w:lineRule="auto"/>
        <w:ind w:left="0" w:firstLine="0"/>
        <w:contextualSpacing w:val="0"/>
        <w:rPr>
          <w:rFonts w:ascii="Verdana" w:cs="Verdana" w:eastAsia="Verdana" w:hAnsi="Verdana"/>
          <w:b w:val="1"/>
        </w:rPr>
      </w:pPr>
      <w:r w:rsidDel="00000000" w:rsidR="00000000" w:rsidRPr="00000000">
        <w:rPr>
          <w:rFonts w:ascii="Verdana" w:cs="Verdana" w:eastAsia="Verdana" w:hAnsi="Verdana"/>
          <w:rtl w:val="0"/>
        </w:rPr>
        <w:br w:type="textWrapping"/>
      </w:r>
      <w:r w:rsidDel="00000000" w:rsidR="00000000" w:rsidRPr="00000000">
        <w:rPr>
          <w:rFonts w:ascii="Verdana" w:cs="Verdana" w:eastAsia="Verdana" w:hAnsi="Verdana"/>
          <w:b w:val="1"/>
          <w:rtl w:val="0"/>
        </w:rPr>
        <w:t xml:space="preserve">Q2 Activity Groups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Augmented Reality + Virtual Reality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Data Science Group</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FreeCodeCamp Study Group</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Hiking, Tech a Walk</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iOS/Swift Hack Clubs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Python Hack Club</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Ruby On Rails Hack Club</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Talks at VMware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Technical Interview Preparation</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Highlights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Shoutout to our Data Science organizing team! Great work all year, and on fire in Q2: monthly DS talks, a Hadoop series and a weekly Machine Learning &amp; Kaggle Competition study group. Keep up the excellent work!</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Shout out to Pivotal Labs! Pivotal Labs hosted our Technical Interview Preparation study group two years in a row. In this study group, participants practiced their interviewing skills with the guidance of mentors. The mentors did 5-minute intro talks and then led small groups. </w:t>
      </w:r>
      <w:r w:rsidDel="00000000" w:rsidR="00000000" w:rsidRPr="00000000">
        <w:rPr>
          <w:rFonts w:ascii="Verdana" w:cs="Verdana" w:eastAsia="Verdana" w:hAnsi="Verdana"/>
          <w:rtl w:val="0"/>
        </w:rPr>
        <w:t xml:space="preserve">They generously provided Peer Programming support for some of our participants.</w:t>
      </w:r>
      <w:r w:rsidDel="00000000" w:rsidR="00000000" w:rsidRPr="00000000">
        <w:rPr>
          <w:rFonts w:ascii="Verdana" w:cs="Verdana" w:eastAsia="Verdana" w:hAnsi="Verdana"/>
          <w:rtl w:val="0"/>
        </w:rPr>
        <w:t xml:space="preserve">The last session in the series was hosted by VMware. The Interview Prep series was so popular that we might need to run it again later this year!</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 have a new FAQ with more questions answered! Check it out here, </w:t>
      </w:r>
      <w:hyperlink r:id="rId5">
        <w:r w:rsidDel="00000000" w:rsidR="00000000" w:rsidRPr="00000000">
          <w:rPr>
            <w:rFonts w:ascii="Verdana" w:cs="Verdana" w:eastAsia="Verdana" w:hAnsi="Verdana"/>
            <w:color w:val="1155cc"/>
            <w:u w:val="single"/>
            <w:rtl w:val="0"/>
          </w:rPr>
          <w:t xml:space="preserve">bit.ly/memberFAQ</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contextualSpacing w:val="0"/>
        <w:rPr>
          <w:rFonts w:ascii="Verdana" w:cs="Verdana" w:eastAsia="Verdana" w:hAnsi="Verdana"/>
          <w:b w:val="1"/>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Need Sponsors</w:t>
      </w:r>
      <w:r w:rsidDel="00000000" w:rsidR="00000000" w:rsidRPr="00000000">
        <w:rPr>
          <w:rFonts w:ascii="Verdana" w:cs="Verdana" w:eastAsia="Verdana" w:hAnsi="Verdana"/>
          <w:rtl w:val="0"/>
        </w:rPr>
        <w:br w:type="textWrapping"/>
        <w:t xml:space="preserve">We have an immediate need for sponsors who would like to host the “</w:t>
      </w:r>
      <w:hyperlink r:id="rId6">
        <w:r w:rsidDel="00000000" w:rsidR="00000000" w:rsidRPr="00000000">
          <w:rPr>
            <w:rFonts w:ascii="Verdana" w:cs="Verdana" w:eastAsia="Verdana" w:hAnsi="Verdana"/>
            <w:b w:val="1"/>
            <w:highlight w:val="white"/>
            <w:rtl w:val="0"/>
          </w:rPr>
          <w:t xml:space="preserve">Swift Hackclub - Intermediat</w:t>
        </w:r>
      </w:hyperlink>
      <w:r w:rsidDel="00000000" w:rsidR="00000000" w:rsidRPr="00000000">
        <w:rPr>
          <w:rFonts w:ascii="Verdana" w:cs="Verdana" w:eastAsia="Verdana" w:hAnsi="Verdana"/>
          <w:b w:val="1"/>
          <w:rtl w:val="0"/>
        </w:rPr>
        <w:t xml:space="preserve">e Series”</w:t>
      </w:r>
      <w:r w:rsidDel="00000000" w:rsidR="00000000" w:rsidRPr="00000000">
        <w:rPr>
          <w:rFonts w:ascii="Verdana" w:cs="Verdana" w:eastAsia="Verdana" w:hAnsi="Verdana"/>
          <w:rtl w:val="0"/>
        </w:rPr>
        <w:t xml:space="preserve">. This series will focus on introducing watchOS and tvOS concepts and going on to work on a group project that will explore different iOS frameworks. Please contact us if any of your companies would be interested in hosting us. </w:t>
      </w:r>
      <w:r w:rsidDel="00000000" w:rsidR="00000000" w:rsidRPr="00000000">
        <w:rPr>
          <w:rFonts w:ascii="Verdana" w:cs="Verdana" w:eastAsia="Verdana" w:hAnsi="Verdana"/>
          <w:rtl w:val="0"/>
        </w:rPr>
        <w:t xml:space="preserve">Contributions to WWCode-SV are tax-deductible. Email us  </w:t>
      </w:r>
      <w:hyperlink r:id="rId7">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ind w:left="0" w:firstLine="0"/>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b w:val="1"/>
        </w:rPr>
      </w:pPr>
      <w:r w:rsidDel="00000000" w:rsidR="00000000" w:rsidRPr="00000000">
        <w:rPr>
          <w:rFonts w:ascii="Verdana" w:cs="Verdana" w:eastAsia="Verdana" w:hAnsi="Verdana"/>
          <w:b w:val="1"/>
          <w:rtl w:val="0"/>
        </w:rPr>
        <w:t xml:space="preserve">Members Spotlight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Divya Sardana, a PhD candidate from the University of Cincinnati and a tech-lead for WWCode-SV Beginning Machine Learning Study Group, presented a poster at a workshop on Algorithms for Modern Massive Datasets (</w:t>
      </w:r>
      <w:hyperlink r:id="rId8">
        <w:r w:rsidDel="00000000" w:rsidR="00000000" w:rsidRPr="00000000">
          <w:rPr>
            <w:rFonts w:ascii="Verdana" w:cs="Verdana" w:eastAsia="Verdana" w:hAnsi="Verdana"/>
            <w:color w:val="1155cc"/>
            <w:u w:val="single"/>
            <w:rtl w:val="0"/>
          </w:rPr>
          <w:t xml:space="preserve">MMDS</w:t>
        </w:r>
      </w:hyperlink>
      <w:r w:rsidDel="00000000" w:rsidR="00000000" w:rsidRPr="00000000">
        <w:rPr>
          <w:rFonts w:ascii="Verdana" w:cs="Verdana" w:eastAsia="Verdana" w:hAnsi="Verdana"/>
          <w:rtl w:val="0"/>
        </w:rPr>
        <w:t xml:space="preserve">) held at UC Berkeley, June 21-24. The experience was very enriching for her. The workshop was attended by a diverse audience from fields ranging from statistics and data science to economics, finance, biology and astrophysics. Her poster was titled 'Core Periphery structures to analyze a Spatio-temporal dataset of crimes in San Francisco'.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WWCode-SV leader, Tarzine Jackson, starts a new venture, Black-Asian. </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Who we are?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Black-Asian is a new multi-ethnic news media start-up dedicated to providing high-quality content such as human interest stories, and articles related to race and culture, interracial dating, raising biracial/multiethnic children, internal cultural racism, globalization, music and entertainment, cultural history, addressing cultural stereotypes about Asian’s and Blacks people, supporting gay and lesbian interracial dating and relationships, and much, much more. Our mission is to help better meet the needs of our community through content that inspires personal well-being and positive change in the world.</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Why?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As the world awakens to an increase of interracial dating, biracial children, and multi-ethnic/multiracial families this has led to lack of collaborative resources in the new cultural community. Black-Asian is a professional publication containing high-quality news, media stories, op-eds, interviews, and informational resources for a multi-ethnic society.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Our editorial content: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Seeks to inspire and empower the Asian and Black communities, multi-ethnic and mixed communities, and multi-ethnic gay and lesbian communities;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Provides thought-provoking content;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Highlights and open dialogues of communication within and between the communities;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Encourages collaborative interaction and fosters a “learn from one another” environment.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Please visit </w:t>
      </w:r>
      <w:hyperlink r:id="rId9">
        <w:r w:rsidDel="00000000" w:rsidR="00000000" w:rsidRPr="00000000">
          <w:rPr>
            <w:rFonts w:ascii="Verdana" w:cs="Verdana" w:eastAsia="Verdana" w:hAnsi="Verdana"/>
            <w:color w:val="1155cc"/>
            <w:u w:val="single"/>
            <w:rtl w:val="0"/>
          </w:rPr>
          <w:t xml:space="preserve">http://black-asian</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Join us for our post launch party mixer and after party on September 9, 2016 (Friday): Purchase ticket</w:t>
      </w:r>
      <w:r w:rsidDel="00000000" w:rsidR="00000000" w:rsidRPr="00000000">
        <w:rPr>
          <w:rFonts w:ascii="Verdana" w:cs="Verdana" w:eastAsia="Verdana" w:hAnsi="Verdana"/>
          <w:rtl w:val="0"/>
        </w:rPr>
        <w:t xml:space="preserve">s</w:t>
      </w:r>
      <w:r w:rsidDel="00000000" w:rsidR="00000000" w:rsidRPr="00000000">
        <w:rPr>
          <w:rFonts w:ascii="Verdana" w:cs="Verdana" w:eastAsia="Verdana" w:hAnsi="Verdana"/>
          <w:rtl w:val="0"/>
        </w:rPr>
        <w:t xml:space="preserve">: </w:t>
      </w:r>
      <w:hyperlink r:id="rId10">
        <w:r w:rsidDel="00000000" w:rsidR="00000000" w:rsidRPr="00000000">
          <w:rPr>
            <w:rFonts w:ascii="Verdana" w:cs="Verdana" w:eastAsia="Verdana" w:hAnsi="Verdana"/>
            <w:color w:val="1155cc"/>
            <w:u w:val="single"/>
            <w:rtl w:val="0"/>
          </w:rPr>
          <w:t xml:space="preserve">bit.ly/BlackAsianLaunchPartyTix</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Promotions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Udacity is offering 2 special promotions to Bay Area WWCode members.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1. Master in-demand skills through self-paced programs designed by industry leaders such as Google, Facebook and GitHub. Build and design real-world products and earn a valued credential. Udacity offers Nanodegrees in Machine Learning, Data Science, Full Stack Web Dev, Android, iOS and more. Learn with Udacity and save</w:t>
      </w:r>
      <w:r w:rsidDel="00000000" w:rsidR="00000000" w:rsidRPr="00000000">
        <w:rPr>
          <w:rFonts w:ascii="Verdana" w:cs="Verdana" w:eastAsia="Verdana" w:hAnsi="Verdana"/>
          <w:b w:val="1"/>
          <w:rtl w:val="0"/>
        </w:rPr>
        <w:t xml:space="preserve"> </w:t>
      </w:r>
      <w:r w:rsidDel="00000000" w:rsidR="00000000" w:rsidRPr="00000000">
        <w:rPr>
          <w:rFonts w:ascii="Verdana" w:cs="Verdana" w:eastAsia="Verdana" w:hAnsi="Verdana"/>
          <w:rtl w:val="0"/>
        </w:rPr>
        <w:t xml:space="preserve">up to $45/month on a Nanodegree. Start your 7-day free trial:</w:t>
      </w:r>
      <w:hyperlink r:id="rId11">
        <w:r w:rsidDel="00000000" w:rsidR="00000000" w:rsidRPr="00000000">
          <w:rPr>
            <w:rFonts w:ascii="Verdana" w:cs="Verdana" w:eastAsia="Verdana" w:hAnsi="Verdana"/>
            <w:rtl w:val="0"/>
          </w:rPr>
          <w:t xml:space="preserve"> </w:t>
        </w:r>
      </w:hyperlink>
      <w:hyperlink r:id="rId12">
        <w:r w:rsidDel="00000000" w:rsidR="00000000" w:rsidRPr="00000000">
          <w:rPr>
            <w:rFonts w:ascii="Verdana" w:cs="Verdana" w:eastAsia="Verdana" w:hAnsi="Verdana"/>
            <w:color w:val="1155cc"/>
            <w:u w:val="single"/>
            <w:rtl w:val="0"/>
          </w:rPr>
          <w:t xml:space="preserve">bit.ly/UdacityWWCbayarea</w:t>
        </w:r>
      </w:hyperlink>
      <w:r w:rsidDel="00000000" w:rsidR="00000000" w:rsidRPr="00000000">
        <w:rPr>
          <w:rFonts w:ascii="Verdana" w:cs="Verdana" w:eastAsia="Verdana" w:hAnsi="Verdana"/>
          <w:rtl w:val="0"/>
        </w:rPr>
        <w:t xml:space="preserve">. If you have questions about this promotion, please email </w:t>
      </w:r>
      <w:hyperlink r:id="rId13">
        <w:r w:rsidDel="00000000" w:rsidR="00000000" w:rsidRPr="00000000">
          <w:rPr>
            <w:rFonts w:ascii="Verdana" w:cs="Verdana" w:eastAsia="Verdana" w:hAnsi="Verdana"/>
            <w:color w:val="1155cc"/>
            <w:u w:val="single"/>
            <w:rtl w:val="0"/>
          </w:rPr>
          <w:t xml:space="preserve">chaitra@udacity.com</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br w:type="textWrapping"/>
        <w:t xml:space="preserve">2. Learning to build Android apps can be a fantastic career move. The Android Basics Nanodegree program by Google will accelerate your journey to becoming a working Android Developer! </w:t>
      </w:r>
    </w:p>
    <w:p w:rsidR="00000000" w:rsidDel="00000000" w:rsidP="00000000" w:rsidRDefault="00000000" w:rsidRPr="00000000">
      <w:pPr>
        <w:spacing w:line="240" w:lineRule="auto"/>
        <w:ind w:left="0" w:firstLine="0"/>
        <w:contextualSpacing w:val="0"/>
        <w:rPr>
          <w:rFonts w:ascii="Verdana" w:cs="Verdana" w:eastAsia="Verdana" w:hAnsi="Verdana"/>
        </w:rPr>
      </w:pPr>
      <w:r w:rsidDel="00000000" w:rsidR="00000000" w:rsidRPr="00000000">
        <w:rPr>
          <w:rFonts w:ascii="Verdana" w:cs="Verdana" w:eastAsia="Verdana" w:hAnsi="Verdana"/>
          <w:rtl w:val="0"/>
        </w:rPr>
        <w:t xml:space="preserve">Reasons to learn Android:</w:t>
      </w:r>
    </w:p>
    <w:p w:rsidR="00000000" w:rsidDel="00000000" w:rsidP="00000000" w:rsidRDefault="00000000" w:rsidRPr="00000000">
      <w:pPr>
        <w:numPr>
          <w:ilvl w:val="0"/>
          <w:numId w:val="1"/>
        </w:numPr>
        <w:spacing w:line="240" w:lineRule="auto"/>
        <w:ind w:left="940" w:hanging="360"/>
        <w:contextualSpacing w:val="1"/>
        <w:rPr>
          <w:rFonts w:ascii="Verdana" w:cs="Verdana" w:eastAsia="Verdana" w:hAnsi="Verdana"/>
        </w:rPr>
      </w:pPr>
      <w:r w:rsidDel="00000000" w:rsidR="00000000" w:rsidRPr="00000000">
        <w:rPr>
          <w:rFonts w:ascii="Verdana" w:cs="Verdana" w:eastAsia="Verdana" w:hAnsi="Verdana"/>
          <w:rtl w:val="0"/>
        </w:rPr>
        <w:t xml:space="preserve">With 1.4 billion devices worldwide and 82% market share, Android offers unprecedented opportunities to make a positive impact.</w:t>
      </w:r>
    </w:p>
    <w:p w:rsidR="00000000" w:rsidDel="00000000" w:rsidP="00000000" w:rsidRDefault="00000000" w:rsidRPr="00000000">
      <w:pPr>
        <w:numPr>
          <w:ilvl w:val="0"/>
          <w:numId w:val="1"/>
        </w:numPr>
        <w:spacing w:line="240" w:lineRule="auto"/>
        <w:ind w:left="940" w:hanging="360"/>
        <w:contextualSpacing w:val="1"/>
        <w:rPr>
          <w:rFonts w:ascii="Verdana" w:cs="Verdana" w:eastAsia="Verdana" w:hAnsi="Verdana"/>
        </w:rPr>
      </w:pPr>
      <w:r w:rsidDel="00000000" w:rsidR="00000000" w:rsidRPr="00000000">
        <w:rPr>
          <w:rFonts w:ascii="Verdana" w:cs="Verdana" w:eastAsia="Verdana" w:hAnsi="Verdana"/>
          <w:rtl w:val="0"/>
        </w:rPr>
        <w:t xml:space="preserve">Android Developers earn between 66.2k to 150k on average in the U.S.</w:t>
      </w:r>
    </w:p>
    <w:p w:rsidR="00000000" w:rsidDel="00000000" w:rsidP="00000000" w:rsidRDefault="00000000" w:rsidRPr="00000000">
      <w:pPr>
        <w:numPr>
          <w:ilvl w:val="0"/>
          <w:numId w:val="1"/>
        </w:numPr>
        <w:spacing w:line="240" w:lineRule="auto"/>
        <w:ind w:left="940" w:hanging="360"/>
        <w:contextualSpacing w:val="1"/>
        <w:rPr>
          <w:rFonts w:ascii="Verdana" w:cs="Verdana" w:eastAsia="Verdana" w:hAnsi="Verdana"/>
        </w:rPr>
      </w:pPr>
      <w:r w:rsidDel="00000000" w:rsidR="00000000" w:rsidRPr="00000000">
        <w:rPr>
          <w:rFonts w:ascii="Verdana" w:cs="Verdana" w:eastAsia="Verdana" w:hAnsi="Verdana"/>
          <w:rtl w:val="0"/>
        </w:rPr>
        <w:t xml:space="preserve">Publish your apps in the Google Play store for the low price of $25.</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color w:val="1155cc"/>
          <w:u w:val="single"/>
        </w:rPr>
      </w:pPr>
      <w:r w:rsidDel="00000000" w:rsidR="00000000" w:rsidRPr="00000000">
        <w:rPr>
          <w:rFonts w:ascii="Verdana" w:cs="Verdana" w:eastAsia="Verdana" w:hAnsi="Verdana"/>
          <w:rtl w:val="0"/>
        </w:rPr>
        <w:t xml:space="preserve">Sign up within the next 48 hours to receive 20% off your Nanodegree program! </w:t>
      </w:r>
      <w:r w:rsidDel="00000000" w:rsidR="00000000" w:rsidRPr="00000000">
        <w:rPr>
          <w:rFonts w:ascii="Verdana" w:cs="Verdana" w:eastAsia="Verdana" w:hAnsi="Verdana"/>
          <w:color w:val="0000ff"/>
          <w:rtl w:val="0"/>
        </w:rPr>
        <w:t xml:space="preserve">Start for Free Today:</w:t>
      </w:r>
      <w:hyperlink r:id="rId14">
        <w:r w:rsidDel="00000000" w:rsidR="00000000" w:rsidRPr="00000000">
          <w:rPr>
            <w:rFonts w:ascii="Verdana" w:cs="Verdana" w:eastAsia="Verdana" w:hAnsi="Verdana"/>
            <w:color w:val="0000ff"/>
            <w:rtl w:val="0"/>
          </w:rPr>
          <w:t xml:space="preserve"> </w:t>
        </w:r>
      </w:hyperlink>
      <w:hyperlink r:id="rId15">
        <w:r w:rsidDel="00000000" w:rsidR="00000000" w:rsidRPr="00000000">
          <w:rPr>
            <w:rFonts w:ascii="Verdana" w:cs="Verdana" w:eastAsia="Verdana" w:hAnsi="Verdana"/>
            <w:color w:val="1155cc"/>
            <w:u w:val="single"/>
            <w:rtl w:val="0"/>
          </w:rPr>
          <w:t xml:space="preserve">bit.ly/294MSXA</w:t>
        </w:r>
      </w:hyperlink>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Call for leaders and volunteers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We’re looking for more leaders and volunteers! Want to organize a meetup event? Want to contact sponsors on our behalf? Want to put your design skills to work? </w:t>
        <w:br w:type="textWrapping"/>
        <w:t xml:space="preserve">Let us know! Email: </w:t>
      </w:r>
      <w:hyperlink r:id="rId16">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Sponsors Appreciation</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 THANK the following sponsors for supporting WWCode-SV in Q2.</w:t>
        <w:br w:type="textWrapping"/>
        <w:t xml:space="preserve">  Plex, Los Gatos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NetBase Solutions,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Groupon,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Chegg,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Knurld, Redwood City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VMware,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Hacker Dojo,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GSV Labs, Redwood City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Adaptive Insights,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Silicon Valley Data Science,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Cloudera,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Pivotal Labs,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H2O,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Nvidia,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Udacity,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If you have a news item or member spotlight to contribute for our next quarterly newsletter, email us: </w:t>
      </w:r>
      <w:hyperlink r:id="rId17">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WWCode-SV Leadership Group</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it.ly/UdacityWWCbayarea" TargetMode="External"/><Relationship Id="rId10" Type="http://schemas.openxmlformats.org/officeDocument/2006/relationships/hyperlink" Target="http://bit.ly/BlackAsianLaunchPartyTix" TargetMode="External"/><Relationship Id="rId13" Type="http://schemas.openxmlformats.org/officeDocument/2006/relationships/hyperlink" Target="mailto:chaitra@udacity.com" TargetMode="External"/><Relationship Id="rId12" Type="http://schemas.openxmlformats.org/officeDocument/2006/relationships/hyperlink" Target="http://bit.ly/UdacityWWCbayarea"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black-asian" TargetMode="External"/><Relationship Id="rId15" Type="http://schemas.openxmlformats.org/officeDocument/2006/relationships/hyperlink" Target="http://bit.ly/294MSXA" TargetMode="External"/><Relationship Id="rId14" Type="http://schemas.openxmlformats.org/officeDocument/2006/relationships/hyperlink" Target="http://bit.ly/294MSXA" TargetMode="External"/><Relationship Id="rId17" Type="http://schemas.openxmlformats.org/officeDocument/2006/relationships/hyperlink" Target="mailto:siliconvalley@womenwhocode.com" TargetMode="External"/><Relationship Id="rId16" Type="http://schemas.openxmlformats.org/officeDocument/2006/relationships/hyperlink" Target="mailto:siliconvalley@womenwhocode.com" TargetMode="External"/><Relationship Id="rId5" Type="http://schemas.openxmlformats.org/officeDocument/2006/relationships/hyperlink" Target="http://bit.ly/memberFAQ" TargetMode="External"/><Relationship Id="rId6" Type="http://schemas.openxmlformats.org/officeDocument/2006/relationships/hyperlink" Target="http://www.meetup.com/Women-Who-Code-Silicon-Valley/events/231959924/?_xtd=gatlbWFpbF9jbGlja9oAJGUwNDg5MTIzLWE1ZWEtNDM3MC1hZTVkLTdhYmJiNmJmMjg2MA" TargetMode="External"/><Relationship Id="rId7" Type="http://schemas.openxmlformats.org/officeDocument/2006/relationships/hyperlink" Target="mailto:SiliconValley@womenwhocode.com" TargetMode="External"/><Relationship Id="rId8" Type="http://schemas.openxmlformats.org/officeDocument/2006/relationships/hyperlink" Target="https://mmds-data.org/" TargetMode="External"/></Relationships>
</file>