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spacing w:after="60" w:line="331.2" w:lineRule="auto"/>
        <w:contextualSpacing w:val="0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Guide to a single event in Interview Prep’s run</w:t>
      </w:r>
    </w:p>
    <w:p w:rsidR="00000000" w:rsidDel="00000000" w:rsidP="00000000" w:rsidRDefault="00000000" w:rsidRPr="00000000">
      <w:pPr>
        <w:contextualSpacing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31.2" w:lineRule="auto"/>
        <w:ind w:left="360" w:firstLine="0"/>
        <w:contextualSpacing w:val="0"/>
        <w:rPr>
          <w:color w:val="1155cc"/>
          <w:u w:val="single"/>
        </w:rPr>
      </w:pPr>
      <w:hyperlink r:id="rId5">
        <w:r w:rsidDel="00000000" w:rsidR="00000000" w:rsidRPr="00000000">
          <w:rPr>
            <w:color w:val="1155cc"/>
            <w:u w:val="single"/>
            <w:rtl w:val="0"/>
          </w:rPr>
          <w:t xml:space="preserve">Before</w:t>
        </w:r>
      </w:hyperlink>
    </w:p>
    <w:p w:rsidR="00000000" w:rsidDel="00000000" w:rsidP="00000000" w:rsidRDefault="00000000" w:rsidRPr="00000000">
      <w:pPr>
        <w:spacing w:line="331.2" w:lineRule="auto"/>
        <w:ind w:left="360" w:firstLine="0"/>
        <w:contextualSpacing w:val="0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On the event day</w:t>
        </w:r>
      </w:hyperlink>
    </w:p>
    <w:p w:rsidR="00000000" w:rsidDel="00000000" w:rsidP="00000000" w:rsidRDefault="00000000" w:rsidRPr="00000000">
      <w:pPr>
        <w:spacing w:line="331.2" w:lineRule="auto"/>
        <w:ind w:left="360" w:firstLine="0"/>
        <w:contextualSpacing w:val="0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The day after</w:t>
        </w:r>
      </w:hyperlink>
    </w:p>
    <w:p w:rsidR="00000000" w:rsidDel="00000000" w:rsidP="00000000" w:rsidRDefault="00000000" w:rsidRPr="00000000">
      <w:pPr>
        <w:pStyle w:val="Heading2"/>
        <w:keepNext w:val="0"/>
        <w:keepLines w:val="0"/>
        <w:spacing w:line="331.2" w:lineRule="auto"/>
        <w:contextualSpacing w:val="0"/>
        <w:rPr>
          <w:b w:val="1"/>
        </w:rPr>
      </w:pPr>
      <w:bookmarkStart w:colFirst="0" w:colLast="0" w:name="_dbyy0jqfh2no" w:id="0"/>
      <w:bookmarkEnd w:id="0"/>
      <w:r w:rsidDel="00000000" w:rsidR="00000000" w:rsidRPr="00000000">
        <w:rPr>
          <w:b w:val="1"/>
          <w:rtl w:val="0"/>
        </w:rPr>
        <w:t xml:space="preserve">Before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ontact the host to confirm how much food to order (usually one day before)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Send a reminder to signed-up mentors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Print out level tests, problems (7) and their solutions (5)</w:t>
      </w:r>
    </w:p>
    <w:p w:rsidR="00000000" w:rsidDel="00000000" w:rsidP="00000000" w:rsidRDefault="00000000" w:rsidRPr="00000000">
      <w:pPr>
        <w:pStyle w:val="Heading2"/>
        <w:keepNext w:val="0"/>
        <w:keepLines w:val="0"/>
        <w:spacing w:line="331.2" w:lineRule="auto"/>
        <w:contextualSpacing w:val="0"/>
        <w:rPr/>
      </w:pPr>
      <w:bookmarkStart w:colFirst="0" w:colLast="0" w:name="_77yznvi4m5aa" w:id="1"/>
      <w:bookmarkEnd w:id="1"/>
      <w:r w:rsidDel="00000000" w:rsidR="00000000" w:rsidRPr="00000000">
        <w:rPr>
          <w:b w:val="1"/>
          <w:rtl w:val="0"/>
        </w:rPr>
        <w:t xml:space="preserve">On the event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elcome participants and give them a level test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Check rooms: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Check availability of whiteboard supplies (markers &amp; erasers)</w:t>
      </w:r>
    </w:p>
    <w:p w:rsidR="00000000" w:rsidDel="00000000" w:rsidP="00000000" w:rsidRDefault="00000000" w:rsidRPr="00000000">
      <w:pPr>
        <w:numPr>
          <w:ilvl w:val="1"/>
          <w:numId w:val="3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Decide how many mentors will be in each room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? Take an attendance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Before topic discussion, take mentors aside for reviewing their roles and assign rooms to them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@ 7-7.15</w:t>
      </w:r>
    </w:p>
    <w:p w:rsidR="00000000" w:rsidDel="00000000" w:rsidP="00000000" w:rsidRDefault="00000000" w:rsidRPr="00000000">
      <w:pPr>
        <w:numPr>
          <w:ilvl w:val="1"/>
          <w:numId w:val="3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announcement: say welcome from WWC, name/review a topic of day, explain our format and review tips for successful whiteboarding</w:t>
      </w:r>
    </w:p>
    <w:p w:rsidR="00000000" w:rsidDel="00000000" w:rsidP="00000000" w:rsidRDefault="00000000" w:rsidRPr="00000000">
      <w:pPr>
        <w:numPr>
          <w:ilvl w:val="1"/>
          <w:numId w:val="3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split participants into groups based on their levels (all beginners go to one group)</w:t>
      </w:r>
    </w:p>
    <w:p w:rsidR="00000000" w:rsidDel="00000000" w:rsidP="00000000" w:rsidRDefault="00000000" w:rsidRPr="00000000">
      <w:pPr>
        <w:numPr>
          <w:ilvl w:val="1"/>
          <w:numId w:val="3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send groups to mentors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@ 7.20</w:t>
      </w:r>
    </w:p>
    <w:p w:rsidR="00000000" w:rsidDel="00000000" w:rsidP="00000000" w:rsidRDefault="00000000" w:rsidRPr="00000000">
      <w:pPr>
        <w:numPr>
          <w:ilvl w:val="1"/>
          <w:numId w:val="3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start the clock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@ 7.40</w:t>
      </w:r>
    </w:p>
    <w:p w:rsidR="00000000" w:rsidDel="00000000" w:rsidP="00000000" w:rsidRDefault="00000000" w:rsidRPr="00000000">
      <w:pPr>
        <w:numPr>
          <w:ilvl w:val="1"/>
          <w:numId w:val="3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remind groups to wrap up in 5 mins (after 20 mins)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@ 7.45</w:t>
      </w:r>
    </w:p>
    <w:p w:rsidR="00000000" w:rsidDel="00000000" w:rsidP="00000000" w:rsidRDefault="00000000" w:rsidRPr="00000000">
      <w:pPr>
        <w:numPr>
          <w:ilvl w:val="1"/>
          <w:numId w:val="3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switch groups to new mentor (except beginners' group) (5 mins later)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@ 7.50</w:t>
      </w:r>
    </w:p>
    <w:p w:rsidR="00000000" w:rsidDel="00000000" w:rsidP="00000000" w:rsidRDefault="00000000" w:rsidRPr="00000000">
      <w:pPr>
        <w:numPr>
          <w:ilvl w:val="1"/>
          <w:numId w:val="3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start the clock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@ 8.20</w:t>
      </w:r>
    </w:p>
    <w:p w:rsidR="00000000" w:rsidDel="00000000" w:rsidP="00000000" w:rsidRDefault="00000000" w:rsidRPr="00000000">
      <w:pPr>
        <w:numPr>
          <w:ilvl w:val="1"/>
          <w:numId w:val="3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remind groups to wrap up in 5 mins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@ 8.25</w:t>
      </w:r>
    </w:p>
    <w:p w:rsidR="00000000" w:rsidDel="00000000" w:rsidP="00000000" w:rsidRDefault="00000000" w:rsidRPr="00000000">
      <w:pPr>
        <w:numPr>
          <w:ilvl w:val="1"/>
          <w:numId w:val="3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switch groups to new mentor (except beginners' group)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@ 8.45</w:t>
      </w:r>
    </w:p>
    <w:p w:rsidR="00000000" w:rsidDel="00000000" w:rsidP="00000000" w:rsidRDefault="00000000" w:rsidRPr="00000000">
      <w:pPr>
        <w:numPr>
          <w:ilvl w:val="1"/>
          <w:numId w:val="3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remind groups to wrap up in 5 mins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@ 8.50</w:t>
      </w:r>
    </w:p>
    <w:p w:rsidR="00000000" w:rsidDel="00000000" w:rsidP="00000000" w:rsidRDefault="00000000" w:rsidRPr="00000000">
      <w:pPr>
        <w:numPr>
          <w:ilvl w:val="1"/>
          <w:numId w:val="3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everybody is invited to one room for wrap-up (thanking host/mentors, mentors’ comments)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@ 9.00</w:t>
      </w:r>
    </w:p>
    <w:p w:rsidR="00000000" w:rsidDel="00000000" w:rsidP="00000000" w:rsidRDefault="00000000" w:rsidRPr="00000000">
      <w:pPr>
        <w:numPr>
          <w:ilvl w:val="1"/>
          <w:numId w:val="3"/>
        </w:numPr>
        <w:spacing w:line="331.2" w:lineRule="auto"/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doors close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Help the host with cleaning </w:t>
      </w:r>
    </w:p>
    <w:p w:rsidR="00000000" w:rsidDel="00000000" w:rsidP="00000000" w:rsidRDefault="00000000" w:rsidRPr="00000000">
      <w:pPr>
        <w:spacing w:line="331.2" w:lineRule="auto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>
      <w:pPr>
        <w:pStyle w:val="Heading2"/>
        <w:keepNext w:val="0"/>
        <w:keepLines w:val="0"/>
        <w:spacing w:line="331.2" w:lineRule="auto"/>
        <w:contextualSpacing w:val="0"/>
        <w:rPr>
          <w:b w:val="1"/>
        </w:rPr>
      </w:pPr>
      <w:bookmarkStart w:colFirst="0" w:colLast="0" w:name="_ep81o6nj6pv1" w:id="2"/>
      <w:bookmarkEnd w:id="2"/>
      <w:r w:rsidDel="00000000" w:rsidR="00000000" w:rsidRPr="00000000">
        <w:rPr>
          <w:b w:val="1"/>
          <w:rtl w:val="0"/>
        </w:rPr>
        <w:t xml:space="preserve">The day after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Send a thank you letter to attended mentors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331.2" w:lineRule="auto"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Send a thank you letter to the host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yperlink" Target="https://docs.google.com/document/d/1rs_2_5XX_BhZpkLAsh3d0nt7R3e7_8fjpzgSnmXrDwY/edit#heading=h.you011v8qkn" TargetMode="External"/><Relationship Id="rId6" Type="http://schemas.openxmlformats.org/officeDocument/2006/relationships/hyperlink" Target="https://docs.google.com/document/d/1rs_2_5XX_BhZpkLAsh3d0nt7R3e7_8fjpzgSnmXrDwY/edit#heading=h.pm5h766hnayq" TargetMode="External"/><Relationship Id="rId7" Type="http://schemas.openxmlformats.org/officeDocument/2006/relationships/hyperlink" Target="https://docs.google.com/document/d/1rs_2_5XX_BhZpkLAsh3d0nt7R3e7_8fjpzgSnmXrDwY/edit#heading=h.yeu0qd4dacnd" TargetMode="External"/></Relationships>
</file>