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ind w:left="0" w:firstLine="0"/>
        <w:contextualSpacing w:val="0"/>
        <w:rPr>
          <w:sz w:val="16"/>
          <w:szCs w:val="16"/>
          <w:u w:val="single"/>
        </w:rPr>
      </w:pPr>
      <w:r w:rsidDel="00000000" w:rsidR="00000000" w:rsidRPr="00000000">
        <w:rPr>
          <w:rtl w:val="0"/>
        </w:rPr>
      </w:r>
    </w:p>
    <w:tbl>
      <w:tblPr>
        <w:tblStyle w:val="Table1"/>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The Fibonacci numbers</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Making change</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Maximum Subarray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b w:val="1"/>
                <w:sz w:val="16"/>
                <w:szCs w:val="16"/>
                <w:u w:val="single"/>
              </w:rPr>
            </w:pPr>
            <w:r w:rsidDel="00000000" w:rsidR="00000000" w:rsidRPr="00000000">
              <w:rPr>
                <w:rtl w:val="0"/>
              </w:rPr>
            </w:r>
          </w:p>
        </w:tc>
      </w:tr>
    </w:tbl>
    <w:p w:rsidR="00000000" w:rsidDel="00000000" w:rsidP="00000000" w:rsidRDefault="00000000" w:rsidRPr="00000000">
      <w:pPr>
        <w:ind w:left="720" w:firstLine="0"/>
        <w:contextualSpacing w:val="0"/>
        <w:rPr>
          <w:b w:val="1"/>
          <w:sz w:val="16"/>
          <w:szCs w:val="16"/>
          <w:u w:val="single"/>
        </w:rPr>
      </w:pPr>
      <w:r w:rsidDel="00000000" w:rsidR="00000000" w:rsidRPr="00000000">
        <w:rPr>
          <w:rtl w:val="0"/>
        </w:rPr>
      </w:r>
    </w:p>
    <w:p w:rsidR="00000000" w:rsidDel="00000000" w:rsidP="00000000" w:rsidRDefault="00000000" w:rsidRPr="00000000">
      <w:pPr>
        <w:ind w:left="720" w:firstLine="0"/>
        <w:contextualSpacing w:val="0"/>
        <w:rPr>
          <w:sz w:val="20"/>
          <w:szCs w:val="20"/>
        </w:rPr>
      </w:pPr>
      <w:r w:rsidDel="00000000" w:rsidR="00000000" w:rsidRPr="00000000">
        <w:rPr>
          <w:sz w:val="20"/>
          <w:szCs w:val="20"/>
          <w:u w:val="single"/>
          <w:rtl w:val="0"/>
        </w:rPr>
        <w:t xml:space="preserve">Dynamic programming</w:t>
      </w:r>
      <w:r w:rsidDel="00000000" w:rsidR="00000000" w:rsidRPr="00000000">
        <w:rPr>
          <w:sz w:val="20"/>
          <w:szCs w:val="20"/>
          <w:rtl w:val="0"/>
        </w:rPr>
        <w:t xml:space="preserve"> is a technique for solving problems with the following properties:</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An instance is solved using the solutions for smaller instances.</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The solution for a smaller instance might be needed multiple times.</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The solutions to smaller instances are stored in a table, so that each smaller instance is solved only once.</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Additional space is used to save time.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jc w:val="center"/>
        <w:rPr>
          <w:b w:val="1"/>
          <w:sz w:val="20"/>
          <w:szCs w:val="20"/>
        </w:rPr>
      </w:pPr>
      <w:r w:rsidDel="00000000" w:rsidR="00000000" w:rsidRPr="00000000">
        <w:rPr>
          <w:rtl w:val="0"/>
        </w:rPr>
        <w:t xml:space="preserve">      </w:t>
      </w:r>
      <w:r w:rsidDel="00000000" w:rsidR="00000000" w:rsidRPr="00000000">
        <w:rPr>
          <w:b w:val="1"/>
          <w:sz w:val="20"/>
          <w:szCs w:val="20"/>
          <w:rtl w:val="0"/>
        </w:rPr>
        <w:t xml:space="preserve">Dynamic Programming. Normal.</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The Fibonacci numbers.</w:t>
      </w:r>
      <w:r w:rsidDel="00000000" w:rsidR="00000000" w:rsidRPr="00000000">
        <w:rPr>
          <w:sz w:val="20"/>
          <w:szCs w:val="20"/>
          <w:rtl w:val="0"/>
        </w:rPr>
        <w:t xml:space="preserve"> Write a function that returns </w:t>
      </w:r>
      <m:oMathPara>
        <m:oMathParaPr>
          <m:jc m:val="left"/>
        </m:oMathParaPr>
        <m:oMath>
          <m:sSub>
            <m:sSubPr>
              <m:ctrlPr>
                <w:rPr>
                  <w:sz w:val="20"/>
                  <w:szCs w:val="20"/>
                </w:rPr>
              </m:ctrlPr>
            </m:sSubPr>
            <m:e>
              <m:r>
                <w:rPr>
                  <w:sz w:val="20"/>
                  <w:szCs w:val="20"/>
                </w:rPr>
                <m:t xml:space="preserve">F</m:t>
              </m:r>
            </m:e>
            <m:sub>
              <m:r>
                <w:rPr>
                  <w:sz w:val="20"/>
                  <w:szCs w:val="20"/>
                </w:rPr>
                <m:t xml:space="preserve">n</m:t>
              </m:r>
            </m:sub>
          </m:sSub>
        </m:oMath>
      </m:oMathPara>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rtl w:val="0"/>
        </w:rPr>
        <w:t xml:space="preserve">In mathematical terms, the sequence Fn of Fibonacci numbers is defined by the recurrence relation with seed values </w:t>
      </w:r>
      <m:oMathPara>
        <m:oMathParaPr>
          <m:jc m:val="left"/>
        </m:oMathParaPr>
        <m:oMath>
          <m:r>
            <w:rPr>
              <w:sz w:val="20"/>
              <w:szCs w:val="20"/>
            </w:rPr>
            <m:t xml:space="preserve"> </m:t>
          </m:r>
          <m:sSub>
            <m:sSubPr>
              <m:ctrlPr>
                <w:rPr>
                  <w:sz w:val="20"/>
                  <w:szCs w:val="20"/>
                </w:rPr>
              </m:ctrlPr>
            </m:sSubPr>
            <m:e>
              <m:r>
                <w:rPr>
                  <w:sz w:val="20"/>
                  <w:szCs w:val="20"/>
                </w:rPr>
                <m:t xml:space="preserve">F</m:t>
              </m:r>
            </m:e>
            <m:sub>
              <m:r>
                <w:rPr>
                  <w:sz w:val="20"/>
                  <w:szCs w:val="20"/>
                </w:rPr>
                <m:t xml:space="preserve">n</m:t>
              </m:r>
            </m:sub>
          </m:sSub>
          <m:r>
            <w:rPr>
              <w:sz w:val="20"/>
              <w:szCs w:val="20"/>
            </w:rPr>
            <m:t xml:space="preserve">= </m:t>
          </m:r>
          <m:sSub>
            <m:sSubPr>
              <m:ctrlPr>
                <w:rPr>
                  <w:sz w:val="20"/>
                  <w:szCs w:val="20"/>
                </w:rPr>
              </m:ctrlPr>
            </m:sSubPr>
            <m:e>
              <m:r>
                <w:rPr>
                  <w:sz w:val="20"/>
                  <w:szCs w:val="20"/>
                </w:rPr>
                <m:t xml:space="preserve">F</m:t>
              </m:r>
            </m:e>
            <m:sub>
              <m:r>
                <w:rPr>
                  <w:sz w:val="20"/>
                  <w:szCs w:val="20"/>
                </w:rPr>
                <m:t xml:space="preserve">n-1</m:t>
              </m:r>
            </m:sub>
          </m:sSub>
          <m:r>
            <w:rPr>
              <w:sz w:val="20"/>
              <w:szCs w:val="20"/>
            </w:rPr>
            <m:t xml:space="preserve">+</m:t>
          </m:r>
          <m:sSub>
            <m:sSubPr>
              <m:ctrlPr>
                <w:rPr>
                  <w:sz w:val="20"/>
                  <w:szCs w:val="20"/>
                </w:rPr>
              </m:ctrlPr>
            </m:sSubPr>
            <m:e>
              <m:r>
                <w:rPr>
                  <w:sz w:val="20"/>
                  <w:szCs w:val="20"/>
                </w:rPr>
                <m:t xml:space="preserve">F</m:t>
              </m:r>
            </m:e>
            <m:sub>
              <m:r>
                <w:rPr>
                  <w:sz w:val="20"/>
                  <w:szCs w:val="20"/>
                </w:rPr>
                <m:t xml:space="preserve">n-2</m:t>
              </m:r>
            </m:sub>
          </m:sSub>
        </m:oMath>
      </m:oMathPara>
      <w:r w:rsidDel="00000000" w:rsidR="00000000" w:rsidRPr="00000000">
        <w:rPr>
          <w:sz w:val="20"/>
          <w:szCs w:val="20"/>
          <w:rtl w:val="0"/>
        </w:rPr>
        <w:t xml:space="preserve"> with </w:t>
      </w:r>
      <m:oMathPara>
        <m:oMathParaPr>
          <m:jc m:val="left"/>
        </m:oMathParaPr>
        <m:oMath>
          <m:sSub>
            <m:sSubPr>
              <m:ctrlPr>
                <w:rPr>
                  <w:sz w:val="20"/>
                  <w:szCs w:val="20"/>
                </w:rPr>
              </m:ctrlPr>
            </m:sSubPr>
            <m:e>
              <m:r>
                <w:rPr>
                  <w:sz w:val="20"/>
                  <w:szCs w:val="20"/>
                </w:rPr>
                <m:t xml:space="preserve">F</m:t>
              </m:r>
            </m:e>
            <m:sub>
              <m:r>
                <w:rPr>
                  <w:sz w:val="20"/>
                  <w:szCs w:val="20"/>
                </w:rPr>
                <m:t xml:space="preserve">0</m:t>
              </m:r>
            </m:sub>
          </m:sSub>
          <m:r>
            <w:rPr>
              <w:sz w:val="20"/>
              <w:szCs w:val="20"/>
            </w:rPr>
            <m:t xml:space="preserve">= 0</m:t>
          </m:r>
        </m:oMath>
      </m:oMathPara>
      <w:r w:rsidDel="00000000" w:rsidR="00000000" w:rsidRPr="00000000">
        <w:rPr>
          <w:sz w:val="20"/>
          <w:szCs w:val="20"/>
          <w:rtl w:val="0"/>
        </w:rPr>
        <w:t xml:space="preserve"> and </w:t>
      </w:r>
      <m:oMathPara>
        <m:oMathParaPr>
          <m:jc m:val="left"/>
        </m:oMathParaPr>
        <m:oMath>
          <m:sSub>
            <m:sSubPr>
              <m:ctrlPr>
                <w:rPr>
                  <w:sz w:val="20"/>
                  <w:szCs w:val="20"/>
                </w:rPr>
              </m:ctrlPr>
            </m:sSubPr>
            <m:e>
              <m:r>
                <w:rPr>
                  <w:sz w:val="20"/>
                  <w:szCs w:val="20"/>
                </w:rPr>
                <m:t xml:space="preserve">F</m:t>
              </m:r>
            </m:e>
            <m:sub>
              <m:r>
                <w:rPr>
                  <w:sz w:val="20"/>
                  <w:szCs w:val="20"/>
                </w:rPr>
                <m:t xml:space="preserve">1</m:t>
              </m:r>
            </m:sub>
          </m:sSub>
          <m:r>
            <w:rPr>
              <w:sz w:val="20"/>
              <w:szCs w:val="20"/>
            </w:rPr>
            <m:t xml:space="preserve">= 1.</m:t>
          </m:r>
        </m:oMath>
      </m:oMathPara>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rPr>
          <w:sz w:val="20"/>
          <w:szCs w:val="20"/>
        </w:rPr>
      </w:pPr>
      <w:r w:rsidDel="00000000" w:rsidR="00000000" w:rsidRPr="00000000">
        <w:rPr>
          <w:sz w:val="20"/>
          <w:szCs w:val="20"/>
          <w:rtl w:val="0"/>
        </w:rPr>
        <w:t xml:space="preserve">0, 1, 1, 2, 3, 5, 8, 13, 21, 34, 55, 89, 141, ……..</w:t>
      </w:r>
    </w:p>
    <w:p w:rsidR="00000000" w:rsidDel="00000000" w:rsidP="00000000" w:rsidRDefault="00000000" w:rsidRPr="00000000">
      <w:pPr>
        <w:spacing w:line="240" w:lineRule="auto"/>
        <w:ind w:left="0" w:firstLine="0"/>
        <w:contextualSpacing w:val="0"/>
        <w:rPr>
          <w:sz w:val="20"/>
          <w:szCs w:val="20"/>
        </w:rPr>
      </w:pPr>
      <w:r w:rsidDel="00000000" w:rsidR="00000000" w:rsidRPr="00000000">
        <w:rPr>
          <w:rtl w:val="0"/>
        </w:rPr>
      </w:r>
    </w:p>
    <w:p w:rsidR="00000000" w:rsidDel="00000000" w:rsidP="00000000" w:rsidRDefault="00000000" w:rsidRPr="00000000">
      <w:pPr>
        <w:spacing w:line="240" w:lineRule="auto"/>
        <w:ind w:left="720" w:firstLine="0"/>
        <w:contextualSpacing w:val="0"/>
        <w:rPr>
          <w:color w:val="000000"/>
          <w:sz w:val="20"/>
          <w:szCs w:val="20"/>
        </w:rPr>
      </w:pPr>
      <w:r w:rsidDel="00000000" w:rsidR="00000000" w:rsidRPr="00000000">
        <w:rPr>
          <w:color w:val="000000"/>
          <w:sz w:val="20"/>
          <w:szCs w:val="20"/>
          <w:rtl w:val="0"/>
        </w:rPr>
        <w:t xml:space="preserve">Input: 3</w:t>
        <w:tab/>
        <w:tab/>
        <w:t xml:space="preserve">Output: 2</w:t>
        <w:tab/>
        <w:tab/>
        <w:t xml:space="preserve">Input: 10</w:t>
        <w:tab/>
        <w:t xml:space="preserve">Output: 55</w:t>
      </w:r>
    </w:p>
    <w:p w:rsidR="00000000" w:rsidDel="00000000" w:rsidP="00000000" w:rsidRDefault="00000000" w:rsidRPr="00000000">
      <w:pPr>
        <w:spacing w:line="240" w:lineRule="auto"/>
        <w:ind w:left="720" w:firstLine="0"/>
        <w:contextualSpacing w:val="0"/>
        <w:rPr>
          <w:sz w:val="20"/>
          <w:szCs w:val="20"/>
        </w:rPr>
      </w:pP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Making change.</w:t>
      </w:r>
      <w:r w:rsidDel="00000000" w:rsidR="00000000" w:rsidRPr="00000000">
        <w:rPr>
          <w:sz w:val="20"/>
          <w:szCs w:val="20"/>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spacing w:line="240" w:lineRule="auto"/>
        <w:contextualSpacing w:val="0"/>
        <w:rPr>
          <w:sz w:val="20"/>
          <w:szCs w:val="20"/>
        </w:rPr>
      </w:pPr>
      <w:r w:rsidDel="00000000" w:rsidR="00000000" w:rsidRPr="00000000">
        <w:rPr>
          <w:rtl w:val="0"/>
        </w:rPr>
      </w:r>
    </w:p>
    <w:p w:rsidR="00000000" w:rsidDel="00000000" w:rsidP="00000000" w:rsidRDefault="00000000" w:rsidRPr="00000000">
      <w:pPr>
        <w:ind w:left="720" w:firstLine="0"/>
        <w:contextualSpacing w:val="0"/>
        <w:rPr>
          <w:color w:val="000000"/>
          <w:sz w:val="20"/>
          <w:szCs w:val="20"/>
        </w:rPr>
      </w:pPr>
      <w:r w:rsidDel="00000000" w:rsidR="00000000" w:rsidRPr="00000000">
        <w:rPr>
          <w:color w:val="000000"/>
          <w:sz w:val="20"/>
          <w:szCs w:val="20"/>
          <w:rtl w:val="0"/>
        </w:rPr>
        <w:t xml:space="preserve">Input: 3</w:t>
        <w:tab/>
      </w:r>
      <w:r w:rsidDel="00000000" w:rsidR="00000000" w:rsidRPr="00000000">
        <w:rPr>
          <w:sz w:val="20"/>
          <w:szCs w:val="20"/>
          <w:rtl w:val="0"/>
        </w:rPr>
        <w:tab/>
      </w:r>
      <w:r w:rsidDel="00000000" w:rsidR="00000000" w:rsidRPr="00000000">
        <w:rPr>
          <w:color w:val="000000"/>
          <w:sz w:val="20"/>
          <w:szCs w:val="20"/>
          <w:rtl w:val="0"/>
        </w:rPr>
        <w:t xml:space="preserve">Output: 1 (1+1+1)</w:t>
        <w:tab/>
      </w:r>
    </w:p>
    <w:p w:rsidR="00000000" w:rsidDel="00000000" w:rsidP="00000000" w:rsidRDefault="00000000" w:rsidRPr="00000000">
      <w:pPr>
        <w:ind w:left="720" w:firstLine="0"/>
        <w:contextualSpacing w:val="0"/>
        <w:rPr>
          <w:color w:val="000000"/>
          <w:sz w:val="20"/>
          <w:szCs w:val="20"/>
        </w:rPr>
      </w:pPr>
      <w:r w:rsidDel="00000000" w:rsidR="00000000" w:rsidRPr="00000000">
        <w:rPr>
          <w:color w:val="000000"/>
          <w:sz w:val="20"/>
          <w:szCs w:val="20"/>
          <w:rtl w:val="0"/>
        </w:rPr>
        <w:t xml:space="preserve">Input: 10  </w:t>
        <w:tab/>
        <w:t xml:space="preserve">Output: 4 (10, 5+5, 5+1+1+1+1+1, 1+1+..+1+1)</w:t>
      </w:r>
    </w:p>
    <w:p w:rsidR="00000000" w:rsidDel="00000000" w:rsidP="00000000" w:rsidRDefault="00000000" w:rsidRPr="00000000">
      <w:pPr>
        <w:ind w:left="720" w:firstLine="0"/>
        <w:contextualSpacing w:val="0"/>
        <w:rPr>
          <w:sz w:val="20"/>
          <w:szCs w:val="20"/>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Maximum Subarray.</w:t>
      </w:r>
      <w:r w:rsidDel="00000000" w:rsidR="00000000" w:rsidRPr="00000000">
        <w:rPr>
          <w:sz w:val="20"/>
          <w:szCs w:val="20"/>
          <w:rtl w:val="0"/>
        </w:rPr>
        <w:t xml:space="preserve"> Find the contiguous subarray within an array (containing at least one number) which has the largest sum.</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ind w:left="720" w:firstLine="0"/>
        <w:contextualSpacing w:val="0"/>
        <w:rPr>
          <w:sz w:val="20"/>
          <w:szCs w:val="20"/>
          <w:shd w:fill="f3f3f3" w:val="clear"/>
        </w:rPr>
      </w:pPr>
      <w:r w:rsidDel="00000000" w:rsidR="00000000" w:rsidRPr="00000000">
        <w:rPr>
          <w:rFonts w:ascii="Arial Unicode MS" w:cs="Arial Unicode MS" w:eastAsia="Arial Unicode MS" w:hAnsi="Arial Unicode MS"/>
          <w:color w:val="000000"/>
          <w:sz w:val="20"/>
          <w:szCs w:val="20"/>
          <w:rtl w:val="0"/>
        </w:rPr>
        <w:t xml:space="preserve">Input: [−2,1,−3,4,−1,2,1,−5,4]     Output: 6 ([4,−1,2,1])</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sz w:val="16"/>
          <w:szCs w:val="16"/>
        </w:rPr>
      </w:pPr>
      <w:r w:rsidDel="00000000" w:rsidR="00000000" w:rsidRPr="00000000">
        <w:rPr>
          <w:b w:val="1"/>
          <w:sz w:val="16"/>
          <w:szCs w:val="16"/>
          <w:rtl w:val="0"/>
        </w:rPr>
        <w:t xml:space="preserve">        </w:t>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b w:val="1"/>
          <w:sz w:val="16"/>
          <w:szCs w:val="16"/>
        </w:rPr>
      </w:pPr>
      <w:r w:rsidDel="00000000" w:rsidR="00000000" w:rsidRPr="00000000">
        <w:rPr>
          <w:rtl w:val="0"/>
        </w:rPr>
      </w:r>
    </w:p>
    <w:p w:rsidR="00000000" w:rsidDel="00000000" w:rsidP="00000000" w:rsidRDefault="00000000" w:rsidRPr="00000000">
      <w:pPr>
        <w:contextualSpacing w:val="0"/>
        <w:rPr>
          <w:sz w:val="16"/>
          <w:szCs w:val="16"/>
          <w:u w:val="single"/>
        </w:rPr>
      </w:pPr>
      <w:r w:rsidDel="00000000" w:rsidR="00000000" w:rsidRPr="00000000">
        <w:rPr>
          <w:b w:val="1"/>
          <w:sz w:val="16"/>
          <w:szCs w:val="16"/>
          <w:rtl w:val="0"/>
        </w:rPr>
        <w:t xml:space="preserve">   </w:t>
      </w:r>
      <w:r w:rsidDel="00000000" w:rsidR="00000000" w:rsidRPr="00000000">
        <w:rPr>
          <w:rtl w:val="0"/>
        </w:rPr>
      </w:r>
    </w:p>
    <w:tbl>
      <w:tblPr>
        <w:tblStyle w:val="Table2"/>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rPr>
                <w:b w:val="1"/>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Fibonacci Modified</w:t>
            </w:r>
          </w:p>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Minimum Number of Coins</w:t>
            </w:r>
          </w:p>
          <w:p w:rsidR="00000000" w:rsidDel="00000000" w:rsidP="00000000" w:rsidRDefault="00000000" w:rsidRPr="00000000">
            <w:pPr>
              <w:numPr>
                <w:ilvl w:val="0"/>
                <w:numId w:val="4"/>
              </w:numPr>
              <w:ind w:left="720" w:hanging="360"/>
              <w:contextualSpacing w:val="1"/>
              <w:rPr>
                <w:b w:val="1"/>
                <w:sz w:val="16"/>
                <w:szCs w:val="16"/>
              </w:rPr>
            </w:pPr>
            <w:r w:rsidDel="00000000" w:rsidR="00000000" w:rsidRPr="00000000">
              <w:rPr>
                <w:b w:val="1"/>
                <w:sz w:val="16"/>
                <w:szCs w:val="16"/>
                <w:rtl w:val="0"/>
              </w:rPr>
              <w:t xml:space="preserve">Bricks Game</w:t>
            </w:r>
          </w:p>
          <w:p w:rsidR="00000000" w:rsidDel="00000000" w:rsidP="00000000" w:rsidRDefault="00000000" w:rsidRPr="00000000">
            <w:pPr>
              <w:numPr>
                <w:ilvl w:val="0"/>
                <w:numId w:val="4"/>
              </w:numPr>
              <w:ind w:left="720" w:hanging="360"/>
              <w:contextualSpacing w:val="1"/>
              <w:rPr>
                <w:b w:val="1"/>
                <w:sz w:val="16"/>
                <w:szCs w:val="16"/>
              </w:rPr>
            </w:pPr>
            <w:r w:rsidDel="00000000" w:rsidR="00000000" w:rsidRPr="00000000">
              <w:rPr>
                <w:b w:val="1"/>
                <w:sz w:val="16"/>
                <w:szCs w:val="16"/>
                <w:rtl w:val="0"/>
              </w:rPr>
              <w:t xml:space="preserve">Common Substring </w:t>
            </w:r>
          </w:p>
        </w:tc>
      </w:tr>
    </w:tbl>
    <w:p w:rsidR="00000000" w:rsidDel="00000000" w:rsidP="00000000" w:rsidRDefault="00000000" w:rsidRPr="00000000">
      <w:pPr>
        <w:ind w:left="720" w:firstLine="0"/>
        <w:contextualSpacing w:val="0"/>
        <w:rPr>
          <w:b w:val="1"/>
          <w:sz w:val="16"/>
          <w:szCs w:val="16"/>
          <w:u w:val="single"/>
        </w:rPr>
      </w:pPr>
      <w:r w:rsidDel="00000000" w:rsidR="00000000" w:rsidRPr="00000000">
        <w:rPr>
          <w:rtl w:val="0"/>
        </w:rPr>
      </w:r>
    </w:p>
    <w:p w:rsidR="00000000" w:rsidDel="00000000" w:rsidP="00000000" w:rsidRDefault="00000000" w:rsidRPr="00000000">
      <w:pPr>
        <w:contextualSpacing w:val="0"/>
        <w:rPr>
          <w:b w:val="1"/>
          <w:sz w:val="16"/>
          <w:szCs w:val="16"/>
        </w:rPr>
      </w:pPr>
      <w:r w:rsidDel="00000000" w:rsidR="00000000" w:rsidRPr="00000000">
        <w:rPr>
          <w:rtl w:val="0"/>
        </w:rPr>
      </w:r>
    </w:p>
    <w:p w:rsidR="00000000" w:rsidDel="00000000" w:rsidP="00000000" w:rsidRDefault="00000000" w:rsidRPr="00000000">
      <w:pPr>
        <w:contextualSpacing w:val="0"/>
        <w:jc w:val="center"/>
        <w:rPr>
          <w:sz w:val="16"/>
          <w:szCs w:val="16"/>
        </w:rPr>
      </w:pPr>
      <w:r w:rsidDel="00000000" w:rsidR="00000000" w:rsidRPr="00000000">
        <w:rPr>
          <w:b w:val="1"/>
          <w:sz w:val="20"/>
          <w:szCs w:val="20"/>
          <w:rtl w:val="0"/>
        </w:rPr>
        <w:t xml:space="preserve">Dynamic programming. </w:t>
      </w:r>
      <w:r w:rsidDel="00000000" w:rsidR="00000000" w:rsidRPr="00000000">
        <w:rPr>
          <w:b w:val="1"/>
          <w:sz w:val="20"/>
          <w:szCs w:val="20"/>
          <w:rtl w:val="0"/>
        </w:rPr>
        <w:t xml:space="preserve">Advanced</w:t>
      </w:r>
      <w:r w:rsidDel="00000000" w:rsidR="00000000" w:rsidRPr="00000000">
        <w:rPr>
          <w:rtl w:val="0"/>
        </w:rPr>
      </w:r>
    </w:p>
    <w:p w:rsidR="00000000" w:rsidDel="00000000" w:rsidP="00000000" w:rsidRDefault="00000000" w:rsidRPr="00000000">
      <w:pPr>
        <w:spacing w:after="0" w:before="0" w:lineRule="auto"/>
        <w:contextualSpacing w:val="0"/>
        <w:rPr>
          <w:sz w:val="16"/>
          <w:szCs w:val="16"/>
        </w:rPr>
      </w:pPr>
      <w:r w:rsidDel="00000000" w:rsidR="00000000" w:rsidRPr="00000000">
        <w:rPr>
          <w:rtl w:val="0"/>
        </w:rPr>
      </w:r>
    </w:p>
    <w:p w:rsidR="00000000" w:rsidDel="00000000" w:rsidP="00000000" w:rsidRDefault="00000000" w:rsidRPr="00000000">
      <w:pPr>
        <w:spacing w:after="0" w:before="0" w:lineRule="auto"/>
        <w:contextualSpacing w:val="0"/>
        <w:rPr>
          <w:b w:val="1"/>
          <w:sz w:val="20"/>
          <w:szCs w:val="20"/>
        </w:rPr>
      </w:pPr>
      <w:r w:rsidDel="00000000" w:rsidR="00000000" w:rsidRPr="00000000">
        <w:rPr>
          <w:b w:val="1"/>
          <w:sz w:val="20"/>
          <w:szCs w:val="20"/>
          <w:rtl w:val="0"/>
        </w:rPr>
        <w:t xml:space="preserve">1. </w:t>
      </w:r>
      <w:r w:rsidDel="00000000" w:rsidR="00000000" w:rsidRPr="00000000">
        <w:rPr>
          <w:b w:val="1"/>
          <w:color w:val="39424e"/>
          <w:sz w:val="20"/>
          <w:szCs w:val="20"/>
          <w:highlight w:val="white"/>
          <w:rtl w:val="0"/>
        </w:rPr>
        <w:t xml:space="preserve">Fibonacci Modified. </w:t>
      </w:r>
      <w:r w:rsidDel="00000000" w:rsidR="00000000" w:rsidRPr="00000000">
        <w:rPr>
          <w:color w:val="39424e"/>
          <w:sz w:val="20"/>
          <w:szCs w:val="20"/>
          <w:rtl w:val="0"/>
        </w:rPr>
        <w:t xml:space="preserve">A series is defined in the following manner: Given the nth and (n+1)th terms, the (n+2)th can be computed by the following relation T</w:t>
      </w:r>
      <w:r w:rsidDel="00000000" w:rsidR="00000000" w:rsidRPr="00000000">
        <w:rPr>
          <w:color w:val="39424e"/>
          <w:sz w:val="20"/>
          <w:szCs w:val="20"/>
          <w:vertAlign w:val="subscript"/>
          <w:rtl w:val="0"/>
        </w:rPr>
        <w:t xml:space="preserve">n+2</w:t>
      </w:r>
      <w:r w:rsidDel="00000000" w:rsidR="00000000" w:rsidRPr="00000000">
        <w:rPr>
          <w:color w:val="39424e"/>
          <w:sz w:val="20"/>
          <w:szCs w:val="20"/>
          <w:rtl w:val="0"/>
        </w:rPr>
        <w:t xml:space="preserve"> = (T</w:t>
      </w:r>
      <w:r w:rsidDel="00000000" w:rsidR="00000000" w:rsidRPr="00000000">
        <w:rPr>
          <w:color w:val="39424e"/>
          <w:sz w:val="20"/>
          <w:szCs w:val="20"/>
          <w:vertAlign w:val="subscript"/>
          <w:rtl w:val="0"/>
        </w:rPr>
        <w:t xml:space="preserve">n+1</w:t>
      </w:r>
      <w:r w:rsidDel="00000000" w:rsidR="00000000" w:rsidRPr="00000000">
        <w:rPr>
          <w:color w:val="39424e"/>
          <w:sz w:val="20"/>
          <w:szCs w:val="20"/>
          <w:rtl w:val="0"/>
        </w:rPr>
        <w:t xml:space="preserve">)</w:t>
      </w:r>
      <w:r w:rsidDel="00000000" w:rsidR="00000000" w:rsidRPr="00000000">
        <w:rPr>
          <w:color w:val="39424e"/>
          <w:sz w:val="20"/>
          <w:szCs w:val="20"/>
          <w:vertAlign w:val="superscript"/>
          <w:rtl w:val="0"/>
        </w:rPr>
        <w:t xml:space="preserve">2</w:t>
      </w:r>
      <w:r w:rsidDel="00000000" w:rsidR="00000000" w:rsidRPr="00000000">
        <w:rPr>
          <w:color w:val="39424e"/>
          <w:sz w:val="20"/>
          <w:szCs w:val="20"/>
          <w:rtl w:val="0"/>
        </w:rPr>
        <w:t xml:space="preserve"> + T</w:t>
      </w:r>
      <w:r w:rsidDel="00000000" w:rsidR="00000000" w:rsidRPr="00000000">
        <w:rPr>
          <w:color w:val="39424e"/>
          <w:sz w:val="20"/>
          <w:szCs w:val="20"/>
          <w:vertAlign w:val="subscript"/>
          <w:rtl w:val="0"/>
        </w:rPr>
        <w:t xml:space="preserve">n</w:t>
      </w:r>
      <w:r w:rsidDel="00000000" w:rsidR="00000000" w:rsidRPr="00000000">
        <w:rPr>
          <w:rtl w:val="0"/>
        </w:rPr>
      </w:r>
    </w:p>
    <w:p w:rsidR="00000000" w:rsidDel="00000000" w:rsidP="00000000" w:rsidRDefault="00000000" w:rsidRPr="00000000">
      <w:pPr>
        <w:ind w:left="0" w:firstLine="0"/>
        <w:contextualSpacing w:val="0"/>
        <w:rPr>
          <w:sz w:val="20"/>
          <w:szCs w:val="20"/>
        </w:rPr>
      </w:pPr>
      <w:r w:rsidDel="00000000" w:rsidR="00000000" w:rsidRPr="00000000">
        <w:rPr>
          <w:sz w:val="20"/>
          <w:szCs w:val="20"/>
          <w:rtl w:val="0"/>
        </w:rPr>
        <w:t xml:space="preserve">So, if the first two terms of the series are 0 and 1: T</w:t>
      </w:r>
      <w:r w:rsidDel="00000000" w:rsidR="00000000" w:rsidRPr="00000000">
        <w:rPr>
          <w:sz w:val="20"/>
          <w:szCs w:val="20"/>
          <w:vertAlign w:val="subscript"/>
          <w:rtl w:val="0"/>
        </w:rPr>
        <w:t xml:space="preserve">3</w:t>
      </w:r>
      <w:r w:rsidDel="00000000" w:rsidR="00000000" w:rsidRPr="00000000">
        <w:rPr>
          <w:sz w:val="20"/>
          <w:szCs w:val="20"/>
          <w:rtl w:val="0"/>
        </w:rPr>
        <w:t xml:space="preserve"> = 1^2 + 0 = 1 T</w:t>
      </w:r>
      <w:r w:rsidDel="00000000" w:rsidR="00000000" w:rsidRPr="00000000">
        <w:rPr>
          <w:sz w:val="20"/>
          <w:szCs w:val="20"/>
          <w:vertAlign w:val="subscript"/>
          <w:rtl w:val="0"/>
        </w:rPr>
        <w:t xml:space="preserve">4</w:t>
      </w:r>
      <w:r w:rsidDel="00000000" w:rsidR="00000000" w:rsidRPr="00000000">
        <w:rPr>
          <w:sz w:val="20"/>
          <w:szCs w:val="20"/>
          <w:rtl w:val="0"/>
        </w:rPr>
        <w:t xml:space="preserve"> = 1^2 + 1 = 2 T</w:t>
      </w:r>
      <w:r w:rsidDel="00000000" w:rsidR="00000000" w:rsidRPr="00000000">
        <w:rPr>
          <w:sz w:val="20"/>
          <w:szCs w:val="20"/>
          <w:vertAlign w:val="subscript"/>
          <w:rtl w:val="0"/>
        </w:rPr>
        <w:t xml:space="preserve">5</w:t>
      </w:r>
      <w:r w:rsidDel="00000000" w:rsidR="00000000" w:rsidRPr="00000000">
        <w:rPr>
          <w:sz w:val="20"/>
          <w:szCs w:val="20"/>
          <w:rtl w:val="0"/>
        </w:rPr>
        <w:t xml:space="preserve"> = 2^2 + 1 = 5.</w:t>
      </w:r>
    </w:p>
    <w:p w:rsidR="00000000" w:rsidDel="00000000" w:rsidP="00000000" w:rsidRDefault="00000000" w:rsidRPr="00000000">
      <w:pPr>
        <w:ind w:left="0" w:firstLine="0"/>
        <w:contextualSpacing w:val="0"/>
        <w:rPr>
          <w:sz w:val="20"/>
          <w:szCs w:val="20"/>
        </w:rPr>
      </w:pPr>
      <w:r w:rsidDel="00000000" w:rsidR="00000000" w:rsidRPr="00000000">
        <w:rPr>
          <w:sz w:val="20"/>
          <w:szCs w:val="20"/>
          <w:rtl w:val="0"/>
        </w:rPr>
        <w:t xml:space="preserve">Given three integers A, B and N, such that the first two terms of the series (1st and 2nd terms) are A and B respectively, compute the Nth term of the series.</w:t>
      </w:r>
    </w:p>
    <w:p w:rsidR="00000000" w:rsidDel="00000000" w:rsidP="00000000" w:rsidRDefault="00000000" w:rsidRPr="00000000">
      <w:pPr>
        <w:ind w:left="720" w:firstLine="0"/>
        <w:contextualSpacing w:val="0"/>
        <w:rPr>
          <w:sz w:val="20"/>
          <w:szCs w:val="20"/>
        </w:rPr>
      </w:pPr>
      <w:r w:rsidDel="00000000" w:rsidR="00000000" w:rsidRPr="00000000">
        <w:rPr>
          <w:rtl w:val="0"/>
        </w:rPr>
      </w:r>
    </w:p>
    <w:p w:rsidR="00000000" w:rsidDel="00000000" w:rsidP="00000000" w:rsidRDefault="00000000" w:rsidRPr="00000000">
      <w:pPr>
        <w:ind w:left="720" w:firstLine="0"/>
        <w:contextualSpacing w:val="0"/>
        <w:rPr>
          <w:color w:val="454c59"/>
          <w:sz w:val="20"/>
          <w:szCs w:val="20"/>
          <w:shd w:fill="f3f3f3" w:val="clear"/>
        </w:rPr>
      </w:pPr>
      <w:r w:rsidDel="00000000" w:rsidR="00000000" w:rsidRPr="00000000">
        <w:rPr>
          <w:color w:val="000000"/>
          <w:sz w:val="20"/>
          <w:szCs w:val="20"/>
          <w:shd w:fill="f3f3f3" w:val="clear"/>
          <w:rtl w:val="0"/>
        </w:rPr>
        <w:t xml:space="preserve">Input: </w:t>
      </w:r>
      <w:r w:rsidDel="00000000" w:rsidR="00000000" w:rsidRPr="00000000">
        <w:rPr>
          <w:color w:val="454c59"/>
          <w:sz w:val="20"/>
          <w:szCs w:val="20"/>
          <w:shd w:fill="f3f3f3" w:val="clear"/>
          <w:rtl w:val="0"/>
        </w:rPr>
        <w:t xml:space="preserve">0 1 5  Output: 5</w:t>
      </w:r>
    </w:p>
    <w:p w:rsidR="00000000" w:rsidDel="00000000" w:rsidP="00000000" w:rsidRDefault="00000000" w:rsidRPr="00000000">
      <w:pPr>
        <w:ind w:left="720" w:firstLine="0"/>
        <w:contextualSpacing w:val="0"/>
        <w:rPr>
          <w:color w:val="454c59"/>
          <w:sz w:val="20"/>
          <w:szCs w:val="20"/>
          <w:shd w:fill="f3f3f3" w:val="clear"/>
        </w:rPr>
      </w:pPr>
      <w:r w:rsidDel="00000000" w:rsidR="00000000" w:rsidRPr="00000000">
        <w:rPr>
          <w:rtl w:val="0"/>
        </w:rPr>
      </w:r>
    </w:p>
    <w:p w:rsidR="00000000" w:rsidDel="00000000" w:rsidP="00000000" w:rsidRDefault="00000000" w:rsidRPr="00000000">
      <w:pPr>
        <w:ind w:left="0" w:firstLine="0"/>
        <w:contextualSpacing w:val="0"/>
        <w:rPr>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Minimum Number of Coins.</w:t>
      </w:r>
      <w:r w:rsidDel="00000000" w:rsidR="00000000" w:rsidRPr="00000000">
        <w:rPr>
          <w:sz w:val="20"/>
          <w:szCs w:val="20"/>
          <w:rtl w:val="0"/>
        </w:rPr>
        <w:t xml:space="preserve"> Given a list of N coins, their values (V</w:t>
      </w:r>
      <w:r w:rsidDel="00000000" w:rsidR="00000000" w:rsidRPr="00000000">
        <w:rPr>
          <w:sz w:val="20"/>
          <w:szCs w:val="20"/>
          <w:vertAlign w:val="subscript"/>
          <w:rtl w:val="0"/>
        </w:rPr>
        <w:t xml:space="preserve">1</w:t>
      </w:r>
      <w:r w:rsidDel="00000000" w:rsidR="00000000" w:rsidRPr="00000000">
        <w:rPr>
          <w:sz w:val="20"/>
          <w:szCs w:val="20"/>
          <w:rtl w:val="0"/>
        </w:rPr>
        <w:t xml:space="preserve">, V</w:t>
      </w:r>
      <w:r w:rsidDel="00000000" w:rsidR="00000000" w:rsidRPr="00000000">
        <w:rPr>
          <w:sz w:val="20"/>
          <w:szCs w:val="20"/>
          <w:vertAlign w:val="subscript"/>
          <w:rtl w:val="0"/>
        </w:rPr>
        <w:t xml:space="preserve">2</w:t>
      </w:r>
      <w:r w:rsidDel="00000000" w:rsidR="00000000" w:rsidRPr="00000000">
        <w:rPr>
          <w:sz w:val="20"/>
          <w:szCs w:val="20"/>
          <w:rtl w:val="0"/>
        </w:rPr>
        <w:t xml:space="preserve">, ... , V</w:t>
      </w:r>
      <w:r w:rsidDel="00000000" w:rsidR="00000000" w:rsidRPr="00000000">
        <w:rPr>
          <w:sz w:val="20"/>
          <w:szCs w:val="20"/>
          <w:vertAlign w:val="subscript"/>
          <w:rtl w:val="0"/>
        </w:rPr>
        <w:t xml:space="preserve">N</w:t>
      </w:r>
      <w:r w:rsidDel="00000000" w:rsidR="00000000" w:rsidRPr="00000000">
        <w:rPr>
          <w:sz w:val="20"/>
          <w:szCs w:val="20"/>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left="0" w:firstLine="0"/>
        <w:contextualSpacing w:val="0"/>
        <w:rPr>
          <w:sz w:val="20"/>
          <w:szCs w:val="20"/>
        </w:rPr>
      </w:pPr>
      <w:r w:rsidDel="00000000" w:rsidR="00000000" w:rsidRPr="00000000">
        <w:rPr>
          <w:rtl w:val="0"/>
        </w:rPr>
      </w:r>
    </w:p>
    <w:p w:rsidR="00000000" w:rsidDel="00000000" w:rsidP="00000000" w:rsidRDefault="00000000" w:rsidRPr="00000000">
      <w:pPr>
        <w:ind w:firstLine="720"/>
        <w:contextualSpacing w:val="0"/>
        <w:rPr>
          <w:sz w:val="20"/>
          <w:szCs w:val="20"/>
        </w:rPr>
      </w:pPr>
      <w:r w:rsidDel="00000000" w:rsidR="00000000" w:rsidRPr="00000000">
        <w:rPr>
          <w:color w:val="000000"/>
          <w:sz w:val="20"/>
          <w:szCs w:val="20"/>
          <w:shd w:fill="efefef" w:val="clear"/>
          <w:rtl w:val="0"/>
        </w:rPr>
        <w:t xml:space="preserve">Input: </w:t>
        <w:tab/>
        <w:tab/>
        <w:t xml:space="preserve">Input: </w:t>
      </w:r>
      <w:r w:rsidDel="00000000" w:rsidR="00000000" w:rsidRPr="00000000">
        <w:rPr>
          <w:rtl w:val="0"/>
        </w:rPr>
      </w:r>
    </w:p>
    <w:p w:rsidR="00000000" w:rsidDel="00000000" w:rsidP="00000000" w:rsidRDefault="00000000" w:rsidRPr="00000000">
      <w:pPr>
        <w:ind w:firstLine="720"/>
        <w:contextualSpacing w:val="0"/>
        <w:rPr>
          <w:sz w:val="20"/>
          <w:szCs w:val="20"/>
        </w:rPr>
      </w:pPr>
      <w:r w:rsidDel="00000000" w:rsidR="00000000" w:rsidRPr="00000000">
        <w:rPr>
          <w:color w:val="000000"/>
          <w:sz w:val="20"/>
          <w:szCs w:val="20"/>
          <w:shd w:fill="efefef" w:val="clear"/>
          <w:rtl w:val="0"/>
        </w:rPr>
        <w:t xml:space="preserve">5 10</w:t>
        <w:tab/>
        <w:tab/>
        <w:t xml:space="preserve">5 3</w:t>
      </w:r>
      <w:r w:rsidDel="00000000" w:rsidR="00000000" w:rsidRPr="00000000">
        <w:rPr>
          <w:rtl w:val="0"/>
        </w:rPr>
      </w:r>
    </w:p>
    <w:p w:rsidR="00000000" w:rsidDel="00000000" w:rsidP="00000000" w:rsidRDefault="00000000" w:rsidRPr="00000000">
      <w:pPr>
        <w:ind w:firstLine="720"/>
        <w:contextualSpacing w:val="0"/>
        <w:rPr>
          <w:sz w:val="20"/>
          <w:szCs w:val="20"/>
        </w:rPr>
      </w:pPr>
      <w:r w:rsidDel="00000000" w:rsidR="00000000" w:rsidRPr="00000000">
        <w:rPr>
          <w:color w:val="000000"/>
          <w:sz w:val="20"/>
          <w:szCs w:val="20"/>
          <w:shd w:fill="efefef" w:val="clear"/>
          <w:rtl w:val="0"/>
        </w:rPr>
        <w:t xml:space="preserve">1 1 1</w:t>
        <w:tab/>
        <w:tab/>
        <w:t xml:space="preserve">1 2 1 2 3</w:t>
      </w:r>
      <w:r w:rsidDel="00000000" w:rsidR="00000000" w:rsidRPr="00000000">
        <w:rPr>
          <w:rtl w:val="0"/>
        </w:rPr>
      </w:r>
    </w:p>
    <w:p w:rsidR="00000000" w:rsidDel="00000000" w:rsidP="00000000" w:rsidRDefault="00000000" w:rsidRPr="00000000">
      <w:pPr>
        <w:ind w:firstLine="720"/>
        <w:contextualSpacing w:val="0"/>
        <w:rPr>
          <w:sz w:val="20"/>
          <w:szCs w:val="20"/>
        </w:rPr>
      </w:pPr>
      <w:r w:rsidDel="00000000" w:rsidR="00000000" w:rsidRPr="00000000">
        <w:rPr>
          <w:color w:val="000000"/>
          <w:sz w:val="20"/>
          <w:szCs w:val="20"/>
          <w:shd w:fill="efefef" w:val="clear"/>
          <w:rtl w:val="0"/>
        </w:rPr>
        <w:t xml:space="preserve">Output:</w:t>
        <w:tab/>
        <w:tab/>
        <w:t xml:space="preserve">Output:</w:t>
      </w:r>
      <w:r w:rsidDel="00000000" w:rsidR="00000000" w:rsidRPr="00000000">
        <w:rPr>
          <w:rtl w:val="0"/>
        </w:rPr>
      </w:r>
    </w:p>
    <w:p w:rsidR="00000000" w:rsidDel="00000000" w:rsidP="00000000" w:rsidRDefault="00000000" w:rsidRPr="00000000">
      <w:pPr>
        <w:ind w:firstLine="720"/>
        <w:contextualSpacing w:val="0"/>
        <w:rPr>
          <w:color w:val="000000"/>
          <w:sz w:val="20"/>
          <w:szCs w:val="20"/>
          <w:shd w:fill="efefef" w:val="clear"/>
        </w:rPr>
      </w:pPr>
      <w:r w:rsidDel="00000000" w:rsidR="00000000" w:rsidRPr="00000000">
        <w:rPr>
          <w:color w:val="000000"/>
          <w:sz w:val="20"/>
          <w:szCs w:val="20"/>
          <w:shd w:fill="efefef" w:val="clear"/>
          <w:rtl w:val="0"/>
        </w:rPr>
        <w:t xml:space="preserve">0</w:t>
        <w:tab/>
        <w:tab/>
        <w:t xml:space="preserve">1</w:t>
      </w:r>
    </w:p>
    <w:p w:rsidR="00000000" w:rsidDel="00000000" w:rsidP="00000000" w:rsidRDefault="00000000" w:rsidRPr="00000000">
      <w:pPr>
        <w:ind w:firstLine="720"/>
        <w:contextualSpacing w:val="0"/>
        <w:rPr>
          <w:sz w:val="20"/>
          <w:szCs w:val="20"/>
          <w:shd w:fill="efefef" w:val="clear"/>
        </w:rPr>
      </w:pPr>
      <w:r w:rsidDel="00000000" w:rsidR="00000000" w:rsidRPr="00000000">
        <w:rPr>
          <w:rtl w:val="0"/>
        </w:rPr>
      </w:r>
    </w:p>
    <w:p w:rsidR="00000000" w:rsidDel="00000000" w:rsidP="00000000" w:rsidRDefault="00000000" w:rsidRPr="00000000">
      <w:pPr>
        <w:spacing w:after="0" w:before="0" w:lineRule="auto"/>
        <w:contextualSpacing w:val="0"/>
        <w:rPr>
          <w:color w:val="39424e"/>
          <w:sz w:val="20"/>
          <w:szCs w:val="20"/>
        </w:rPr>
      </w:pPr>
      <w:r w:rsidDel="00000000" w:rsidR="00000000" w:rsidRPr="00000000">
        <w:rPr>
          <w:b w:val="1"/>
          <w:sz w:val="20"/>
          <w:szCs w:val="20"/>
          <w:rtl w:val="0"/>
        </w:rPr>
        <w:t xml:space="preserve">3. Bricks Game. </w:t>
      </w:r>
      <w:r w:rsidDel="00000000" w:rsidR="00000000" w:rsidRPr="00000000">
        <w:rPr>
          <w:color w:val="39424e"/>
          <w:sz w:val="20"/>
          <w:szCs w:val="20"/>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Input: first line will contain a number N i.e. number of elements in the stack and next line will contain N numbers i.e. numbers etched on bricks from top to bottom.</w:t>
      </w:r>
    </w:p>
    <w:p w:rsidR="00000000" w:rsidDel="00000000" w:rsidP="00000000" w:rsidRDefault="00000000" w:rsidRPr="00000000">
      <w:pPr>
        <w:spacing w:after="0" w:before="0" w:lineRule="auto"/>
        <w:contextualSpacing w:val="0"/>
        <w:rPr>
          <w:color w:val="39424e"/>
          <w:sz w:val="20"/>
          <w:szCs w:val="20"/>
        </w:rPr>
      </w:pPr>
      <w:r w:rsidDel="00000000" w:rsidR="00000000" w:rsidRPr="00000000">
        <w:rPr>
          <w:rtl w:val="0"/>
        </w:rPr>
      </w:r>
    </w:p>
    <w:p w:rsidR="00000000" w:rsidDel="00000000" w:rsidP="00000000" w:rsidRDefault="00000000" w:rsidRPr="00000000">
      <w:pPr>
        <w:ind w:left="720" w:firstLine="0"/>
        <w:contextualSpacing w:val="0"/>
        <w:rPr>
          <w:sz w:val="20"/>
          <w:szCs w:val="20"/>
        </w:rPr>
      </w:pPr>
      <w:r w:rsidDel="00000000" w:rsidR="00000000" w:rsidRPr="00000000">
        <w:rPr>
          <w:color w:val="000000"/>
          <w:sz w:val="20"/>
          <w:szCs w:val="20"/>
          <w:shd w:fill="f3f3f3" w:val="clear"/>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720" w:firstLine="0"/>
        <w:contextualSpacing w:val="0"/>
        <w:rPr>
          <w:color w:val="000000"/>
          <w:sz w:val="20"/>
          <w:szCs w:val="20"/>
          <w:shd w:fill="f3f3f3" w:val="clear"/>
        </w:rPr>
      </w:pPr>
      <w:r w:rsidDel="00000000" w:rsidR="00000000" w:rsidRPr="00000000">
        <w:rPr>
          <w:color w:val="000000"/>
          <w:sz w:val="20"/>
          <w:szCs w:val="20"/>
          <w:shd w:fill="f3f3f3" w:val="clear"/>
          <w:rtl w:val="0"/>
        </w:rPr>
        <w:t xml:space="preserve">Output: 1001</w:t>
        <w:tab/>
        <w:tab/>
        <w:t xml:space="preserve">Output: 999</w:t>
      </w:r>
    </w:p>
    <w:p w:rsidR="00000000" w:rsidDel="00000000" w:rsidP="00000000" w:rsidRDefault="00000000" w:rsidRPr="00000000">
      <w:pPr>
        <w:ind w:left="0" w:firstLine="0"/>
        <w:contextualSpacing w:val="0"/>
        <w:rPr>
          <w:sz w:val="20"/>
          <w:szCs w:val="20"/>
          <w:shd w:fill="f3f3f3" w:val="clear"/>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4. </w:t>
      </w:r>
      <w:r w:rsidDel="00000000" w:rsidR="00000000" w:rsidRPr="00000000">
        <w:rPr>
          <w:b w:val="1"/>
          <w:sz w:val="20"/>
          <w:szCs w:val="20"/>
          <w:rtl w:val="0"/>
        </w:rPr>
        <w:t xml:space="preserve">Common Substring.</w:t>
      </w:r>
      <w:r w:rsidDel="00000000" w:rsidR="00000000" w:rsidRPr="00000000">
        <w:rPr>
          <w:sz w:val="20"/>
          <w:szCs w:val="20"/>
          <w:rtl w:val="0"/>
        </w:rPr>
        <w:t xml:space="preserve"> Given two strings, find the longest common substring contained in both</w:t>
      </w:r>
    </w:p>
    <w:p w:rsidR="00000000" w:rsidDel="00000000" w:rsidP="00000000" w:rsidRDefault="00000000" w:rsidRPr="00000000">
      <w:pPr>
        <w:contextualSpacing w:val="0"/>
        <w:rPr>
          <w:sz w:val="20"/>
          <w:szCs w:val="20"/>
          <w:shd w:fill="f3f3f3" w:val="clear"/>
        </w:rPr>
      </w:pPr>
      <w:r w:rsidDel="00000000" w:rsidR="00000000" w:rsidRPr="00000000">
        <w:rPr>
          <w:sz w:val="20"/>
          <w:szCs w:val="20"/>
          <w:rtl w:val="0"/>
        </w:rPr>
        <w:t xml:space="preserve">    strings.  For example, given "abcabca" and "xabcay" return "abca". </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lef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lef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left"/>
      <w:pPr>
        <w:ind w:left="7200" w:firstLine="1404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