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Style w:val="Title"/>
        <w:contextualSpacing w:val="0"/>
        <w:rPr/>
      </w:pPr>
      <w:bookmarkStart w:colFirst="0" w:colLast="0" w:name="_zgmuqgef2bom" w:id="0"/>
      <w:bookmarkEnd w:id="0"/>
      <w:r w:rsidDel="00000000" w:rsidR="00000000" w:rsidRPr="00000000">
        <w:rPr>
          <w:rtl w:val="0"/>
        </w:rPr>
        <w:t xml:space="preserve">WWC SV Data Science Meeting Notes </w:t>
      </w:r>
    </w:p>
    <w:p w:rsidR="00000000" w:rsidDel="00000000" w:rsidP="00000000" w:rsidRDefault="00000000" w:rsidRPr="00000000">
      <w:pPr>
        <w:pStyle w:val="Subtitle"/>
        <w:contextualSpacing w:val="0"/>
        <w:rPr/>
      </w:pPr>
      <w:bookmarkStart w:colFirst="0" w:colLast="0" w:name="_q768cgot13js" w:id="1"/>
      <w:bookmarkEnd w:id="1"/>
      <w:r w:rsidDel="00000000" w:rsidR="00000000" w:rsidRPr="00000000">
        <w:rPr>
          <w:rtl w:val="0"/>
        </w:rPr>
        <w:t xml:space="preserve">March 4, 2016</w:t>
      </w:r>
    </w:p>
    <w:p w:rsidR="00000000" w:rsidDel="00000000" w:rsidP="00000000" w:rsidRDefault="00000000" w:rsidRPr="00000000">
      <w:pPr>
        <w:pStyle w:val="Subtitle"/>
        <w:contextualSpacing w:val="0"/>
        <w:rPr/>
      </w:pPr>
      <w:bookmarkStart w:colFirst="0" w:colLast="0" w:name="_pwqk6jriear4" w:id="2"/>
      <w:bookmarkEnd w:id="2"/>
      <w:r w:rsidDel="00000000" w:rsidR="00000000" w:rsidRPr="00000000">
        <w:rPr>
          <w:rtl w:val="0"/>
        </w:rPr>
        <w:t xml:space="preserve">Attending: Dung, Alexandra, Karin, Josine, Anna, Anu</w:t>
      </w:r>
    </w:p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azdos3vnyuyj" w:id="3"/>
      <w:bookmarkEnd w:id="3"/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Retrospective on February talk. Modifications to event planning guidelines?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Status update on March talk.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Status update on Hadoop workshop.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Status update on April and May talks.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Status update on Josine’s group emails.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How to coordinate with Women in Big Data Meetup group. (See email from Erin.)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Resources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February event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Matt says it’s okay to use VMWare on a regular basis, probably once a month. We should check first to see if someone else in WWC is the primary contact for Matt. Josine will do when she talks to Guiti and Snehil about hosting process; include Dung on communications.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Added a few details to planning guidelines.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March event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Sarah and Anu are not on this call; they will be having a meeting early next week.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 host has asked when the meetup will be posted; Alexandra will follow up with Sarah and Anu next week to get details.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Hadoop workshop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Alexandra has posted the Meetup. Need these details - need to commit to whole course? How much homework? Karin to continue to follow up with Shivva.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Alexandra to reduce cap to 25 people.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April talk: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Silicon Valley Data Science confirmed for 4/21.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Silvia at SVDC to ask around to see if she has a speaker; if not, we’ll find someone.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May talk: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H20 may be able to host and have speaker (Erin) - Anu has contacted her, but hasn’t heard back. Will follow up again.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Shared document updates: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Data Science Tracking sheet has list of potential speakers in Activity Plans tab; we can add more possibilities there. Josine to make this a separate sheet.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Alexandra to update email list from last event.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Josine’s updates: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Sent general newsletter as well as specific email to everyone who indicated they wanted to volunteer, along with a survey about what kind of volunteering they want to do.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Josine to have a call on 3/14 with at 5:30 with the three people who have volunteered to search for hosts. Will include Dung on this call.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ML and Kaggle workshop - three people at Meetup said they wanted to help organize, now have six people total. Call with them next Wednesday.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Will send next newsletter sometime before 3/23 talk. Can also include info about Hadoop workshop, any other workshops that have come together.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Women in Big Data meetup - how to follow up on Erin’s emails.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Alexandra will talk with Elizabeth about ways to do cross postings and promote each other’s events. Dung will help out.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Communication: seems to be working well with regular meetings, emails, and Google docs.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Next call: Friday 3/11 5:00. Karin will send out invite.</w:t>
      </w:r>
    </w:p>
    <w:p w:rsidR="00000000" w:rsidDel="00000000" w:rsidP="00000000" w:rsidRDefault="00000000" w:rsidRPr="00000000">
      <w:pPr>
        <w:contextualSpacing w:val="0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Tabled topics: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Discuss items to add to the pipeline; Anna's summary of our survey responses will be helpful to review here.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Other goals for our group beyond meetups? There was some discussion last time about creating a data science resource list we can share with WWC members.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