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020" w14:textId="13396C74" w:rsidR="00BA7B05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19D">
        <w:rPr>
          <w:rFonts w:ascii="Times New Roman" w:hAnsi="Times New Roman" w:cs="Times New Roman"/>
          <w:sz w:val="24"/>
          <w:szCs w:val="24"/>
        </w:rPr>
        <w:t>WonBin</w:t>
      </w:r>
      <w:proofErr w:type="spellEnd"/>
      <w:r w:rsidRPr="00F0019D">
        <w:rPr>
          <w:rFonts w:ascii="Times New Roman" w:hAnsi="Times New Roman" w:cs="Times New Roman"/>
          <w:sz w:val="24"/>
          <w:szCs w:val="24"/>
        </w:rPr>
        <w:t xml:space="preserve"> Seo</w:t>
      </w:r>
    </w:p>
    <w:p w14:paraId="00BC4123" w14:textId="0DB5C65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Dr. </w:t>
      </w:r>
      <w:r w:rsidR="00F0019D" w:rsidRPr="00F0019D">
        <w:rPr>
          <w:rFonts w:ascii="Times New Roman" w:hAnsi="Times New Roman" w:cs="Times New Roman"/>
          <w:sz w:val="24"/>
          <w:szCs w:val="24"/>
        </w:rPr>
        <w:t>Shannon Nicley</w:t>
      </w:r>
      <w:r w:rsidRPr="00F0019D">
        <w:rPr>
          <w:rFonts w:ascii="Times New Roman" w:hAnsi="Times New Roman" w:cs="Times New Roman"/>
          <w:sz w:val="24"/>
          <w:szCs w:val="24"/>
        </w:rPr>
        <w:t>,</w:t>
      </w:r>
    </w:p>
    <w:p w14:paraId="6C0A8B3C" w14:textId="6953FE9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ECE 8</w:t>
      </w:r>
      <w:r w:rsidR="00F0019D" w:rsidRPr="00F0019D">
        <w:rPr>
          <w:rFonts w:ascii="Times New Roman" w:hAnsi="Times New Roman" w:cs="Times New Roman"/>
          <w:sz w:val="24"/>
          <w:szCs w:val="24"/>
        </w:rPr>
        <w:t>13</w:t>
      </w: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F0019D" w:rsidRPr="00F0019D">
        <w:rPr>
          <w:rFonts w:ascii="Times New Roman" w:hAnsi="Times New Roman" w:cs="Times New Roman"/>
          <w:sz w:val="24"/>
          <w:szCs w:val="24"/>
        </w:rPr>
        <w:t>Advanced VLSI Design</w:t>
      </w:r>
    </w:p>
    <w:p w14:paraId="2C5C8DA8" w14:textId="56D4F56B" w:rsidR="00125EDB" w:rsidRDefault="00CD423B" w:rsidP="00D50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31</w:t>
      </w:r>
      <w:r w:rsidR="00242E6A"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1B1CDB">
        <w:rPr>
          <w:rFonts w:ascii="Times New Roman" w:hAnsi="Times New Roman" w:cs="Times New Roman" w:hint="eastAsia"/>
          <w:sz w:val="24"/>
          <w:szCs w:val="24"/>
        </w:rPr>
        <w:t xml:space="preserve">March </w:t>
      </w:r>
      <w:r w:rsidR="0032291E" w:rsidRPr="00F0019D">
        <w:rPr>
          <w:rFonts w:ascii="Times New Roman" w:hAnsi="Times New Roman" w:cs="Times New Roman"/>
          <w:sz w:val="24"/>
          <w:szCs w:val="24"/>
        </w:rPr>
        <w:t>2025</w:t>
      </w:r>
    </w:p>
    <w:p w14:paraId="40B69180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7C913073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3EE8DEBE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0EDF5F09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7FE05DE7" w14:textId="77777777" w:rsidR="00E720F3" w:rsidRPr="00F0019D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3E8804D9" w14:textId="55EC1FF4" w:rsidR="00CD423B" w:rsidRDefault="00CD423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13C6012C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46563BEC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0BA9CBDD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622F01FE" w14:textId="0351190F" w:rsidR="00CD423B" w:rsidRPr="00E720F3" w:rsidRDefault="00CD423B" w:rsidP="00E720F3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50"/>
          <w:szCs w:val="50"/>
        </w:rPr>
      </w:pPr>
      <w:r w:rsidRPr="00E720F3">
        <w:rPr>
          <w:rFonts w:ascii="Times New Roman" w:hAnsi="Times New Roman" w:cs="Times New Roman" w:hint="eastAsia"/>
          <w:sz w:val="50"/>
          <w:szCs w:val="50"/>
        </w:rPr>
        <w:t>8 bit Microprocessor Design with Cadence</w:t>
      </w:r>
    </w:p>
    <w:p w14:paraId="3FD09CD7" w14:textId="77777777" w:rsidR="00E720F3" w:rsidRDefault="00E720F3" w:rsidP="00E7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EA4F2C" w14:textId="0BFE8F6A" w:rsidR="00E24105" w:rsidRPr="00E720F3" w:rsidRDefault="00CD423B" w:rsidP="00E720F3">
      <w:pPr>
        <w:jc w:val="center"/>
        <w:rPr>
          <w:rFonts w:ascii="Times New Roman" w:hAnsi="Times New Roman" w:cs="Times New Roman"/>
          <w:sz w:val="30"/>
          <w:szCs w:val="30"/>
        </w:rPr>
      </w:pPr>
      <w:r w:rsidRPr="00E720F3">
        <w:rPr>
          <w:rFonts w:ascii="Times New Roman" w:hAnsi="Times New Roman" w:cs="Times New Roman"/>
          <w:sz w:val="30"/>
          <w:szCs w:val="30"/>
        </w:rPr>
        <w:t>ECE 813 Design Project Proposal</w:t>
      </w:r>
    </w:p>
    <w:p w14:paraId="2C99C3C3" w14:textId="77777777" w:rsidR="00E720F3" w:rsidRDefault="00E720F3" w:rsidP="00E7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4632B" w14:textId="411DBAF3" w:rsidR="00CD423B" w:rsidRPr="00E720F3" w:rsidRDefault="00CD423B" w:rsidP="00E720F3">
      <w:pPr>
        <w:jc w:val="center"/>
        <w:rPr>
          <w:rFonts w:ascii="Times New Roman" w:hAnsi="Times New Roman" w:cs="Times New Roman"/>
          <w:sz w:val="26"/>
          <w:szCs w:val="26"/>
        </w:rPr>
      </w:pPr>
      <w:r w:rsidRPr="00E720F3">
        <w:rPr>
          <w:rFonts w:ascii="Times New Roman" w:hAnsi="Times New Roman" w:cs="Times New Roman"/>
          <w:sz w:val="26"/>
          <w:szCs w:val="26"/>
        </w:rPr>
        <w:t>Michigan State University</w:t>
      </w:r>
    </w:p>
    <w:p w14:paraId="0094A67D" w14:textId="593AF857" w:rsidR="00CD423B" w:rsidRDefault="00CD423B" w:rsidP="00E720F3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A49F5F" w14:textId="76355C2E" w:rsidR="00CD423B" w:rsidRPr="00CD423B" w:rsidRDefault="00CD423B" w:rsidP="00CD4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1. Project Overview</w:t>
      </w:r>
    </w:p>
    <w:p w14:paraId="0EA6CB20" w14:textId="3001220C" w:rsidR="00CD423B" w:rsidRDefault="00CD423B" w:rsidP="00CD423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D423B">
        <w:rPr>
          <w:rFonts w:ascii="Times New Roman" w:hAnsi="Times New Roman" w:cs="Times New Roman"/>
          <w:sz w:val="24"/>
          <w:szCs w:val="24"/>
        </w:rPr>
        <w:t xml:space="preserve">This project </w:t>
      </w:r>
      <w:r>
        <w:rPr>
          <w:rFonts w:ascii="Times New Roman" w:hAnsi="Times New Roman" w:cs="Times New Roman" w:hint="eastAsia"/>
          <w:sz w:val="24"/>
          <w:szCs w:val="24"/>
        </w:rPr>
        <w:t>designs</w:t>
      </w:r>
      <w:r w:rsidRPr="00CD423B">
        <w:rPr>
          <w:rFonts w:ascii="Times New Roman" w:hAnsi="Times New Roman" w:cs="Times New Roman"/>
          <w:sz w:val="24"/>
          <w:szCs w:val="24"/>
        </w:rPr>
        <w:t xml:space="preserve"> the schematic and layout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D423B">
        <w:rPr>
          <w:rFonts w:ascii="Times New Roman" w:hAnsi="Times New Roman" w:cs="Times New Roman"/>
          <w:sz w:val="24"/>
          <w:szCs w:val="24"/>
        </w:rPr>
        <w:t xml:space="preserve">of an 8-bit microprocessor data path, </w:t>
      </w:r>
      <w:r>
        <w:rPr>
          <w:rFonts w:ascii="Times New Roman" w:hAnsi="Times New Roman" w:cs="Times New Roman" w:hint="eastAsia"/>
          <w:sz w:val="24"/>
          <w:szCs w:val="24"/>
        </w:rPr>
        <w:t>with</w:t>
      </w:r>
      <w:r w:rsidRPr="00CD423B">
        <w:rPr>
          <w:rFonts w:ascii="Times New Roman" w:hAnsi="Times New Roman" w:cs="Times New Roman"/>
          <w:sz w:val="24"/>
          <w:szCs w:val="24"/>
        </w:rPr>
        <w:t xml:space="preserve"> an ALU, a barrel shifter, and a register file using Cadence V</w:t>
      </w:r>
      <w:r>
        <w:rPr>
          <w:rFonts w:ascii="Times New Roman" w:hAnsi="Times New Roman" w:cs="Times New Roman" w:hint="eastAsia"/>
          <w:sz w:val="24"/>
          <w:szCs w:val="24"/>
        </w:rPr>
        <w:t>irtuoso</w:t>
      </w:r>
      <w:r w:rsidRPr="00CD423B">
        <w:rPr>
          <w:rFonts w:ascii="Times New Roman" w:hAnsi="Times New Roman" w:cs="Times New Roman"/>
          <w:sz w:val="24"/>
          <w:szCs w:val="24"/>
        </w:rPr>
        <w:t xml:space="preserve"> design tools. </w:t>
      </w:r>
      <w:r w:rsidRPr="00CD42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3ED51" wp14:editId="583EA681">
            <wp:extent cx="5944870" cy="2510790"/>
            <wp:effectExtent l="0" t="0" r="0" b="3810"/>
            <wp:docPr id="1411387020" name="그림 1" descr="텍스트, 도표, 평면도, 기술 도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7020" name="그림 1" descr="텍스트, 도표, 평면도, 기술 도면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A5B" w14:textId="506BBE62" w:rsidR="00CD423B" w:rsidRDefault="00CD423B" w:rsidP="00CD423B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1. Structure of the 8-bit microprocessor data path</w:t>
      </w:r>
    </w:p>
    <w:p w14:paraId="319007C9" w14:textId="0F371AE6" w:rsidR="001067C5" w:rsidRPr="001067C5" w:rsidRDefault="00CD423B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In this </w:t>
      </w:r>
      <w:r w:rsidR="001067C5">
        <w:rPr>
          <w:rFonts w:ascii="Times New Roman" w:hAnsi="Times New Roman" w:cs="Times New Roman" w:hint="eastAsia"/>
          <w:sz w:val="24"/>
          <w:szCs w:val="24"/>
        </w:rPr>
        <w:t>data path</w:t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, </w:t>
      </w:r>
      <w:r w:rsidR="001067C5">
        <w:rPr>
          <w:rFonts w:ascii="Times New Roman" w:hAnsi="Times New Roman" w:cs="Times New Roman" w:hint="eastAsia"/>
          <w:sz w:val="24"/>
          <w:szCs w:val="24"/>
        </w:rPr>
        <w:t xml:space="preserve">we </w:t>
      </w:r>
      <w:r w:rsidR="001067C5" w:rsidRPr="001067C5">
        <w:rPr>
          <w:rFonts w:ascii="Times New Roman" w:hAnsi="Times New Roman" w:cs="Times New Roman"/>
          <w:sz w:val="24"/>
          <w:szCs w:val="24"/>
        </w:rPr>
        <w:t>must design a complete 8-bit data path consisting of a register file</w:t>
      </w:r>
      <w:r w:rsidR="001067C5">
        <w:rPr>
          <w:rFonts w:ascii="Times New Roman" w:hAnsi="Times New Roman" w:cs="Times New Roman" w:hint="eastAsia"/>
          <w:sz w:val="24"/>
          <w:szCs w:val="24"/>
        </w:rPr>
        <w:t xml:space="preserve"> (SRAM)</w:t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, an ALU (arithmetic logic unit) and a shifter, as shown in Figure 1. The data path will be capable of multiple instructions determined by several control signals that comprise the operational code or “opcode”. </w:t>
      </w:r>
    </w:p>
    <w:p w14:paraId="7D87674F" w14:textId="3F0C4F52" w:rsidR="001067C5" w:rsidRP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The ALU can perform both arithmetic and bit-wise logical operations. The ALU will have two 8-bit data inputs and several control signals that specify the ALU function to be executed in a given clock cycle. The ALU input data is loaded into the latch at the rising edge of the ALU clock (clk2), and the output is generated after a delay due propagation through the combinational logic of the ALU and the shifter. </w:t>
      </w:r>
      <w:r>
        <w:rPr>
          <w:rFonts w:ascii="Times New Roman" w:hAnsi="Times New Roman" w:cs="Times New Roman" w:hint="eastAsia"/>
          <w:sz w:val="24"/>
          <w:szCs w:val="24"/>
        </w:rPr>
        <w:t xml:space="preserve">ALU will contain add/subtract and other logical calculations, using </w:t>
      </w:r>
      <w:r>
        <w:rPr>
          <w:rFonts w:ascii="Times New Roman" w:hAnsi="Times New Roman" w:cs="Times New Roman"/>
          <w:sz w:val="24"/>
          <w:szCs w:val="24"/>
        </w:rPr>
        <w:t>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carry lookahead adder. </w:t>
      </w:r>
    </w:p>
    <w:p w14:paraId="4E9331DE" w14:textId="672CBBA5" w:rsidR="001067C5" w:rsidRP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A shifter provides data manipulation capabilities. </w:t>
      </w:r>
      <w:r>
        <w:rPr>
          <w:rFonts w:ascii="Times New Roman" w:hAnsi="Times New Roman" w:cs="Times New Roman" w:hint="eastAsia"/>
          <w:sz w:val="24"/>
          <w:szCs w:val="24"/>
        </w:rPr>
        <w:t xml:space="preserve">In this design, we will use barrel shifter that executing logical shifts. </w:t>
      </w:r>
    </w:p>
    <w:p w14:paraId="7F71CFC4" w14:textId="5B95E4A9" w:rsid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The register file is a block of memory that provides the data inputs to and stores outputs from the ALU. The register file at read/write address is specified by control bits included in the opcode. </w:t>
      </w:r>
      <w:r>
        <w:rPr>
          <w:rFonts w:ascii="Times New Roman" w:hAnsi="Times New Roman" w:cs="Times New Roman" w:hint="eastAsia"/>
          <w:sz w:val="24"/>
          <w:szCs w:val="24"/>
        </w:rPr>
        <w:t xml:space="preserve">We will use </w:t>
      </w:r>
      <w:r w:rsidR="00176814">
        <w:rPr>
          <w:rFonts w:ascii="Times New Roman" w:hAnsi="Times New Roman" w:cs="Times New Roman"/>
          <w:sz w:val="24"/>
          <w:szCs w:val="24"/>
        </w:rPr>
        <w:t>multiport</w:t>
      </w:r>
      <w:r>
        <w:rPr>
          <w:rFonts w:ascii="Times New Roman" w:hAnsi="Times New Roman" w:cs="Times New Roman" w:hint="eastAsia"/>
          <w:sz w:val="24"/>
          <w:szCs w:val="24"/>
        </w:rPr>
        <w:t xml:space="preserve"> SRAM</w:t>
      </w:r>
      <w:r w:rsidRPr="001067C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 xml:space="preserve">has two read line and one write line. </w:t>
      </w:r>
    </w:p>
    <w:p w14:paraId="725DCF9B" w14:textId="77777777" w:rsidR="001067C5" w:rsidRDefault="001067C5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9B062A" w14:textId="19A59EA5" w:rsidR="00CD423B" w:rsidRDefault="001067C5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2. Summary of Design Challenges</w:t>
      </w:r>
    </w:p>
    <w:p w14:paraId="1F0A8956" w14:textId="64D7E152" w:rsidR="00BB193B" w:rsidRDefault="001067C5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In this project, we will confront many types of challenges. Firstly, the whole data path is </w:t>
      </w:r>
      <w:r>
        <w:rPr>
          <w:rFonts w:ascii="Times New Roman" w:hAnsi="Times New Roman" w:cs="Times New Roman"/>
          <w:sz w:val="24"/>
          <w:szCs w:val="24"/>
        </w:rPr>
        <w:t>compromised</w:t>
      </w:r>
      <w:r>
        <w:rPr>
          <w:rFonts w:ascii="Times New Roman" w:hAnsi="Times New Roman" w:cs="Times New Roman" w:hint="eastAsia"/>
          <w:sz w:val="24"/>
          <w:szCs w:val="24"/>
        </w:rPr>
        <w:t xml:space="preserve"> in limited area. 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Using the design </w:t>
      </w:r>
      <w:r w:rsidR="00BB193B">
        <w:rPr>
          <w:rFonts w:ascii="Times New Roman" w:hAnsi="Times New Roman" w:cs="Times New Roman"/>
          <w:sz w:val="24"/>
          <w:szCs w:val="24"/>
        </w:rPr>
        <w:t>specifications which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193B">
        <w:rPr>
          <w:rFonts w:ascii="Times New Roman" w:hAnsi="Times New Roman" w:cs="Times New Roman"/>
          <w:sz w:val="24"/>
          <w:szCs w:val="24"/>
        </w:rPr>
        <w:t>are offered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by the Cadence, we will design the </w:t>
      </w:r>
      <w:r w:rsidR="00BB193B">
        <w:rPr>
          <w:rFonts w:ascii="Times New Roman" w:hAnsi="Times New Roman" w:cs="Times New Roman"/>
          <w:sz w:val="24"/>
          <w:szCs w:val="24"/>
        </w:rPr>
        <w:t>path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as small as possible. For this reason, we must find </w:t>
      </w:r>
      <w:r w:rsidR="00BB193B">
        <w:rPr>
          <w:rFonts w:ascii="Times New Roman" w:hAnsi="Times New Roman" w:cs="Times New Roman"/>
          <w:sz w:val="24"/>
          <w:szCs w:val="24"/>
        </w:rPr>
        <w:t>which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component has the largest portion of the design, trying to reduce the amount of the area. Secondly, Divide the design into small pieces. </w:t>
      </w:r>
      <w:r w:rsidR="00BB193B">
        <w:rPr>
          <w:rFonts w:ascii="Times New Roman" w:hAnsi="Times New Roman" w:cs="Times New Roman"/>
          <w:sz w:val="24"/>
          <w:szCs w:val="24"/>
        </w:rPr>
        <w:t>F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or example, in 8-bit design, we can divide this design into 4-bit, 2-bit, </w:t>
      </w:r>
      <w:r w:rsidR="00BB193B">
        <w:rPr>
          <w:rFonts w:ascii="Times New Roman" w:hAnsi="Times New Roman" w:cs="Times New Roman"/>
          <w:sz w:val="24"/>
          <w:szCs w:val="24"/>
        </w:rPr>
        <w:t>and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1-bit. Applying this </w:t>
      </w:r>
      <w:r w:rsidR="00BB193B">
        <w:rPr>
          <w:rFonts w:ascii="Times New Roman" w:hAnsi="Times New Roman" w:cs="Times New Roman"/>
          <w:sz w:val="24"/>
          <w:szCs w:val="24"/>
        </w:rPr>
        <w:t>characteristic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, we can implement the small design and easily </w:t>
      </w:r>
      <w:r w:rsidR="00BB193B">
        <w:rPr>
          <w:rFonts w:ascii="Times New Roman" w:hAnsi="Times New Roman" w:cs="Times New Roman"/>
          <w:sz w:val="24"/>
          <w:szCs w:val="24"/>
        </w:rPr>
        <w:t>repeat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it. In the design of the ALU, Register File, and Shifter, we will use it effectively. </w:t>
      </w:r>
    </w:p>
    <w:p w14:paraId="1E1D9AC1" w14:textId="77777777" w:rsidR="00BB193B" w:rsidRDefault="00BB193B" w:rsidP="001067C5">
      <w:pPr>
        <w:rPr>
          <w:rFonts w:ascii="Times New Roman" w:hAnsi="Times New Roman" w:cs="Times New Roman"/>
          <w:sz w:val="24"/>
          <w:szCs w:val="24"/>
        </w:rPr>
      </w:pPr>
    </w:p>
    <w:p w14:paraId="0FEE1B73" w14:textId="4163EFAF" w:rsidR="00BB193B" w:rsidRDefault="00BB193B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A35E71" w:rsidRPr="00A35E71">
        <w:rPr>
          <w:rFonts w:ascii="Times New Roman" w:hAnsi="Times New Roman" w:cs="Times New Roman"/>
          <w:sz w:val="24"/>
          <w:szCs w:val="24"/>
        </w:rPr>
        <w:t>Work Plan</w:t>
      </w:r>
    </w:p>
    <w:p w14:paraId="2461224F" w14:textId="323EF3B9" w:rsidR="00A35E71" w:rsidRDefault="00A35E71" w:rsidP="00A35E71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ALU</w:t>
      </w:r>
    </w:p>
    <w:p w14:paraId="34C8BA31" w14:textId="3BCF0379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Design the ALU that consists of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 w:hint="eastAsia"/>
          <w:sz w:val="24"/>
          <w:szCs w:val="24"/>
        </w:rPr>
        <w:t xml:space="preserve"> adder/subtractor, logical calculator, and increment/decrement. </w:t>
      </w:r>
    </w:p>
    <w:p w14:paraId="12EE1622" w14:textId="717A480C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When designing adder/subtractor, we must use </w:t>
      </w:r>
      <w:r>
        <w:rPr>
          <w:rFonts w:ascii="Times New Roman" w:hAnsi="Times New Roman" w:cs="Times New Roman"/>
          <w:sz w:val="24"/>
          <w:szCs w:val="24"/>
        </w:rPr>
        <w:t>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Adder and carry lookahead PG block. </w:t>
      </w:r>
    </w:p>
    <w:p w14:paraId="37124B5F" w14:textId="51A849FB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the 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Adder, we will design 1-bit adder and expand to 4-bit adder. Similarly, we will design Carry Lookahead PG block in 4-</w:t>
      </w:r>
      <w:r>
        <w:rPr>
          <w:rFonts w:ascii="Times New Roman" w:hAnsi="Times New Roman" w:cs="Times New Roman"/>
          <w:sz w:val="24"/>
          <w:szCs w:val="24"/>
        </w:rPr>
        <w:t>bit and</w:t>
      </w:r>
      <w:r>
        <w:rPr>
          <w:rFonts w:ascii="Times New Roman" w:hAnsi="Times New Roman" w:cs="Times New Roman" w:hint="eastAsia"/>
          <w:sz w:val="24"/>
          <w:szCs w:val="24"/>
        </w:rPr>
        <w:t xml:space="preserve"> combine these two as 8-bit </w:t>
      </w:r>
      <w:r>
        <w:rPr>
          <w:rFonts w:ascii="Times New Roman" w:hAnsi="Times New Roman" w:cs="Times New Roman"/>
          <w:sz w:val="24"/>
          <w:szCs w:val="24"/>
        </w:rPr>
        <w:t>the 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Carry Lookahead Adder. We must notice that Carry Lookahead PG block cannot be designed as 1-bit block because it needs at least 4-bit when predicting the carry. </w:t>
      </w:r>
    </w:p>
    <w:p w14:paraId="46C0D163" w14:textId="5F7FCEF9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Then, we need 8-bit logical calculations to complete the ALU.</w:t>
      </w:r>
    </w:p>
    <w:p w14:paraId="7B1B25D1" w14:textId="690DBC43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 w:rsidRPr="00A35E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C32C3" wp14:editId="6B97E09C">
            <wp:extent cx="5944870" cy="3488055"/>
            <wp:effectExtent l="0" t="0" r="0" b="0"/>
            <wp:docPr id="845875038" name="그림 1" descr="텍스트, 도표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5038" name="그림 1" descr="텍스트, 도표, 폰트, 스크린샷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7F0B" w14:textId="50CAD8F5" w:rsidR="00A35E71" w:rsidRDefault="00A35E71" w:rsidP="00A35E71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2. 8-bit Manchester Carry Generation Carry Lookahead Adder (Full adder = 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Manchester Carry Adder)</w:t>
      </w:r>
    </w:p>
    <w:p w14:paraId="0D82441C" w14:textId="77777777" w:rsidR="00E46693" w:rsidRDefault="00E46693" w:rsidP="00A35E71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7597" w:type="dxa"/>
        <w:tblInd w:w="880" w:type="dxa"/>
        <w:tblLayout w:type="fixed"/>
        <w:tblLook w:val="04A0" w:firstRow="1" w:lastRow="0" w:firstColumn="1" w:lastColumn="0" w:noHBand="0" w:noVBand="1"/>
      </w:tblPr>
      <w:tblGrid>
        <w:gridCol w:w="401"/>
        <w:gridCol w:w="391"/>
        <w:gridCol w:w="624"/>
        <w:gridCol w:w="641"/>
        <w:gridCol w:w="1032"/>
        <w:gridCol w:w="1032"/>
        <w:gridCol w:w="1008"/>
        <w:gridCol w:w="869"/>
        <w:gridCol w:w="861"/>
        <w:gridCol w:w="738"/>
      </w:tblGrid>
      <w:tr w:rsidR="00E46693" w14:paraId="3EB0F4DF" w14:textId="77777777" w:rsidTr="00BC3C66">
        <w:trPr>
          <w:trHeight w:val="594"/>
        </w:trPr>
        <w:tc>
          <w:tcPr>
            <w:tcW w:w="401" w:type="dxa"/>
          </w:tcPr>
          <w:p w14:paraId="4D111FB7" w14:textId="3D2BD5D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391" w:type="dxa"/>
          </w:tcPr>
          <w:p w14:paraId="24FA9F6D" w14:textId="55B828D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624" w:type="dxa"/>
          </w:tcPr>
          <w:p w14:paraId="3DC2DA4F" w14:textId="157E82A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A+B</w:t>
            </w:r>
          </w:p>
        </w:tc>
        <w:tc>
          <w:tcPr>
            <w:tcW w:w="641" w:type="dxa"/>
          </w:tcPr>
          <w:p w14:paraId="729E8AD3" w14:textId="336ED26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A-B</w:t>
            </w:r>
          </w:p>
        </w:tc>
        <w:tc>
          <w:tcPr>
            <w:tcW w:w="1032" w:type="dxa"/>
          </w:tcPr>
          <w:p w14:paraId="773DEE00" w14:textId="3C1E548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A</w:t>
            </w:r>
          </w:p>
        </w:tc>
        <w:tc>
          <w:tcPr>
            <w:tcW w:w="1032" w:type="dxa"/>
          </w:tcPr>
          <w:p w14:paraId="1DE06605" w14:textId="7DB9B9D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B</w:t>
            </w:r>
          </w:p>
        </w:tc>
        <w:tc>
          <w:tcPr>
            <w:tcW w:w="1008" w:type="dxa"/>
          </w:tcPr>
          <w:p w14:paraId="44B69692" w14:textId="07C7E47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NAND B</w:t>
            </w:r>
          </w:p>
        </w:tc>
        <w:tc>
          <w:tcPr>
            <w:tcW w:w="869" w:type="dxa"/>
          </w:tcPr>
          <w:p w14:paraId="2BBB4731" w14:textId="0C08397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NOR B</w:t>
            </w:r>
          </w:p>
        </w:tc>
        <w:tc>
          <w:tcPr>
            <w:tcW w:w="861" w:type="dxa"/>
          </w:tcPr>
          <w:p w14:paraId="4AA6E8B5" w14:textId="569447B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XOR B</w:t>
            </w:r>
          </w:p>
        </w:tc>
        <w:tc>
          <w:tcPr>
            <w:tcW w:w="738" w:type="dxa"/>
          </w:tcPr>
          <w:p w14:paraId="003A53A8" w14:textId="442EE6F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 A</w:t>
            </w:r>
          </w:p>
        </w:tc>
      </w:tr>
      <w:tr w:rsidR="00E46693" w14:paraId="6ADF8271" w14:textId="77777777" w:rsidTr="00BC3C66">
        <w:trPr>
          <w:trHeight w:val="297"/>
        </w:trPr>
        <w:tc>
          <w:tcPr>
            <w:tcW w:w="401" w:type="dxa"/>
          </w:tcPr>
          <w:p w14:paraId="25AED2D3" w14:textId="3BC14E4B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391" w:type="dxa"/>
          </w:tcPr>
          <w:p w14:paraId="3EDAAAE4" w14:textId="01E573F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14:paraId="65DAB62E" w14:textId="597BA64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641" w:type="dxa"/>
          </w:tcPr>
          <w:p w14:paraId="16341159" w14:textId="6102765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128BFC3F" w14:textId="598FB48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1F58C831" w14:textId="6064D4D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14:paraId="2C04C855" w14:textId="54F26FF0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69" w:type="dxa"/>
          </w:tcPr>
          <w:p w14:paraId="4E863820" w14:textId="7F0F70F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E23F5E6" w14:textId="3F3B9EA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38" w:type="dxa"/>
          </w:tcPr>
          <w:p w14:paraId="149D3CF8" w14:textId="5DCC134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46693" w14:paraId="2AAC05C1" w14:textId="77777777" w:rsidTr="00BC3C66">
        <w:trPr>
          <w:trHeight w:val="284"/>
        </w:trPr>
        <w:tc>
          <w:tcPr>
            <w:tcW w:w="401" w:type="dxa"/>
          </w:tcPr>
          <w:p w14:paraId="1B9C25A9" w14:textId="5A9F2AC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391" w:type="dxa"/>
          </w:tcPr>
          <w:p w14:paraId="505D7A91" w14:textId="27387F1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14:paraId="2D33F308" w14:textId="77A8111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41" w:type="dxa"/>
          </w:tcPr>
          <w:p w14:paraId="61C3F995" w14:textId="2940AF7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(-)1</w:t>
            </w:r>
          </w:p>
        </w:tc>
        <w:tc>
          <w:tcPr>
            <w:tcW w:w="1032" w:type="dxa"/>
          </w:tcPr>
          <w:p w14:paraId="3CFF3207" w14:textId="790E9AE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252F1242" w14:textId="1745B23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1008" w:type="dxa"/>
          </w:tcPr>
          <w:p w14:paraId="19DC2E0B" w14:textId="119099E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69" w:type="dxa"/>
          </w:tcPr>
          <w:p w14:paraId="2EDF1B16" w14:textId="0E6D1C6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401EF295" w14:textId="6D42377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38" w:type="dxa"/>
          </w:tcPr>
          <w:p w14:paraId="7E4D24ED" w14:textId="790B7D8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46693" w14:paraId="128D017B" w14:textId="77777777" w:rsidTr="00BC3C66">
        <w:trPr>
          <w:trHeight w:val="297"/>
        </w:trPr>
        <w:tc>
          <w:tcPr>
            <w:tcW w:w="401" w:type="dxa"/>
          </w:tcPr>
          <w:p w14:paraId="24658678" w14:textId="09CFC66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391" w:type="dxa"/>
          </w:tcPr>
          <w:p w14:paraId="65E47CC3" w14:textId="02FA874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14:paraId="09933682" w14:textId="05A5A5B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41" w:type="dxa"/>
          </w:tcPr>
          <w:p w14:paraId="6A35206D" w14:textId="3198676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6F9EE1C1" w14:textId="5220970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1032" w:type="dxa"/>
          </w:tcPr>
          <w:p w14:paraId="3D47A2B9" w14:textId="67D2C2B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1008" w:type="dxa"/>
          </w:tcPr>
          <w:p w14:paraId="003A658F" w14:textId="4867552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69" w:type="dxa"/>
          </w:tcPr>
          <w:p w14:paraId="5B56C3F6" w14:textId="0AE86F1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2AA8AA3C" w14:textId="2055F4E5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38" w:type="dxa"/>
          </w:tcPr>
          <w:p w14:paraId="239776F2" w14:textId="48DC7B5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46693" w14:paraId="4C7ADAF1" w14:textId="77777777" w:rsidTr="00BC3C66">
        <w:trPr>
          <w:trHeight w:val="297"/>
        </w:trPr>
        <w:tc>
          <w:tcPr>
            <w:tcW w:w="401" w:type="dxa"/>
          </w:tcPr>
          <w:p w14:paraId="467E85E7" w14:textId="6023806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391" w:type="dxa"/>
          </w:tcPr>
          <w:p w14:paraId="7EE3CDEC" w14:textId="4D03088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14:paraId="045FE33B" w14:textId="7CC2A42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641" w:type="dxa"/>
          </w:tcPr>
          <w:p w14:paraId="478BDBE6" w14:textId="3EC2FDC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6D9CF1B9" w14:textId="474DE099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1032" w:type="dxa"/>
          </w:tcPr>
          <w:p w14:paraId="38F23540" w14:textId="469B755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14:paraId="3EF1B995" w14:textId="3589B5C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69" w:type="dxa"/>
          </w:tcPr>
          <w:p w14:paraId="5A696118" w14:textId="11F9C77B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17BEB900" w14:textId="1CA0BF00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38" w:type="dxa"/>
          </w:tcPr>
          <w:p w14:paraId="0ACC0254" w14:textId="4D75836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</w:tbl>
    <w:p w14:paraId="4B77C28D" w14:textId="3191DF75" w:rsidR="00FF65F8" w:rsidRDefault="00E46693" w:rsidP="00FF65F8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There </w:t>
      </w:r>
      <w:r w:rsidR="00BC3C66">
        <w:rPr>
          <w:rFonts w:ascii="Times New Roman" w:hAnsi="Times New Roman" w:cs="Times New Roman" w:hint="eastAsia"/>
          <w:sz w:val="24"/>
          <w:szCs w:val="24"/>
        </w:rPr>
        <w:t>is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out at *</w:t>
      </w:r>
    </w:p>
    <w:p w14:paraId="5461BB72" w14:textId="25BB9540" w:rsidR="00E46693" w:rsidRDefault="00E46693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1. 2-bit ALU calculation</w:t>
      </w:r>
    </w:p>
    <w:p w14:paraId="7F93B5E7" w14:textId="77777777" w:rsidR="00E46693" w:rsidRDefault="00E46693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198"/>
        <w:gridCol w:w="1176"/>
        <w:gridCol w:w="1176"/>
        <w:gridCol w:w="1476"/>
        <w:gridCol w:w="1476"/>
      </w:tblGrid>
      <w:tr w:rsidR="00E46693" w14:paraId="1AA0A305" w14:textId="5CE545BA" w:rsidTr="00E46693">
        <w:trPr>
          <w:jc w:val="center"/>
        </w:trPr>
        <w:tc>
          <w:tcPr>
            <w:tcW w:w="1177" w:type="dxa"/>
          </w:tcPr>
          <w:p w14:paraId="3FF112F5" w14:textId="60B65EE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1198" w:type="dxa"/>
          </w:tcPr>
          <w:p w14:paraId="1E711560" w14:textId="4F635A52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1176" w:type="dxa"/>
          </w:tcPr>
          <w:p w14:paraId="734DCB94" w14:textId="78C841CE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A+B</w:t>
            </w:r>
          </w:p>
        </w:tc>
        <w:tc>
          <w:tcPr>
            <w:tcW w:w="1176" w:type="dxa"/>
          </w:tcPr>
          <w:p w14:paraId="0A87E674" w14:textId="031DCB50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A-B</w:t>
            </w:r>
          </w:p>
        </w:tc>
        <w:tc>
          <w:tcPr>
            <w:tcW w:w="1476" w:type="dxa"/>
          </w:tcPr>
          <w:p w14:paraId="1D64B03D" w14:textId="3D89C424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A</w:t>
            </w:r>
          </w:p>
        </w:tc>
        <w:tc>
          <w:tcPr>
            <w:tcW w:w="1476" w:type="dxa"/>
          </w:tcPr>
          <w:p w14:paraId="62B0E89B" w14:textId="5F27AC7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B</w:t>
            </w:r>
          </w:p>
        </w:tc>
      </w:tr>
      <w:tr w:rsidR="00E46693" w14:paraId="0C6D5F08" w14:textId="37D85BB3" w:rsidTr="00E46693">
        <w:trPr>
          <w:jc w:val="center"/>
        </w:trPr>
        <w:tc>
          <w:tcPr>
            <w:tcW w:w="1177" w:type="dxa"/>
          </w:tcPr>
          <w:p w14:paraId="1F9AB71B" w14:textId="285AF5FB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98" w:type="dxa"/>
          </w:tcPr>
          <w:p w14:paraId="0D6F5ACE" w14:textId="0F28038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176" w:type="dxa"/>
          </w:tcPr>
          <w:p w14:paraId="03FB5C11" w14:textId="1A13C596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76" w:type="dxa"/>
          </w:tcPr>
          <w:p w14:paraId="5D07B9BD" w14:textId="420287C1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476" w:type="dxa"/>
          </w:tcPr>
          <w:p w14:paraId="698C6EEE" w14:textId="36791193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00000000*</w:t>
            </w:r>
          </w:p>
        </w:tc>
        <w:tc>
          <w:tcPr>
            <w:tcW w:w="1476" w:type="dxa"/>
          </w:tcPr>
          <w:p w14:paraId="0242B042" w14:textId="4E0148CE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</w:tr>
      <w:tr w:rsidR="00E46693" w14:paraId="220A98BE" w14:textId="5370795D" w:rsidTr="00E46693">
        <w:trPr>
          <w:jc w:val="center"/>
        </w:trPr>
        <w:tc>
          <w:tcPr>
            <w:tcW w:w="1177" w:type="dxa"/>
          </w:tcPr>
          <w:p w14:paraId="5AE36170" w14:textId="5F635C0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11111101</w:t>
            </w:r>
          </w:p>
        </w:tc>
        <w:tc>
          <w:tcPr>
            <w:tcW w:w="1198" w:type="dxa"/>
          </w:tcPr>
          <w:p w14:paraId="601DF3FB" w14:textId="2787BB1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  <w:tc>
          <w:tcPr>
            <w:tcW w:w="1176" w:type="dxa"/>
          </w:tcPr>
          <w:p w14:paraId="7825CC68" w14:textId="78F83383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176" w:type="dxa"/>
          </w:tcPr>
          <w:p w14:paraId="5D1FA505" w14:textId="6BE1644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11111100</w:t>
            </w:r>
          </w:p>
        </w:tc>
        <w:tc>
          <w:tcPr>
            <w:tcW w:w="1476" w:type="dxa"/>
          </w:tcPr>
          <w:p w14:paraId="4ECE41E0" w14:textId="38E2B802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476" w:type="dxa"/>
          </w:tcPr>
          <w:p w14:paraId="1CECD721" w14:textId="394CE602" w:rsidR="00E46693" w:rsidRDefault="00BC3C66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</w:tr>
    </w:tbl>
    <w:p w14:paraId="0A63E64A" w14:textId="3F17C739" w:rsidR="00E46693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2. 8-bit ALU calculation examples</w:t>
      </w:r>
    </w:p>
    <w:p w14:paraId="2DDCD079" w14:textId="77777777" w:rsidR="00BC3C66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7"/>
        <w:gridCol w:w="1198"/>
        <w:gridCol w:w="1448"/>
        <w:gridCol w:w="1275"/>
        <w:gridCol w:w="1276"/>
        <w:gridCol w:w="1305"/>
      </w:tblGrid>
      <w:tr w:rsidR="00BC3C66" w14:paraId="48C52767" w14:textId="77777777" w:rsidTr="00BC3C66">
        <w:trPr>
          <w:jc w:val="center"/>
        </w:trPr>
        <w:tc>
          <w:tcPr>
            <w:tcW w:w="1177" w:type="dxa"/>
          </w:tcPr>
          <w:p w14:paraId="6F631D45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1198" w:type="dxa"/>
          </w:tcPr>
          <w:p w14:paraId="4866CDB0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1448" w:type="dxa"/>
          </w:tcPr>
          <w:p w14:paraId="2AEDA8E3" w14:textId="5E5B0079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NAND B</w:t>
            </w:r>
          </w:p>
        </w:tc>
        <w:tc>
          <w:tcPr>
            <w:tcW w:w="1275" w:type="dxa"/>
          </w:tcPr>
          <w:p w14:paraId="7A74DF08" w14:textId="66CD7D39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NOR B</w:t>
            </w:r>
          </w:p>
        </w:tc>
        <w:tc>
          <w:tcPr>
            <w:tcW w:w="1276" w:type="dxa"/>
          </w:tcPr>
          <w:p w14:paraId="709D3C8D" w14:textId="14DBBBD3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XOR B</w:t>
            </w:r>
          </w:p>
        </w:tc>
        <w:tc>
          <w:tcPr>
            <w:tcW w:w="1305" w:type="dxa"/>
          </w:tcPr>
          <w:p w14:paraId="5B28D6CC" w14:textId="6DE5F98F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 A</w:t>
            </w:r>
          </w:p>
        </w:tc>
      </w:tr>
      <w:tr w:rsidR="00BC3C66" w14:paraId="1D18041A" w14:textId="77777777" w:rsidTr="00BC3C66">
        <w:trPr>
          <w:jc w:val="center"/>
        </w:trPr>
        <w:tc>
          <w:tcPr>
            <w:tcW w:w="1177" w:type="dxa"/>
          </w:tcPr>
          <w:p w14:paraId="4E856558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98" w:type="dxa"/>
          </w:tcPr>
          <w:p w14:paraId="6E8DD362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448" w:type="dxa"/>
          </w:tcPr>
          <w:p w14:paraId="51F33E74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275" w:type="dxa"/>
          </w:tcPr>
          <w:p w14:paraId="7BAFB8AF" w14:textId="464BEA4F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276" w:type="dxa"/>
          </w:tcPr>
          <w:p w14:paraId="1F4D1BE5" w14:textId="08AE4D23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305" w:type="dxa"/>
          </w:tcPr>
          <w:p w14:paraId="6C33DFA7" w14:textId="5DE85B31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</w:tr>
      <w:tr w:rsidR="00BC3C66" w14:paraId="34339B22" w14:textId="77777777" w:rsidTr="00BC3C66">
        <w:trPr>
          <w:jc w:val="center"/>
        </w:trPr>
        <w:tc>
          <w:tcPr>
            <w:tcW w:w="1177" w:type="dxa"/>
          </w:tcPr>
          <w:p w14:paraId="3D622BCB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11111101</w:t>
            </w:r>
          </w:p>
        </w:tc>
        <w:tc>
          <w:tcPr>
            <w:tcW w:w="1198" w:type="dxa"/>
          </w:tcPr>
          <w:p w14:paraId="7A36D61F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  <w:tc>
          <w:tcPr>
            <w:tcW w:w="1448" w:type="dxa"/>
          </w:tcPr>
          <w:p w14:paraId="24C15920" w14:textId="623A5B44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275" w:type="dxa"/>
          </w:tcPr>
          <w:p w14:paraId="2884EFD3" w14:textId="24AB5C1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  <w:tc>
          <w:tcPr>
            <w:tcW w:w="1276" w:type="dxa"/>
          </w:tcPr>
          <w:p w14:paraId="0EF14B45" w14:textId="14B9E56D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11111100</w:t>
            </w:r>
          </w:p>
        </w:tc>
        <w:tc>
          <w:tcPr>
            <w:tcW w:w="1305" w:type="dxa"/>
          </w:tcPr>
          <w:p w14:paraId="59E152D5" w14:textId="08127D2D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</w:tr>
    </w:tbl>
    <w:p w14:paraId="46F6FEC6" w14:textId="40DC3073" w:rsidR="00BC3C66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3. 8-bit ALU calculation examples</w:t>
      </w:r>
    </w:p>
    <w:p w14:paraId="3E4EE0C6" w14:textId="77777777" w:rsidR="00BC3C66" w:rsidRPr="00A35E71" w:rsidRDefault="00BC3C66" w:rsidP="00BC3C66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</w:p>
    <w:p w14:paraId="4B4FCCA5" w14:textId="3D14971C" w:rsidR="00A35E71" w:rsidRDefault="00A35E71" w:rsidP="00A35E71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Shifter</w:t>
      </w:r>
    </w:p>
    <w:p w14:paraId="3083958E" w14:textId="51A3F596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In this design, we will use the barrel shifter that consists of the Mux 2:1. We can implement the design using Mux 8:</w:t>
      </w:r>
      <w:r w:rsidR="004051A5">
        <w:rPr>
          <w:rFonts w:ascii="Times New Roman" w:hAnsi="Times New Roman" w:cs="Times New Roman"/>
          <w:sz w:val="24"/>
          <w:szCs w:val="24"/>
        </w:rPr>
        <w:t>1 but use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lots of Mux 2:1 to implement </w:t>
      </w:r>
      <w:r w:rsidR="004051A5">
        <w:rPr>
          <w:rFonts w:ascii="Times New Roman" w:hAnsi="Times New Roman" w:cs="Times New Roman"/>
          <w:sz w:val="24"/>
          <w:szCs w:val="24"/>
        </w:rPr>
        <w:t>logarithmic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barrel shifter. This is because it has high speed operation (</w:t>
      </w:r>
      <m:oMath>
        <m:r>
          <w:rPr>
            <w:rFonts w:ascii="Cambria Math" w:hAnsi="Cambria Math" w:cs="Times New Roman"/>
            <w:sz w:val="24"/>
            <w:szCs w:val="24"/>
          </w:rPr>
          <m:t>O(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N)</m:t>
            </m:r>
          </m:e>
        </m:func>
      </m:oMath>
      <w:r w:rsidR="004051A5">
        <w:rPr>
          <w:rFonts w:ascii="Times New Roman" w:hAnsi="Times New Roman" w:cs="Times New Roman" w:hint="eastAsia"/>
          <w:sz w:val="24"/>
          <w:szCs w:val="24"/>
        </w:rPr>
        <w:t xml:space="preserve">) and efficient hardware implementation. By </w:t>
      </w:r>
      <w:r w:rsidR="004051A5">
        <w:rPr>
          <w:rFonts w:ascii="Times New Roman" w:hAnsi="Times New Roman" w:cs="Times New Roman"/>
          <w:sz w:val="24"/>
          <w:szCs w:val="24"/>
        </w:rPr>
        <w:t>using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it, we can implement logical shifts.</w:t>
      </w:r>
    </w:p>
    <w:p w14:paraId="2493801B" w14:textId="5CC03A53" w:rsidR="004051A5" w:rsidRDefault="004051A5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 w:rsidRPr="00405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A78EA" wp14:editId="31BCD348">
            <wp:extent cx="1607948" cy="2600960"/>
            <wp:effectExtent l="0" t="0" r="0" b="8890"/>
            <wp:docPr id="1794086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22" cy="26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F8CB" w14:textId="4283384A" w:rsidR="00BC3C66" w:rsidRDefault="004051A5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3. 8-bit </w:t>
      </w:r>
      <w:r>
        <w:rPr>
          <w:rFonts w:ascii="Times New Roman" w:hAnsi="Times New Roman" w:cs="Times New Roman"/>
          <w:sz w:val="24"/>
          <w:szCs w:val="24"/>
        </w:rPr>
        <w:t>barrel</w:t>
      </w:r>
      <w:r>
        <w:rPr>
          <w:rFonts w:ascii="Times New Roman" w:hAnsi="Times New Roman" w:cs="Times New Roman" w:hint="eastAsia"/>
          <w:sz w:val="24"/>
          <w:szCs w:val="24"/>
        </w:rPr>
        <w:t xml:space="preserve"> shifter</w:t>
      </w:r>
    </w:p>
    <w:p w14:paraId="0E8940AF" w14:textId="2C03DB56" w:rsidR="004051A5" w:rsidRPr="00BC3C66" w:rsidRDefault="004051A5" w:rsidP="00BC3C6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23D7A73C" w14:textId="2B015FE6" w:rsidR="004051A5" w:rsidRDefault="004051A5" w:rsidP="004051A5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Register File</w:t>
      </w:r>
    </w:p>
    <w:p w14:paraId="269C2A0E" w14:textId="7B3C8ABD" w:rsidR="004051A5" w:rsidRDefault="004051A5" w:rsidP="004051A5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We will use multiport SRAM that has two read lines (outputs</w:t>
      </w:r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one write line (input) to implement 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File. This will consist of a SRAM Cell block, bit-line conditioning, row </w:t>
      </w:r>
      <w:r>
        <w:rPr>
          <w:rFonts w:ascii="Times New Roman" w:hAnsi="Times New Roman" w:cs="Times New Roman"/>
          <w:sz w:val="24"/>
          <w:szCs w:val="24"/>
        </w:rPr>
        <w:t>circuitry</w:t>
      </w:r>
      <w:r>
        <w:rPr>
          <w:rFonts w:ascii="Times New Roman" w:hAnsi="Times New Roman" w:cs="Times New Roman" w:hint="eastAsia"/>
          <w:sz w:val="24"/>
          <w:szCs w:val="24"/>
        </w:rPr>
        <w:t>, and column circuitry. The SRAM Cell will store data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>
        <w:rPr>
          <w:rFonts w:ascii="Times New Roman" w:hAnsi="Times New Roman" w:cs="Times New Roman" w:hint="eastAsia"/>
          <w:sz w:val="24"/>
          <w:szCs w:val="24"/>
        </w:rPr>
        <w:t>bit-line conditioning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for stable data. We will use </w:t>
      </w:r>
      <w:r w:rsidR="000E0448">
        <w:rPr>
          <w:rFonts w:ascii="Times New Roman" w:hAnsi="Times New Roman" w:cs="Times New Roman"/>
          <w:sz w:val="24"/>
          <w:szCs w:val="24"/>
        </w:rPr>
        <w:t>3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-bit addresses that </w:t>
      </w:r>
      <w:r w:rsidR="000E0448">
        <w:rPr>
          <w:rFonts w:ascii="Times New Roman" w:hAnsi="Times New Roman" w:cs="Times New Roman"/>
          <w:sz w:val="24"/>
          <w:szCs w:val="24"/>
        </w:rPr>
        <w:t>approaches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to SRAM, using address decoder, it makes 3-bit addresses into 8-bit data. Lastly, by using column circuitry, to reach bit-line for read the data. These functions will be manipulated by opcodes to control the data flow.</w:t>
      </w:r>
    </w:p>
    <w:p w14:paraId="037CAE6B" w14:textId="2B0AFD34" w:rsidR="000E0448" w:rsidRDefault="000E0448" w:rsidP="000E0448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 w:rsidRPr="000E04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B5B03" wp14:editId="5F02A784">
            <wp:extent cx="3815080" cy="2015646"/>
            <wp:effectExtent l="0" t="0" r="0" b="3810"/>
            <wp:docPr id="819815154" name="그림 1" descr="텍스트, 영수증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15154" name="그림 1" descr="텍스트, 영수증, 스크린샷, 폰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257" cy="20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5916" w14:textId="4422E246" w:rsidR="000E0448" w:rsidRDefault="000E0448" w:rsidP="000E0448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4. 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</w:t>
      </w:r>
    </w:p>
    <w:p w14:paraId="123FD916" w14:textId="2B024317" w:rsidR="00E46693" w:rsidRDefault="00E4669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4877277B" w14:textId="136CCD58" w:rsidR="00BC3C66" w:rsidRDefault="00BC3C6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4. Work Plan Schedule</w:t>
      </w:r>
    </w:p>
    <w:p w14:paraId="777C6032" w14:textId="28FC0114" w:rsidR="000E0448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Logical Gates: INV, NAND, NOR, XOR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1 (Done)</w:t>
      </w:r>
    </w:p>
    <w:p w14:paraId="667785C2" w14:textId="2462F396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Adder: Manchester Carry Generation Carry Lookahead Adder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2 (Done)</w:t>
      </w:r>
    </w:p>
    <w:p w14:paraId="0C9AB5EB" w14:textId="60AC740C" w:rsidR="00CC04D7" w:rsidRPr="00CC04D7" w:rsidRDefault="00CC04D7" w:rsidP="00CC04D7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ALU: A+B, A-B, Increment A, Increment B, A NAND B, A NOR B, A XOR B, A NOT B</w:t>
      </w:r>
    </w:p>
    <w:p w14:paraId="3672FF96" w14:textId="796C1747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File: SRAM Cell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 w:rsidR="00CC04D7">
        <w:rPr>
          <w:rFonts w:ascii="Times New Roman" w:hAnsi="Times New Roman" w:cs="Times New Roman" w:hint="eastAsia"/>
          <w:sz w:val="24"/>
          <w:szCs w:val="24"/>
        </w:rPr>
        <w:t xml:space="preserve"> multiport 6T SRAMs)</w:t>
      </w:r>
      <w:r>
        <w:rPr>
          <w:rFonts w:ascii="Times New Roman" w:hAnsi="Times New Roman" w:cs="Times New Roman" w:hint="eastAsia"/>
          <w:sz w:val="24"/>
          <w:szCs w:val="24"/>
        </w:rPr>
        <w:t>, Row Circuitry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(3 to 8 Decoder)</w:t>
      </w:r>
      <w:r>
        <w:rPr>
          <w:rFonts w:ascii="Times New Roman" w:hAnsi="Times New Roman" w:cs="Times New Roman" w:hint="eastAsia"/>
          <w:sz w:val="24"/>
          <w:szCs w:val="24"/>
        </w:rPr>
        <w:t xml:space="preserve">, Column Circuitry, Bit-line Conditioning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3</w:t>
      </w:r>
    </w:p>
    <w:p w14:paraId="41F6A13F" w14:textId="77F60168" w:rsidR="00CC04D7" w:rsidRDefault="00CC04D7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Shifter: Logical Shifts (LSL1, LSL2, RSL1, RSL2)</w:t>
      </w:r>
    </w:p>
    <w:p w14:paraId="62BD5C3B" w14:textId="215AE1CF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Opcodes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Control bit of the ALU, Register File, Shifter</w:t>
      </w:r>
    </w:p>
    <w:p w14:paraId="2FD3C984" w14:textId="73B7DFAA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Latch: Store data between the data paths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(Using NAND)</w:t>
      </w:r>
    </w:p>
    <w:p w14:paraId="58EF4C73" w14:textId="454CD6A8" w:rsidR="00251B25" w:rsidRP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1B25">
        <w:rPr>
          <w:rFonts w:ascii="Times New Roman" w:hAnsi="Times New Roman" w:cs="Times New Roman" w:hint="eastAsia"/>
          <w:sz w:val="24"/>
          <w:szCs w:val="24"/>
        </w:rPr>
        <w:t xml:space="preserve">Inputs: </w:t>
      </w:r>
      <w:r w:rsidRPr="00251B25">
        <w:rPr>
          <w:rFonts w:ascii="Times New Roman" w:hAnsi="Times New Roman" w:cs="Times New Roman"/>
          <w:sz w:val="24"/>
          <w:szCs w:val="24"/>
        </w:rPr>
        <w:t>md&lt;0:7&gt;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memory bus data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rfs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reg. file mux selection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rfen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reg. file enable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read/write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1B25">
        <w:rPr>
          <w:rFonts w:ascii="Times New Roman" w:hAnsi="Times New Roman" w:cs="Times New Roman"/>
          <w:sz w:val="24"/>
          <w:szCs w:val="24"/>
        </w:rPr>
        <w:t>&lt;0:2&gt;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register address A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adb</w:t>
      </w:r>
      <w:proofErr w:type="spellEnd"/>
      <w:r w:rsidRPr="00251B25">
        <w:rPr>
          <w:rFonts w:ascii="Times New Roman" w:hAnsi="Times New Roman" w:cs="Times New Roman"/>
          <w:sz w:val="24"/>
          <w:szCs w:val="24"/>
        </w:rPr>
        <w:t>&lt;0:2&gt;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register address B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251B25">
        <w:rPr>
          <w:rFonts w:ascii="Times New Roman" w:hAnsi="Times New Roman" w:cs="Times New Roman"/>
          <w:sz w:val="24"/>
          <w:szCs w:val="24"/>
        </w:rPr>
        <w:t>f&lt;0:9&gt;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ALU and shifter controls, including optional expanded function controls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251B25">
        <w:rPr>
          <w:rFonts w:ascii="Times New Roman" w:hAnsi="Times New Roman" w:cs="Times New Roman"/>
          <w:sz w:val="24"/>
          <w:szCs w:val="24"/>
        </w:rPr>
        <w:t>clk1, clk2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(Clock Signals)</w:t>
      </w:r>
      <w:r w:rsidRPr="00251B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A3748" w14:textId="579C76F8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Outputs: Y&lt;0:7&gt;, Cout</w:t>
      </w:r>
    </w:p>
    <w:p w14:paraId="27513B80" w14:textId="77777777" w:rsidR="00CC04D7" w:rsidRDefault="00CC04D7" w:rsidP="00CC04D7">
      <w:pPr>
        <w:rPr>
          <w:rFonts w:ascii="Times New Roman" w:hAnsi="Times New Roman" w:cs="Times New Roman"/>
          <w:sz w:val="24"/>
          <w:szCs w:val="24"/>
        </w:rPr>
      </w:pPr>
    </w:p>
    <w:p w14:paraId="5ED62046" w14:textId="77777777" w:rsidR="00CC04D7" w:rsidRDefault="00CC04D7" w:rsidP="00CC04D7">
      <w:pPr>
        <w:rPr>
          <w:rFonts w:ascii="Times New Roman" w:hAnsi="Times New Roman" w:cs="Times New Roman"/>
          <w:sz w:val="24"/>
          <w:szCs w:val="24"/>
        </w:rPr>
      </w:pPr>
    </w:p>
    <w:p w14:paraId="58CFDA7B" w14:textId="77777777" w:rsidR="00CC04D7" w:rsidRPr="00CC04D7" w:rsidRDefault="00CC04D7" w:rsidP="00CC04D7">
      <w:pPr>
        <w:rPr>
          <w:rFonts w:ascii="Times New Roman" w:hAnsi="Times New Roman" w:cs="Times New Roman"/>
          <w:sz w:val="24"/>
          <w:szCs w:val="24"/>
        </w:rPr>
      </w:pPr>
    </w:p>
    <w:p w14:paraId="0ECD78E7" w14:textId="10F0EEE2" w:rsidR="00B036BB" w:rsidRDefault="00B036BB" w:rsidP="00B036BB">
      <w:pPr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Tentative Schedule for completing tasks</w:t>
      </w:r>
    </w:p>
    <w:tbl>
      <w:tblPr>
        <w:tblStyle w:val="af"/>
        <w:tblW w:w="8917" w:type="dxa"/>
        <w:tblInd w:w="440" w:type="dxa"/>
        <w:tblLook w:val="04A0" w:firstRow="1" w:lastRow="0" w:firstColumn="1" w:lastColumn="0" w:noHBand="0" w:noVBand="1"/>
      </w:tblPr>
      <w:tblGrid>
        <w:gridCol w:w="1682"/>
        <w:gridCol w:w="7235"/>
      </w:tblGrid>
      <w:tr w:rsidR="00B036BB" w14:paraId="3A3D7019" w14:textId="77777777" w:rsidTr="00B036BB">
        <w:trPr>
          <w:trHeight w:val="273"/>
        </w:trPr>
        <w:tc>
          <w:tcPr>
            <w:tcW w:w="1682" w:type="dxa"/>
          </w:tcPr>
          <w:p w14:paraId="63418730" w14:textId="54174EE9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Duration</w:t>
            </w:r>
          </w:p>
        </w:tc>
        <w:tc>
          <w:tcPr>
            <w:tcW w:w="7235" w:type="dxa"/>
          </w:tcPr>
          <w:p w14:paraId="63EC1527" w14:textId="29BE9BEC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</w:p>
        </w:tc>
      </w:tr>
      <w:tr w:rsidR="00B036BB" w14:paraId="735ABDEB" w14:textId="77777777" w:rsidTr="00B036BB">
        <w:trPr>
          <w:trHeight w:val="227"/>
        </w:trPr>
        <w:tc>
          <w:tcPr>
            <w:tcW w:w="1682" w:type="dxa"/>
          </w:tcPr>
          <w:p w14:paraId="620230DE" w14:textId="579237BD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3/19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3/26</w:t>
            </w:r>
          </w:p>
        </w:tc>
        <w:tc>
          <w:tcPr>
            <w:tcW w:w="7235" w:type="dxa"/>
          </w:tcPr>
          <w:p w14:paraId="0919A0EC" w14:textId="520CD56E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Adder, Shifter</w:t>
            </w:r>
          </w:p>
        </w:tc>
      </w:tr>
      <w:tr w:rsidR="00B036BB" w14:paraId="3EA36566" w14:textId="77777777" w:rsidTr="00B036BB">
        <w:trPr>
          <w:trHeight w:val="273"/>
        </w:trPr>
        <w:tc>
          <w:tcPr>
            <w:tcW w:w="1682" w:type="dxa"/>
          </w:tcPr>
          <w:p w14:paraId="7B34E285" w14:textId="2BB772F7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3/27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4/2</w:t>
            </w:r>
          </w:p>
        </w:tc>
        <w:tc>
          <w:tcPr>
            <w:tcW w:w="7235" w:type="dxa"/>
          </w:tcPr>
          <w:p w14:paraId="36E2F5CA" w14:textId="2A9AB6DB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ALU</w:t>
            </w:r>
          </w:p>
        </w:tc>
      </w:tr>
      <w:tr w:rsidR="00B036BB" w14:paraId="13979B9D" w14:textId="77777777" w:rsidTr="00B036BB">
        <w:trPr>
          <w:trHeight w:val="282"/>
        </w:trPr>
        <w:tc>
          <w:tcPr>
            <w:tcW w:w="1682" w:type="dxa"/>
          </w:tcPr>
          <w:p w14:paraId="1D75C43C" w14:textId="609B798C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4/3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4/11</w:t>
            </w:r>
          </w:p>
        </w:tc>
        <w:tc>
          <w:tcPr>
            <w:tcW w:w="7235" w:type="dxa"/>
          </w:tcPr>
          <w:p w14:paraId="49F604E4" w14:textId="7EA6D2A9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SRAM Register File</w:t>
            </w:r>
          </w:p>
        </w:tc>
      </w:tr>
      <w:tr w:rsidR="00B036BB" w14:paraId="0C02171E" w14:textId="77777777" w:rsidTr="00B036BB">
        <w:trPr>
          <w:trHeight w:val="233"/>
        </w:trPr>
        <w:tc>
          <w:tcPr>
            <w:tcW w:w="1682" w:type="dxa"/>
          </w:tcPr>
          <w:p w14:paraId="3A398C6F" w14:textId="24946B17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4/12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4/18</w:t>
            </w:r>
          </w:p>
        </w:tc>
        <w:tc>
          <w:tcPr>
            <w:tcW w:w="7235" w:type="dxa"/>
          </w:tcPr>
          <w:p w14:paraId="4CCD5338" w14:textId="281B3E45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Control Signal, Opcodes</w:t>
            </w:r>
          </w:p>
        </w:tc>
      </w:tr>
      <w:tr w:rsidR="00B036BB" w14:paraId="3A9FAB17" w14:textId="77777777" w:rsidTr="00B036BB">
        <w:trPr>
          <w:trHeight w:val="204"/>
        </w:trPr>
        <w:tc>
          <w:tcPr>
            <w:tcW w:w="1682" w:type="dxa"/>
          </w:tcPr>
          <w:p w14:paraId="473D8881" w14:textId="735FB296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4/19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5/8</w:t>
            </w:r>
          </w:p>
        </w:tc>
        <w:tc>
          <w:tcPr>
            <w:tcW w:w="7235" w:type="dxa"/>
          </w:tcPr>
          <w:p w14:paraId="1EAA95F5" w14:textId="37BF04B6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Wiring, Simulation, Delay check</w:t>
            </w:r>
          </w:p>
        </w:tc>
      </w:tr>
    </w:tbl>
    <w:p w14:paraId="71B4F110" w14:textId="77777777" w:rsidR="00B036BB" w:rsidRPr="00251B25" w:rsidRDefault="00B036BB" w:rsidP="00B036BB">
      <w:pPr>
        <w:ind w:left="440"/>
        <w:rPr>
          <w:rFonts w:ascii="Times New Roman" w:hAnsi="Times New Roman" w:cs="Times New Roman"/>
          <w:sz w:val="24"/>
          <w:szCs w:val="24"/>
        </w:rPr>
      </w:pPr>
    </w:p>
    <w:sectPr w:rsidR="00B036BB" w:rsidRPr="00251B25" w:rsidSect="00BA7B05">
      <w:headerReference w:type="default" r:id="rId12"/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FB0F" w14:textId="77777777" w:rsidR="00D35990" w:rsidRDefault="00D35990" w:rsidP="00BA7B05">
      <w:pPr>
        <w:spacing w:after="0" w:line="240" w:lineRule="auto"/>
      </w:pPr>
      <w:r>
        <w:separator/>
      </w:r>
    </w:p>
  </w:endnote>
  <w:endnote w:type="continuationSeparator" w:id="0">
    <w:p w14:paraId="2DFBF8F7" w14:textId="77777777" w:rsidR="00D35990" w:rsidRDefault="00D35990" w:rsidP="00B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174B" w14:textId="77777777" w:rsidR="00D35990" w:rsidRDefault="00D35990" w:rsidP="00BA7B05">
      <w:pPr>
        <w:spacing w:after="0" w:line="240" w:lineRule="auto"/>
      </w:pPr>
      <w:r>
        <w:separator/>
      </w:r>
    </w:p>
  </w:footnote>
  <w:footnote w:type="continuationSeparator" w:id="0">
    <w:p w14:paraId="4B5238DD" w14:textId="77777777" w:rsidR="00D35990" w:rsidRDefault="00D35990" w:rsidP="00B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BEF" w14:textId="1A224D79" w:rsidR="00BA7B05" w:rsidRPr="00BA7B05" w:rsidRDefault="00BA7B05">
    <w:pPr>
      <w:pStyle w:val="aa"/>
      <w:jc w:val="right"/>
      <w:rPr>
        <w:rFonts w:ascii="Times New Roman" w:hAnsi="Times New Roman" w:cs="Times New Roman"/>
        <w:sz w:val="24"/>
        <w:szCs w:val="24"/>
      </w:rPr>
    </w:pPr>
    <w:r w:rsidRPr="00BA7B05">
      <w:rPr>
        <w:rFonts w:ascii="Times New Roman" w:hAnsi="Times New Roman" w:cs="Times New Roman"/>
        <w:sz w:val="24"/>
        <w:szCs w:val="24"/>
      </w:rPr>
      <w:t xml:space="preserve">Seo </w:t>
    </w:r>
    <w:sdt>
      <w:sdtPr>
        <w:rPr>
          <w:rFonts w:ascii="Times New Roman" w:hAnsi="Times New Roman" w:cs="Times New Roman"/>
          <w:sz w:val="24"/>
          <w:szCs w:val="24"/>
        </w:rPr>
        <w:id w:val="3953808"/>
        <w:docPartObj>
          <w:docPartGallery w:val="Page Numbers (Top of Page)"/>
          <w:docPartUnique/>
        </w:docPartObj>
      </w:sdtPr>
      <w:sdtContent>
        <w:r w:rsidRPr="00BA7B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A7B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A7B05">
          <w:rPr>
            <w:rFonts w:ascii="Times New Roman" w:hAnsi="Times New Roman" w:cs="Times New Roman"/>
            <w:sz w:val="24"/>
            <w:szCs w:val="24"/>
            <w:lang w:val="ko-KR"/>
          </w:rPr>
          <w:t>2</w: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185D3677" w14:textId="77777777" w:rsidR="00BA7B05" w:rsidRDefault="00BA7B0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73"/>
    <w:multiLevelType w:val="hybridMultilevel"/>
    <w:tmpl w:val="8EF6DDAA"/>
    <w:lvl w:ilvl="0" w:tplc="F7F4F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8925B5"/>
    <w:multiLevelType w:val="hybridMultilevel"/>
    <w:tmpl w:val="0F2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4E"/>
    <w:multiLevelType w:val="hybridMultilevel"/>
    <w:tmpl w:val="E08AA966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1136C"/>
    <w:multiLevelType w:val="hybridMultilevel"/>
    <w:tmpl w:val="05DAF464"/>
    <w:lvl w:ilvl="0" w:tplc="E51864E4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AB07F9"/>
    <w:multiLevelType w:val="hybridMultilevel"/>
    <w:tmpl w:val="10B0A408"/>
    <w:lvl w:ilvl="0" w:tplc="010C6C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E7660D"/>
    <w:multiLevelType w:val="hybridMultilevel"/>
    <w:tmpl w:val="16A06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62E7"/>
    <w:multiLevelType w:val="hybridMultilevel"/>
    <w:tmpl w:val="5D58925C"/>
    <w:lvl w:ilvl="0" w:tplc="3970FF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4E9D306C"/>
    <w:multiLevelType w:val="multilevel"/>
    <w:tmpl w:val="A6C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E3FC2"/>
    <w:multiLevelType w:val="multilevel"/>
    <w:tmpl w:val="5A7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01827"/>
    <w:multiLevelType w:val="hybridMultilevel"/>
    <w:tmpl w:val="152C9BFA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C96884"/>
    <w:multiLevelType w:val="hybridMultilevel"/>
    <w:tmpl w:val="C478C7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91C79AD"/>
    <w:multiLevelType w:val="multilevel"/>
    <w:tmpl w:val="6B96B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542EA"/>
    <w:multiLevelType w:val="hybridMultilevel"/>
    <w:tmpl w:val="B372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865AE"/>
    <w:multiLevelType w:val="hybridMultilevel"/>
    <w:tmpl w:val="413282DE"/>
    <w:lvl w:ilvl="0" w:tplc="27C62482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27A39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D4EF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20B4D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E84DF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3C31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C6D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954AE7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2E435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2638773">
    <w:abstractNumId w:val="12"/>
  </w:num>
  <w:num w:numId="2" w16cid:durableId="1793865344">
    <w:abstractNumId w:val="5"/>
  </w:num>
  <w:num w:numId="3" w16cid:durableId="723985843">
    <w:abstractNumId w:val="1"/>
  </w:num>
  <w:num w:numId="4" w16cid:durableId="1833175964">
    <w:abstractNumId w:val="6"/>
  </w:num>
  <w:num w:numId="5" w16cid:durableId="961227634">
    <w:abstractNumId w:val="4"/>
  </w:num>
  <w:num w:numId="6" w16cid:durableId="640892414">
    <w:abstractNumId w:val="0"/>
  </w:num>
  <w:num w:numId="7" w16cid:durableId="81923763">
    <w:abstractNumId w:val="11"/>
  </w:num>
  <w:num w:numId="8" w16cid:durableId="1192841884">
    <w:abstractNumId w:val="8"/>
  </w:num>
  <w:num w:numId="9" w16cid:durableId="776801811">
    <w:abstractNumId w:val="7"/>
  </w:num>
  <w:num w:numId="10" w16cid:durableId="2091080744">
    <w:abstractNumId w:val="3"/>
  </w:num>
  <w:num w:numId="11" w16cid:durableId="976565375">
    <w:abstractNumId w:val="2"/>
  </w:num>
  <w:num w:numId="12" w16cid:durableId="1258178808">
    <w:abstractNumId w:val="13"/>
  </w:num>
  <w:num w:numId="13" w16cid:durableId="1703478324">
    <w:abstractNumId w:val="9"/>
  </w:num>
  <w:num w:numId="14" w16cid:durableId="2143107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5"/>
    <w:rsid w:val="0001485B"/>
    <w:rsid w:val="00027268"/>
    <w:rsid w:val="00030F15"/>
    <w:rsid w:val="00035250"/>
    <w:rsid w:val="00051492"/>
    <w:rsid w:val="00056D4D"/>
    <w:rsid w:val="00061DD5"/>
    <w:rsid w:val="000729A5"/>
    <w:rsid w:val="00086090"/>
    <w:rsid w:val="00091A43"/>
    <w:rsid w:val="000A18A0"/>
    <w:rsid w:val="000A6181"/>
    <w:rsid w:val="000B44B5"/>
    <w:rsid w:val="000C3DBB"/>
    <w:rsid w:val="000D0946"/>
    <w:rsid w:val="000D552F"/>
    <w:rsid w:val="000E0448"/>
    <w:rsid w:val="000F5E30"/>
    <w:rsid w:val="001067C5"/>
    <w:rsid w:val="00111AB1"/>
    <w:rsid w:val="00124498"/>
    <w:rsid w:val="00125EDB"/>
    <w:rsid w:val="00147314"/>
    <w:rsid w:val="001528EC"/>
    <w:rsid w:val="00176814"/>
    <w:rsid w:val="00186280"/>
    <w:rsid w:val="001B1CDB"/>
    <w:rsid w:val="001D7E61"/>
    <w:rsid w:val="001E51FF"/>
    <w:rsid w:val="00230C7C"/>
    <w:rsid w:val="00237055"/>
    <w:rsid w:val="00242E6A"/>
    <w:rsid w:val="002466D5"/>
    <w:rsid w:val="00251B25"/>
    <w:rsid w:val="00262344"/>
    <w:rsid w:val="00296B6F"/>
    <w:rsid w:val="002A403F"/>
    <w:rsid w:val="002C2898"/>
    <w:rsid w:val="002D6C3E"/>
    <w:rsid w:val="002E4337"/>
    <w:rsid w:val="002E6A57"/>
    <w:rsid w:val="00301EA2"/>
    <w:rsid w:val="0030433C"/>
    <w:rsid w:val="0032291E"/>
    <w:rsid w:val="00336B42"/>
    <w:rsid w:val="0034734D"/>
    <w:rsid w:val="00375837"/>
    <w:rsid w:val="00381FC0"/>
    <w:rsid w:val="00385E4F"/>
    <w:rsid w:val="003A0AF5"/>
    <w:rsid w:val="003B42A4"/>
    <w:rsid w:val="003B4502"/>
    <w:rsid w:val="003C1A3D"/>
    <w:rsid w:val="003D4363"/>
    <w:rsid w:val="003E7660"/>
    <w:rsid w:val="003F3B7D"/>
    <w:rsid w:val="003F549D"/>
    <w:rsid w:val="003F7863"/>
    <w:rsid w:val="004051A5"/>
    <w:rsid w:val="0041509A"/>
    <w:rsid w:val="00420DF5"/>
    <w:rsid w:val="0043467A"/>
    <w:rsid w:val="00456960"/>
    <w:rsid w:val="0045787B"/>
    <w:rsid w:val="00464889"/>
    <w:rsid w:val="00496BF9"/>
    <w:rsid w:val="004A0E65"/>
    <w:rsid w:val="004A6548"/>
    <w:rsid w:val="004A65EF"/>
    <w:rsid w:val="004B1EBA"/>
    <w:rsid w:val="004C138B"/>
    <w:rsid w:val="004C365F"/>
    <w:rsid w:val="004D1C29"/>
    <w:rsid w:val="004D7514"/>
    <w:rsid w:val="004F52F5"/>
    <w:rsid w:val="00502529"/>
    <w:rsid w:val="00524AEB"/>
    <w:rsid w:val="00537261"/>
    <w:rsid w:val="00543CFF"/>
    <w:rsid w:val="005527D9"/>
    <w:rsid w:val="00557A40"/>
    <w:rsid w:val="00563D57"/>
    <w:rsid w:val="00571464"/>
    <w:rsid w:val="005719C0"/>
    <w:rsid w:val="0057424C"/>
    <w:rsid w:val="00593183"/>
    <w:rsid w:val="00595361"/>
    <w:rsid w:val="005B375A"/>
    <w:rsid w:val="005B45C1"/>
    <w:rsid w:val="005C4F4F"/>
    <w:rsid w:val="005D7927"/>
    <w:rsid w:val="005E4283"/>
    <w:rsid w:val="005F3BC5"/>
    <w:rsid w:val="00612D95"/>
    <w:rsid w:val="006155A3"/>
    <w:rsid w:val="00632084"/>
    <w:rsid w:val="0064530F"/>
    <w:rsid w:val="00645A8A"/>
    <w:rsid w:val="00651539"/>
    <w:rsid w:val="00657FA5"/>
    <w:rsid w:val="00660DF2"/>
    <w:rsid w:val="006623E0"/>
    <w:rsid w:val="00673C4D"/>
    <w:rsid w:val="00683B69"/>
    <w:rsid w:val="00683F07"/>
    <w:rsid w:val="006965F4"/>
    <w:rsid w:val="006A3CDB"/>
    <w:rsid w:val="006B3BD6"/>
    <w:rsid w:val="006B57E1"/>
    <w:rsid w:val="006D31FF"/>
    <w:rsid w:val="006D5DA7"/>
    <w:rsid w:val="0070024D"/>
    <w:rsid w:val="007025C6"/>
    <w:rsid w:val="007147E4"/>
    <w:rsid w:val="0071555F"/>
    <w:rsid w:val="00716A45"/>
    <w:rsid w:val="00726622"/>
    <w:rsid w:val="00751056"/>
    <w:rsid w:val="0075489E"/>
    <w:rsid w:val="00761CC7"/>
    <w:rsid w:val="00772AB1"/>
    <w:rsid w:val="00785B63"/>
    <w:rsid w:val="00786A18"/>
    <w:rsid w:val="00791A51"/>
    <w:rsid w:val="007B67A2"/>
    <w:rsid w:val="007C11D0"/>
    <w:rsid w:val="007C299E"/>
    <w:rsid w:val="00803BED"/>
    <w:rsid w:val="00817EFC"/>
    <w:rsid w:val="008371CC"/>
    <w:rsid w:val="00846842"/>
    <w:rsid w:val="00854CE9"/>
    <w:rsid w:val="0087572A"/>
    <w:rsid w:val="00875CDC"/>
    <w:rsid w:val="00892D47"/>
    <w:rsid w:val="008A3045"/>
    <w:rsid w:val="008B64FC"/>
    <w:rsid w:val="008C45DC"/>
    <w:rsid w:val="008C58C3"/>
    <w:rsid w:val="008E4434"/>
    <w:rsid w:val="008F061B"/>
    <w:rsid w:val="008F20EE"/>
    <w:rsid w:val="008F7E8D"/>
    <w:rsid w:val="00911934"/>
    <w:rsid w:val="00914DE4"/>
    <w:rsid w:val="009210FF"/>
    <w:rsid w:val="009442FA"/>
    <w:rsid w:val="0096205A"/>
    <w:rsid w:val="00970645"/>
    <w:rsid w:val="00972674"/>
    <w:rsid w:val="00982B58"/>
    <w:rsid w:val="00983C7B"/>
    <w:rsid w:val="009A7846"/>
    <w:rsid w:val="009B1CB1"/>
    <w:rsid w:val="009D5993"/>
    <w:rsid w:val="009E178C"/>
    <w:rsid w:val="009E6AEF"/>
    <w:rsid w:val="009F4471"/>
    <w:rsid w:val="00A0052D"/>
    <w:rsid w:val="00A1769A"/>
    <w:rsid w:val="00A303F0"/>
    <w:rsid w:val="00A35E71"/>
    <w:rsid w:val="00A3776E"/>
    <w:rsid w:val="00A53232"/>
    <w:rsid w:val="00A63BD7"/>
    <w:rsid w:val="00A674EA"/>
    <w:rsid w:val="00AA3CB3"/>
    <w:rsid w:val="00AA6DD1"/>
    <w:rsid w:val="00AB181A"/>
    <w:rsid w:val="00AD13F6"/>
    <w:rsid w:val="00AD67F7"/>
    <w:rsid w:val="00AD7DCD"/>
    <w:rsid w:val="00AE19F7"/>
    <w:rsid w:val="00B036BB"/>
    <w:rsid w:val="00B26378"/>
    <w:rsid w:val="00B70380"/>
    <w:rsid w:val="00B70800"/>
    <w:rsid w:val="00B93313"/>
    <w:rsid w:val="00B94B8A"/>
    <w:rsid w:val="00BA7B05"/>
    <w:rsid w:val="00BB00DB"/>
    <w:rsid w:val="00BB193B"/>
    <w:rsid w:val="00BB5969"/>
    <w:rsid w:val="00BC3C66"/>
    <w:rsid w:val="00BC6BFD"/>
    <w:rsid w:val="00BE1A87"/>
    <w:rsid w:val="00BE3A30"/>
    <w:rsid w:val="00BE691A"/>
    <w:rsid w:val="00BE73A3"/>
    <w:rsid w:val="00BF4B36"/>
    <w:rsid w:val="00BF61B4"/>
    <w:rsid w:val="00C17077"/>
    <w:rsid w:val="00C25BE9"/>
    <w:rsid w:val="00C358E8"/>
    <w:rsid w:val="00C35C14"/>
    <w:rsid w:val="00C726DE"/>
    <w:rsid w:val="00C8566D"/>
    <w:rsid w:val="00C90ECC"/>
    <w:rsid w:val="00CA4311"/>
    <w:rsid w:val="00CB2D6A"/>
    <w:rsid w:val="00CC04D7"/>
    <w:rsid w:val="00CC06C2"/>
    <w:rsid w:val="00CD423B"/>
    <w:rsid w:val="00D03D39"/>
    <w:rsid w:val="00D1700D"/>
    <w:rsid w:val="00D22BB7"/>
    <w:rsid w:val="00D35990"/>
    <w:rsid w:val="00D50E5E"/>
    <w:rsid w:val="00D541B7"/>
    <w:rsid w:val="00D7027E"/>
    <w:rsid w:val="00D725E6"/>
    <w:rsid w:val="00D73A37"/>
    <w:rsid w:val="00D74A9F"/>
    <w:rsid w:val="00D8329D"/>
    <w:rsid w:val="00D87649"/>
    <w:rsid w:val="00D93521"/>
    <w:rsid w:val="00D95CB2"/>
    <w:rsid w:val="00DB7E2C"/>
    <w:rsid w:val="00DC2B66"/>
    <w:rsid w:val="00DD38BF"/>
    <w:rsid w:val="00DD7A62"/>
    <w:rsid w:val="00DE06F0"/>
    <w:rsid w:val="00DE0ACD"/>
    <w:rsid w:val="00E24105"/>
    <w:rsid w:val="00E24EC9"/>
    <w:rsid w:val="00E42D71"/>
    <w:rsid w:val="00E46693"/>
    <w:rsid w:val="00E555D3"/>
    <w:rsid w:val="00E55640"/>
    <w:rsid w:val="00E55F15"/>
    <w:rsid w:val="00E6206B"/>
    <w:rsid w:val="00E66C0A"/>
    <w:rsid w:val="00E720F3"/>
    <w:rsid w:val="00ED7415"/>
    <w:rsid w:val="00EE7233"/>
    <w:rsid w:val="00F0019D"/>
    <w:rsid w:val="00F130D2"/>
    <w:rsid w:val="00F16D39"/>
    <w:rsid w:val="00F221E6"/>
    <w:rsid w:val="00F665F4"/>
    <w:rsid w:val="00F815E9"/>
    <w:rsid w:val="00F96820"/>
    <w:rsid w:val="00FC0F22"/>
    <w:rsid w:val="00FD7F1C"/>
    <w:rsid w:val="00FE3415"/>
    <w:rsid w:val="00FE4881"/>
    <w:rsid w:val="00FF6318"/>
    <w:rsid w:val="00FF65F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B25"/>
  <w15:chartTrackingRefBased/>
  <w15:docId w15:val="{C8E2C818-5ED6-4AD6-A6B0-F815109B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A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A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A7B0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A7B0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A7B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A7B0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A7B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A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B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BA7B05"/>
  </w:style>
  <w:style w:type="paragraph" w:styleId="ab">
    <w:name w:val="footer"/>
    <w:basedOn w:val="a"/>
    <w:link w:val="Char4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BA7B05"/>
  </w:style>
  <w:style w:type="paragraph" w:styleId="ac">
    <w:name w:val="Date"/>
    <w:basedOn w:val="a"/>
    <w:next w:val="a"/>
    <w:link w:val="Char5"/>
    <w:uiPriority w:val="99"/>
    <w:semiHidden/>
    <w:unhideWhenUsed/>
    <w:rsid w:val="00125EDB"/>
  </w:style>
  <w:style w:type="character" w:customStyle="1" w:styleId="Char5">
    <w:name w:val="날짜 Char"/>
    <w:basedOn w:val="a0"/>
    <w:link w:val="ac"/>
    <w:uiPriority w:val="99"/>
    <w:semiHidden/>
    <w:rsid w:val="00125EDB"/>
  </w:style>
  <w:style w:type="character" w:styleId="ad">
    <w:name w:val="Placeholder Text"/>
    <w:basedOn w:val="a0"/>
    <w:uiPriority w:val="99"/>
    <w:semiHidden/>
    <w:rsid w:val="00660DF2"/>
    <w:rPr>
      <w:color w:val="666666"/>
    </w:rPr>
  </w:style>
  <w:style w:type="paragraph" w:styleId="ae">
    <w:name w:val="Normal (Web)"/>
    <w:basedOn w:val="a"/>
    <w:uiPriority w:val="99"/>
    <w:semiHidden/>
    <w:unhideWhenUsed/>
    <w:rsid w:val="00E6206B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E2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2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0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7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8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36EB-6302-4D35-9838-E6B67F5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cp:lastPrinted>2025-03-31T16:27:00Z</cp:lastPrinted>
  <dcterms:created xsi:type="dcterms:W3CDTF">2025-03-28T17:55:00Z</dcterms:created>
  <dcterms:modified xsi:type="dcterms:W3CDTF">2025-03-31T16:38:00Z</dcterms:modified>
</cp:coreProperties>
</file>