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E1B38" w14:textId="6FA55740" w:rsidR="002B1984" w:rsidRDefault="002B1984" w:rsidP="002B1984">
      <w:r>
        <w:rPr>
          <w:rFonts w:hint="eastAsia"/>
        </w:rPr>
        <w:t>子供のころ「遊び人」を夢見た人が故郷と家族を捨てて旅立ち「設計者」</w:t>
      </w:r>
      <w:r w:rsidR="000B579C">
        <w:rPr>
          <w:rFonts w:hint="eastAsia"/>
        </w:rPr>
        <w:t>になる</w:t>
      </w:r>
      <w:r>
        <w:rPr>
          <w:rFonts w:hint="eastAsia"/>
        </w:rPr>
        <w:t>物語を一つ作ってくれる？</w:t>
      </w:r>
    </w:p>
    <w:p w14:paraId="2B570A43" w14:textId="77777777" w:rsidR="002B1984" w:rsidRDefault="002B1984" w:rsidP="002B1984"/>
    <w:p w14:paraId="62076CAA" w14:textId="43123C8F" w:rsidR="003320FC" w:rsidRDefault="002B1984" w:rsidP="002B1984">
      <w:r>
        <w:rPr>
          <w:rFonts w:hint="eastAsia"/>
        </w:rPr>
        <w:t>テーマ</w:t>
      </w:r>
      <w:r w:rsidR="00647E4E">
        <w:rPr>
          <w:rFonts w:hint="eastAsia"/>
        </w:rPr>
        <w:t>：</w:t>
      </w:r>
      <w:r>
        <w:rPr>
          <w:rFonts w:hint="eastAsia"/>
        </w:rPr>
        <w:t>「迷い」</w:t>
      </w:r>
      <w:r w:rsidR="00751A8A">
        <w:rPr>
          <w:rFonts w:hint="eastAsia"/>
        </w:rPr>
        <w:t>「孤独」</w:t>
      </w:r>
    </w:p>
    <w:p w14:paraId="6411CF2D" w14:textId="77777777" w:rsidR="00953071" w:rsidRDefault="00953071" w:rsidP="002B1984"/>
    <w:p w14:paraId="0B3B51B5" w14:textId="00FCD9AE" w:rsidR="00CC058E" w:rsidRDefault="009247FE" w:rsidP="00CC058E">
      <w:r>
        <w:rPr>
          <w:rFonts w:hint="eastAsia"/>
        </w:rPr>
        <w:t>設定：</w:t>
      </w:r>
    </w:p>
    <w:p w14:paraId="7AD78387" w14:textId="31EE567A" w:rsidR="003320FC" w:rsidRDefault="003320FC" w:rsidP="00CC058E">
      <w:r>
        <w:rPr>
          <w:rFonts w:hint="eastAsia"/>
        </w:rPr>
        <w:t>・テーマや重要な言葉が直接的に現れないタイトルにして</w:t>
      </w:r>
    </w:p>
    <w:p w14:paraId="3CC72752" w14:textId="0C767461" w:rsidR="00953071" w:rsidRDefault="00CC058E" w:rsidP="002B1984">
      <w:r>
        <w:rPr>
          <w:rFonts w:hint="eastAsia"/>
        </w:rPr>
        <w:t>・</w:t>
      </w:r>
      <w:r w:rsidR="00953071">
        <w:rPr>
          <w:rFonts w:hint="eastAsia"/>
        </w:rPr>
        <w:t>登場人物の名前は工学に関する</w:t>
      </w:r>
      <w:r w:rsidR="00F83C0A">
        <w:rPr>
          <w:rFonts w:hint="eastAsia"/>
        </w:rPr>
        <w:t>難しいが短い</w:t>
      </w:r>
      <w:r w:rsidR="00953071">
        <w:rPr>
          <w:rFonts w:hint="eastAsia"/>
        </w:rPr>
        <w:t>言葉を使って</w:t>
      </w:r>
    </w:p>
    <w:p w14:paraId="03A705CC" w14:textId="69569A36" w:rsidR="00D20EFD" w:rsidRDefault="00D20EFD" w:rsidP="002B1984">
      <w:r>
        <w:rPr>
          <w:rFonts w:hint="eastAsia"/>
        </w:rPr>
        <w:t>・主人公の名前はテーマを内包する名称を使って</w:t>
      </w:r>
    </w:p>
    <w:p w14:paraId="0759DBAA" w14:textId="292795F7" w:rsidR="00CC058E" w:rsidRDefault="00CC058E" w:rsidP="002B1984">
      <w:r>
        <w:rPr>
          <w:rFonts w:hint="eastAsia"/>
        </w:rPr>
        <w:t>・ハッピーエンドにはしない</w:t>
      </w:r>
      <w:r w:rsidR="00A21AB9">
        <w:rPr>
          <w:rFonts w:hint="eastAsia"/>
        </w:rPr>
        <w:t>で</w:t>
      </w:r>
    </w:p>
    <w:p w14:paraId="0FE8C396" w14:textId="32BD6703" w:rsidR="00433B21" w:rsidRDefault="00D711F7" w:rsidP="002B1984">
      <w:r>
        <w:rPr>
          <w:rFonts w:hint="eastAsia"/>
        </w:rPr>
        <w:t>・舞台は天国と地獄</w:t>
      </w:r>
    </w:p>
    <w:p w14:paraId="5F0ABD9C" w14:textId="67C54A87" w:rsidR="007B76A3" w:rsidRDefault="007B76A3" w:rsidP="002B1984">
      <w:r>
        <w:rPr>
          <w:rFonts w:hint="eastAsia"/>
        </w:rPr>
        <w:t>・天国</w:t>
      </w:r>
      <w:r w:rsidR="009E49F6">
        <w:rPr>
          <w:rFonts w:hint="eastAsia"/>
        </w:rPr>
        <w:t>が持つメッセージは「秩序」</w:t>
      </w:r>
      <w:r w:rsidR="003E1BBC">
        <w:rPr>
          <w:rFonts w:hint="eastAsia"/>
        </w:rPr>
        <w:t>「</w:t>
      </w:r>
      <w:r w:rsidR="003320FC">
        <w:rPr>
          <w:rFonts w:hint="eastAsia"/>
        </w:rPr>
        <w:t>権利</w:t>
      </w:r>
      <w:r w:rsidR="003E1BBC">
        <w:rPr>
          <w:rFonts w:hint="eastAsia"/>
        </w:rPr>
        <w:t>」</w:t>
      </w:r>
    </w:p>
    <w:p w14:paraId="41844212" w14:textId="7BD3262C" w:rsidR="009E49F6" w:rsidRDefault="009E49F6" w:rsidP="002B1984">
      <w:r>
        <w:rPr>
          <w:rFonts w:hint="eastAsia"/>
        </w:rPr>
        <w:t>・地獄が持つメッセージは「混沌」「平等」</w:t>
      </w:r>
    </w:p>
    <w:p w14:paraId="1651B88B" w14:textId="60734E22" w:rsidR="008C2CB1" w:rsidRDefault="009E49F6" w:rsidP="002B1984">
      <w:r>
        <w:rPr>
          <w:rFonts w:hint="eastAsia"/>
        </w:rPr>
        <w:t>・設計者に関する情報は</w:t>
      </w:r>
      <w:r w:rsidR="001A21E9">
        <w:rPr>
          <w:rFonts w:hint="eastAsia"/>
        </w:rPr>
        <w:t>最初には</w:t>
      </w:r>
      <w:r>
        <w:rPr>
          <w:rFonts w:hint="eastAsia"/>
        </w:rPr>
        <w:t>出てこない</w:t>
      </w:r>
      <w:r w:rsidR="008C2CB1">
        <w:rPr>
          <w:rFonts w:hint="eastAsia"/>
        </w:rPr>
        <w:t>ようにして</w:t>
      </w:r>
    </w:p>
    <w:p w14:paraId="3661AFFD" w14:textId="40A97F86" w:rsidR="008C2CB1" w:rsidRDefault="008C2CB1" w:rsidP="002B1984">
      <w:r>
        <w:rPr>
          <w:rFonts w:hint="eastAsia"/>
        </w:rPr>
        <w:t>・物語の最中にいろんな出来事があって主人公が徐々に大切な事を悟る展開にして</w:t>
      </w:r>
    </w:p>
    <w:p w14:paraId="419AEBAE" w14:textId="211FA401" w:rsidR="007B76A3" w:rsidRDefault="008C2CB1" w:rsidP="002B1984">
      <w:r>
        <w:rPr>
          <w:rFonts w:hint="eastAsia"/>
        </w:rPr>
        <w:t>・</w:t>
      </w:r>
      <w:r w:rsidR="009E49F6">
        <w:rPr>
          <w:rFonts w:hint="eastAsia"/>
        </w:rPr>
        <w:t>終盤に主人公が</w:t>
      </w:r>
      <w:r w:rsidR="001A21E9">
        <w:rPr>
          <w:rFonts w:hint="eastAsia"/>
        </w:rPr>
        <w:t>自分自身が「設計者」になった事実に気づく展開に</w:t>
      </w:r>
      <w:r w:rsidR="003320FC">
        <w:rPr>
          <w:rFonts w:hint="eastAsia"/>
        </w:rPr>
        <w:t>して</w:t>
      </w:r>
    </w:p>
    <w:p w14:paraId="2769CE64" w14:textId="77777777" w:rsidR="001B1E54" w:rsidRPr="009E49F6" w:rsidRDefault="001B1E54" w:rsidP="002B1984"/>
    <w:p w14:paraId="4A651626" w14:textId="2C2668C6" w:rsidR="007B76A3" w:rsidRDefault="007B76A3" w:rsidP="002B1984">
      <w:r>
        <w:rPr>
          <w:rFonts w:hint="eastAsia"/>
        </w:rPr>
        <w:t>決める事</w:t>
      </w:r>
    </w:p>
    <w:p w14:paraId="654A7BBF" w14:textId="21995D64" w:rsidR="007B76A3" w:rsidRDefault="007B76A3" w:rsidP="002B1984">
      <w:r>
        <w:rPr>
          <w:rFonts w:hint="eastAsia"/>
        </w:rPr>
        <w:t>・遊び人とは？</w:t>
      </w:r>
    </w:p>
    <w:p w14:paraId="12F312B6" w14:textId="54215F91" w:rsidR="007B76A3" w:rsidRDefault="007B76A3" w:rsidP="002B1984">
      <w:r>
        <w:rPr>
          <w:rFonts w:hint="eastAsia"/>
        </w:rPr>
        <w:t>・設計者とは？</w:t>
      </w:r>
    </w:p>
    <w:p w14:paraId="29D9C1D1" w14:textId="74F98BEC" w:rsidR="007B76A3" w:rsidRDefault="007B76A3" w:rsidP="002B1984">
      <w:r>
        <w:rPr>
          <w:rFonts w:hint="eastAsia"/>
        </w:rPr>
        <w:t>・天国のルールとは？</w:t>
      </w:r>
    </w:p>
    <w:p w14:paraId="713D7F05" w14:textId="145DEBD2" w:rsidR="007B76A3" w:rsidRDefault="007B76A3" w:rsidP="002B1984">
      <w:r>
        <w:rPr>
          <w:rFonts w:hint="eastAsia"/>
        </w:rPr>
        <w:t>・地獄の哲学とは？</w:t>
      </w:r>
    </w:p>
    <w:p w14:paraId="6866CC2E" w14:textId="243FFA2F" w:rsidR="00FF50E5" w:rsidRDefault="007B76A3" w:rsidP="00335CC8">
      <w:r>
        <w:rPr>
          <w:rFonts w:hint="eastAsia"/>
        </w:rPr>
        <w:t>・</w:t>
      </w:r>
      <w:r w:rsidR="00335CC8">
        <w:rPr>
          <w:rFonts w:hint="eastAsia"/>
        </w:rPr>
        <w:t>主人公が地獄へと旅立った理由は？地獄に行けば自由になれる？</w:t>
      </w:r>
    </w:p>
    <w:p w14:paraId="52C1F651" w14:textId="1ED23BAA" w:rsidR="009E49F6" w:rsidRDefault="009E49F6" w:rsidP="00335CC8">
      <w:r>
        <w:rPr>
          <w:rFonts w:hint="eastAsia"/>
        </w:rPr>
        <w:t>・主人公の成長環境は？</w:t>
      </w:r>
    </w:p>
    <w:p w14:paraId="4B1C331E" w14:textId="77777777" w:rsidR="008C2CB1" w:rsidRDefault="008C2CB1" w:rsidP="00335CC8"/>
    <w:p w14:paraId="10E8638E" w14:textId="4C4BAC43" w:rsidR="001B1E54" w:rsidRDefault="001B1E54" w:rsidP="00335CC8">
      <w:r>
        <w:rPr>
          <w:rFonts w:hint="eastAsia"/>
        </w:rPr>
        <w:t>-</w:t>
      </w:r>
      <w:r>
        <w:t>------------------------------------------------------------------------------------------------------</w:t>
      </w:r>
    </w:p>
    <w:p w14:paraId="521DC163" w14:textId="77777777" w:rsidR="00C76EAF" w:rsidRDefault="00C76EAF" w:rsidP="00335CC8"/>
    <w:p w14:paraId="117F6235" w14:textId="404C81D6" w:rsidR="008C2CB1" w:rsidRDefault="008C2CB1" w:rsidP="00335CC8">
      <w:r>
        <w:rPr>
          <w:rFonts w:hint="eastAsia"/>
        </w:rPr>
        <w:t>１．</w:t>
      </w:r>
    </w:p>
    <w:p w14:paraId="53D89E05" w14:textId="77777777" w:rsidR="008C2CB1" w:rsidRDefault="008C2CB1" w:rsidP="008C2CB1">
      <w:r>
        <w:rPr>
          <w:rFonts w:hint="eastAsia"/>
        </w:rPr>
        <w:t>物語のタイトル</w:t>
      </w:r>
      <w:r>
        <w:t>: 「対比の彼方」</w:t>
      </w:r>
    </w:p>
    <w:p w14:paraId="3832F9F6" w14:textId="77777777" w:rsidR="008C2CB1" w:rsidRDefault="008C2CB1" w:rsidP="008C2CB1"/>
    <w:p w14:paraId="16AC2B89" w14:textId="77777777" w:rsidR="008C2CB1" w:rsidRDefault="008C2CB1" w:rsidP="008C2CB1">
      <w:r>
        <w:rPr>
          <w:rFonts w:hint="eastAsia"/>
        </w:rPr>
        <w:t>この物語の主人公は、「デルタ」です。天国で育った彼は、その世界が「秩序」であり「権利」の差があることに疑問を感じていました。子供の頃から彼は「遊び人」になることを夢見ていました。それは、自由に、平等に、思うがままに生きることを意味していました。</w:t>
      </w:r>
    </w:p>
    <w:p w14:paraId="660EE016" w14:textId="77777777" w:rsidR="008C2CB1" w:rsidRDefault="008C2CB1" w:rsidP="008C2CB1"/>
    <w:p w14:paraId="63B7AA78" w14:textId="77777777" w:rsidR="008C2CB1" w:rsidRDefault="008C2CB1" w:rsidP="008C2CB1">
      <w:r>
        <w:rPr>
          <w:rFonts w:hint="eastAsia"/>
        </w:rPr>
        <w:t>デルタはその思いを胸に、故郷の天国を離れ、地獄という未知の世界へ旅立ちます。地獄では「混沌」と「平等」が支配しており、遊び人としての生活は彼の心を満たしていました。</w:t>
      </w:r>
      <w:r>
        <w:rPr>
          <w:rFonts w:hint="eastAsia"/>
        </w:rPr>
        <w:lastRenderedPageBreak/>
        <w:t>しかし、同時に彼は迷いと孤独を深く感じるようになりました。混沌と自由が支配する地獄では、誰もが等しく存在している一方で、誰もが孤独であることに彼は気づくのです。</w:t>
      </w:r>
    </w:p>
    <w:p w14:paraId="1813AED0" w14:textId="77777777" w:rsidR="008C2CB1" w:rsidRDefault="008C2CB1" w:rsidP="008C2CB1"/>
    <w:p w14:paraId="462626A5" w14:textId="77777777" w:rsidR="008C2CB1" w:rsidRDefault="008C2CB1" w:rsidP="008C2CB1">
      <w:r>
        <w:rPr>
          <w:rFonts w:hint="eastAsia"/>
        </w:rPr>
        <w:t>彼の心の中では「秩序」と「混沌」、そして「権利」に対する「平等」が対比となっています。そして彼はそれらの間で揺れ動き、何が自分にとって重要なのかを徐々に悟ります。その中でデルタは「設計者」という存在に気づきます。</w:t>
      </w:r>
    </w:p>
    <w:p w14:paraId="40A573EA" w14:textId="77777777" w:rsidR="008C2CB1" w:rsidRDefault="008C2CB1" w:rsidP="008C2CB1"/>
    <w:p w14:paraId="265CA808" w14:textId="77777777" w:rsidR="008C2CB1" w:rsidRDefault="008C2CB1" w:rsidP="008C2CB1">
      <w:r>
        <w:rPr>
          <w:rFonts w:hint="eastAsia"/>
        </w:rPr>
        <w:t>「設計者」とは、自分自身の世界を作り出す者で、その世界は彼の選択と想いの結晶です。彼は自分自身が「設計者」であり、自分の理想とする世界を創り出すことができるのだと気づきます。</w:t>
      </w:r>
    </w:p>
    <w:p w14:paraId="4BA71472" w14:textId="77777777" w:rsidR="008C2CB1" w:rsidRDefault="008C2CB1" w:rsidP="008C2CB1"/>
    <w:p w14:paraId="63C83593" w14:textId="77777777" w:rsidR="008C2CB1" w:rsidRDefault="008C2CB1" w:rsidP="008C2CB1">
      <w:r>
        <w:rPr>
          <w:rFonts w:hint="eastAsia"/>
        </w:rPr>
        <w:t>しかし、その気づきと共に彼は、自分自身の孤独と迷いが彼の創る世界に影響を与え、完全なものを創り出すことはできないという事実に直面します。</w:t>
      </w:r>
    </w:p>
    <w:p w14:paraId="12BC3247" w14:textId="77777777" w:rsidR="008C2CB1" w:rsidRDefault="008C2CB1" w:rsidP="008C2CB1"/>
    <w:p w14:paraId="5C22FDE4" w14:textId="58E19A85" w:rsidR="008C2CB1" w:rsidRDefault="008C2CB1" w:rsidP="008C2CB1">
      <w:r>
        <w:rPr>
          <w:rFonts w:hint="eastAsia"/>
        </w:rPr>
        <w:t>物語は、デルタがこの真実を受け入れ、完全ではない自分の世界を創り続けていく様子を描きながら、ハッピーエンドではない終わりを迎えます。</w:t>
      </w:r>
    </w:p>
    <w:p w14:paraId="68976B5C" w14:textId="29812BDA" w:rsidR="008C2CB1" w:rsidRDefault="008C2CB1" w:rsidP="008C2CB1"/>
    <w:p w14:paraId="44514103" w14:textId="2B9ADAA8" w:rsidR="008C2CB1" w:rsidRDefault="008C2CB1" w:rsidP="008C2CB1">
      <w:r>
        <w:rPr>
          <w:rFonts w:hint="eastAsia"/>
        </w:rPr>
        <w:t>２．</w:t>
      </w:r>
    </w:p>
    <w:p w14:paraId="7F3B0BC4" w14:textId="77777777" w:rsidR="008C2CB1" w:rsidRDefault="008C2CB1" w:rsidP="008C2CB1">
      <w:r>
        <w:rPr>
          <w:rFonts w:hint="eastAsia"/>
        </w:rPr>
        <w:t>物語のタイトル</w:t>
      </w:r>
      <w:r>
        <w:t>: 「断線の光景」</w:t>
      </w:r>
    </w:p>
    <w:p w14:paraId="173F6334" w14:textId="77777777" w:rsidR="008C2CB1" w:rsidRDefault="008C2CB1" w:rsidP="008C2CB1"/>
    <w:p w14:paraId="75CD8540" w14:textId="77777777" w:rsidR="008C2CB1" w:rsidRDefault="008C2CB1" w:rsidP="008C2CB1">
      <w:r>
        <w:rPr>
          <w:rFonts w:hint="eastAsia"/>
        </w:rPr>
        <w:t>主人公の名前は「デルタ」、世界を旅する孤独な若者で、子供の頃から「遊び人」を夢見て育つ。彼の故郷は「天国」、そこは美しく整った世界で、秩序と権利が高い価値を持つ。しかし、デルタはそこでの生活に疑問を感じ、身一つで故郷を飛び出す。</w:t>
      </w:r>
    </w:p>
    <w:p w14:paraId="687DCD67" w14:textId="77777777" w:rsidR="008C2CB1" w:rsidRDefault="008C2CB1" w:rsidP="008C2CB1"/>
    <w:p w14:paraId="3D3DCAA6" w14:textId="77777777" w:rsidR="008C2CB1" w:rsidRDefault="008C2CB1" w:rsidP="008C2CB1">
      <w:r>
        <w:rPr>
          <w:rFonts w:hint="eastAsia"/>
        </w:rPr>
        <w:t>新たな舞台「地獄」へと足を踏み入れると、そこは混沌と平等が支配する世界だった。初めて自由に遊べる環境に浮かれるデルタだったが、全てが混ざり合い方向性が見えない世界に次第に迷いを感じ始める。また、平等なだけに誰もが同じように存在し、誰もが孤独であることを痛感する。</w:t>
      </w:r>
    </w:p>
    <w:p w14:paraId="0694212B" w14:textId="77777777" w:rsidR="008C2CB1" w:rsidRDefault="008C2CB1" w:rsidP="008C2CB1"/>
    <w:p w14:paraId="7BC92072" w14:textId="77777777" w:rsidR="008C2CB1" w:rsidRDefault="008C2CB1" w:rsidP="008C2CB1">
      <w:r>
        <w:rPr>
          <w:rFonts w:hint="eastAsia"/>
        </w:rPr>
        <w:t>そんな彼の前に現れるのは、名前を「ベクトル」、地獄を闊歩する一匹狼。彼はデルタに「物事には全て自分で意味を持たせることが重要だ」と教える。デルタはその言葉を胸に、自分自身が求める世界を創る「設計者」へと自身が進化していく。</w:t>
      </w:r>
    </w:p>
    <w:p w14:paraId="6DEEAD99" w14:textId="77777777" w:rsidR="008C2CB1" w:rsidRDefault="008C2CB1" w:rsidP="008C2CB1"/>
    <w:p w14:paraId="7886ADE8" w14:textId="77777777" w:rsidR="008C2CB1" w:rsidRDefault="008C2CB1" w:rsidP="008C2CB1">
      <w:r>
        <w:rPr>
          <w:rFonts w:hint="eastAsia"/>
        </w:rPr>
        <w:t>しかし、デルタの作り出す世界は完全なものではなく、彼自身の迷いと孤独が深く反映される。しかし彼はそれを恐れず、自分の限界と向き合いながら、新たな世界を設計し続ける。</w:t>
      </w:r>
    </w:p>
    <w:p w14:paraId="61CA89B3" w14:textId="77777777" w:rsidR="008C2CB1" w:rsidRDefault="008C2CB1" w:rsidP="008C2CB1"/>
    <w:p w14:paraId="4DDA8930" w14:textId="321191F0" w:rsidR="008C2CB1" w:rsidRDefault="008C2CB1" w:rsidP="008C2CB1">
      <w:r>
        <w:rPr>
          <w:rFonts w:hint="eastAsia"/>
        </w:rPr>
        <w:lastRenderedPageBreak/>
        <w:t>物語はハッピーエンドには至らず、デルタが自分自身が「設計者」になったという事実を受け入れ、孤独と迷いを抱えながらも新たな世界を創り出す様子で締めくくられる。</w:t>
      </w:r>
    </w:p>
    <w:p w14:paraId="30C81857" w14:textId="77777777" w:rsidR="00A67F27" w:rsidRDefault="00A67F27" w:rsidP="008C2CB1"/>
    <w:p w14:paraId="150AA8E0" w14:textId="462912EE" w:rsidR="008C2CB1" w:rsidRDefault="008C2CB1" w:rsidP="008C2CB1">
      <w:r>
        <w:rPr>
          <w:rFonts w:hint="eastAsia"/>
        </w:rPr>
        <w:t>３．</w:t>
      </w:r>
    </w:p>
    <w:p w14:paraId="152C30D8" w14:textId="77777777" w:rsidR="00C6529D" w:rsidRDefault="00C6529D" w:rsidP="00C6529D">
      <w:r>
        <w:rPr>
          <w:rFonts w:hint="eastAsia"/>
        </w:rPr>
        <w:t>物語のタイトル</w:t>
      </w:r>
      <w:r>
        <w:t>: 「光と影の狭間で」</w:t>
      </w:r>
    </w:p>
    <w:p w14:paraId="5B5A90C7" w14:textId="77777777" w:rsidR="00C6529D" w:rsidRDefault="00C6529D" w:rsidP="00C6529D"/>
    <w:p w14:paraId="3C7118FB" w14:textId="77777777" w:rsidR="00C6529D" w:rsidRDefault="00C6529D" w:rsidP="00C6529D">
      <w:r>
        <w:rPr>
          <w:rFonts w:hint="eastAsia"/>
        </w:rPr>
        <w:t>主人公は「イプシロン」という名の青年です。彼は天国の世界で育ち、秩序と権利に縛られた世界に不満を抱いていました。自由を夢見る遊び人の心を持つ彼は、人間の本質を探求する旅に出る決意をし、故郷と家族を後にします。</w:t>
      </w:r>
    </w:p>
    <w:p w14:paraId="59D8243B" w14:textId="77777777" w:rsidR="00C6529D" w:rsidRDefault="00C6529D" w:rsidP="00C6529D"/>
    <w:p w14:paraId="53F2DD79" w14:textId="77777777" w:rsidR="00C6529D" w:rsidRDefault="00C6529D" w:rsidP="00C6529D">
      <w:r>
        <w:rPr>
          <w:rFonts w:hint="eastAsia"/>
        </w:rPr>
        <w:t>その旅先は混沌と自由が溢れる地獄でした。そこでは誰もが平等であり、秩序や権利は関係ない世界で、イプシロンは初めて本当の自由を体験します。彼はその中で深い迷いと孤独を感じつつも、自由な遊び人としての日々を満喫します。</w:t>
      </w:r>
    </w:p>
    <w:p w14:paraId="27275655" w14:textId="77777777" w:rsidR="00C6529D" w:rsidRDefault="00C6529D" w:rsidP="00C6529D"/>
    <w:p w14:paraId="2B27B985" w14:textId="77777777" w:rsidR="00C6529D" w:rsidRDefault="00C6529D" w:rsidP="00C6529D">
      <w:r>
        <w:rPr>
          <w:rFonts w:hint="eastAsia"/>
        </w:rPr>
        <w:t>しかし、いつしか彼はその混沌の中に何か秩序を見つけ始めます。そして、彼は自分自身がその秩序を設計する「設計者」であることに気づくのです。</w:t>
      </w:r>
    </w:p>
    <w:p w14:paraId="2E04F776" w14:textId="77777777" w:rsidR="00C6529D" w:rsidRDefault="00C6529D" w:rsidP="00C6529D"/>
    <w:p w14:paraId="0F964309" w14:textId="77777777" w:rsidR="00C6529D" w:rsidRDefault="00C6529D" w:rsidP="00C6529D">
      <w:r>
        <w:rPr>
          <w:rFonts w:hint="eastAsia"/>
        </w:rPr>
        <w:t>物語はイプシロンが新たな秩序を作り出す試みを描きます。彼の迷いと孤独は、新たな秩序の設計に影響を与え、それは完全なものではないにせよ、彼自身の成長とともに形成されていきます。</w:t>
      </w:r>
    </w:p>
    <w:p w14:paraId="12966998" w14:textId="77777777" w:rsidR="00C6529D" w:rsidRDefault="00C6529D" w:rsidP="00C6529D"/>
    <w:p w14:paraId="2F5D9DF9" w14:textId="77777777" w:rsidR="00C6529D" w:rsidRDefault="00C6529D" w:rsidP="00C6529D">
      <w:r>
        <w:rPr>
          <w:rFonts w:hint="eastAsia"/>
        </w:rPr>
        <w:t>物語はハッピーエンドではありません。イプシロンは自分自身が設計者であることを理解し、自分の内面を理解しようと試みますが、それはまだ完全ではなく、彼は迷いと孤独を抱えながらも新たな秩序を設計し続けることを決意します。</w:t>
      </w:r>
    </w:p>
    <w:p w14:paraId="35822450" w14:textId="77777777" w:rsidR="00C6529D" w:rsidRDefault="00C6529D" w:rsidP="00C6529D"/>
    <w:p w14:paraId="7BD8487B" w14:textId="5CB7D625" w:rsidR="00C6529D" w:rsidRDefault="00C6529D" w:rsidP="00C6529D">
      <w:r>
        <w:rPr>
          <w:rFonts w:hint="eastAsia"/>
        </w:rPr>
        <w:t>物語の終わりでは、イプシロンが自由と混沌の中で自己の迷いと孤独を理解し、新たな世界の設計者としての道を選んでいく様子を描きます。</w:t>
      </w:r>
    </w:p>
    <w:p w14:paraId="0EBDEFEF" w14:textId="77777777" w:rsidR="001B1E54" w:rsidRDefault="001B1E54" w:rsidP="00C6529D"/>
    <w:p w14:paraId="4D3D12A3" w14:textId="547D249D" w:rsidR="001B1E54" w:rsidRDefault="001B1E54" w:rsidP="00C6529D">
      <w:r>
        <w:rPr>
          <w:rFonts w:hint="eastAsia"/>
        </w:rPr>
        <w:t>-</w:t>
      </w:r>
      <w:r>
        <w:t>------------------------------------------------------------------------------------------------------</w:t>
      </w:r>
    </w:p>
    <w:p w14:paraId="6FF92985" w14:textId="77777777" w:rsidR="001B1E54" w:rsidRDefault="001B1E54" w:rsidP="00C6529D"/>
    <w:p w14:paraId="75F8AA55" w14:textId="77777777" w:rsidR="001B1E54" w:rsidRDefault="001B1E54" w:rsidP="00C6529D"/>
    <w:p w14:paraId="4DAAAE90" w14:textId="77777777" w:rsidR="001B1E54" w:rsidRDefault="001B1E54" w:rsidP="00C6529D"/>
    <w:sectPr w:rsidR="001B1E5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DC"/>
    <w:rsid w:val="000B579C"/>
    <w:rsid w:val="001A1FE4"/>
    <w:rsid w:val="001A21E9"/>
    <w:rsid w:val="001B1E54"/>
    <w:rsid w:val="00203AC6"/>
    <w:rsid w:val="002B1984"/>
    <w:rsid w:val="003320FC"/>
    <w:rsid w:val="00335CC8"/>
    <w:rsid w:val="003E1BBC"/>
    <w:rsid w:val="00433B21"/>
    <w:rsid w:val="005C1BEC"/>
    <w:rsid w:val="00636641"/>
    <w:rsid w:val="00647E4E"/>
    <w:rsid w:val="007152F0"/>
    <w:rsid w:val="00751A8A"/>
    <w:rsid w:val="007B76A3"/>
    <w:rsid w:val="007C78FE"/>
    <w:rsid w:val="00856CCA"/>
    <w:rsid w:val="00860FA5"/>
    <w:rsid w:val="00865D98"/>
    <w:rsid w:val="008C2CB1"/>
    <w:rsid w:val="008E685F"/>
    <w:rsid w:val="009247FE"/>
    <w:rsid w:val="00953071"/>
    <w:rsid w:val="00987C73"/>
    <w:rsid w:val="009E49F6"/>
    <w:rsid w:val="00A21AB9"/>
    <w:rsid w:val="00A371D2"/>
    <w:rsid w:val="00A67F27"/>
    <w:rsid w:val="00AF3900"/>
    <w:rsid w:val="00B4139D"/>
    <w:rsid w:val="00B7795D"/>
    <w:rsid w:val="00C6529D"/>
    <w:rsid w:val="00C76EAF"/>
    <w:rsid w:val="00CC058E"/>
    <w:rsid w:val="00D20EFD"/>
    <w:rsid w:val="00D711F7"/>
    <w:rsid w:val="00EF64DC"/>
    <w:rsid w:val="00F83C0A"/>
    <w:rsid w:val="00FE6CA1"/>
    <w:rsid w:val="00FF5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9630DC"/>
  <w15:chartTrackingRefBased/>
  <w15:docId w15:val="{E825ADCC-43B6-4FDC-A12A-F997F066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F64D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1159">
      <w:bodyDiv w:val="1"/>
      <w:marLeft w:val="0"/>
      <w:marRight w:val="0"/>
      <w:marTop w:val="0"/>
      <w:marBottom w:val="0"/>
      <w:divBdr>
        <w:top w:val="none" w:sz="0" w:space="0" w:color="auto"/>
        <w:left w:val="none" w:sz="0" w:space="0" w:color="auto"/>
        <w:bottom w:val="none" w:sz="0" w:space="0" w:color="auto"/>
        <w:right w:val="none" w:sz="0" w:space="0" w:color="auto"/>
      </w:divBdr>
    </w:div>
    <w:div w:id="167060869">
      <w:bodyDiv w:val="1"/>
      <w:marLeft w:val="0"/>
      <w:marRight w:val="0"/>
      <w:marTop w:val="0"/>
      <w:marBottom w:val="0"/>
      <w:divBdr>
        <w:top w:val="none" w:sz="0" w:space="0" w:color="auto"/>
        <w:left w:val="none" w:sz="0" w:space="0" w:color="auto"/>
        <w:bottom w:val="none" w:sz="0" w:space="0" w:color="auto"/>
        <w:right w:val="none" w:sz="0" w:space="0" w:color="auto"/>
      </w:divBdr>
    </w:div>
    <w:div w:id="781192737">
      <w:bodyDiv w:val="1"/>
      <w:marLeft w:val="0"/>
      <w:marRight w:val="0"/>
      <w:marTop w:val="0"/>
      <w:marBottom w:val="0"/>
      <w:divBdr>
        <w:top w:val="none" w:sz="0" w:space="0" w:color="auto"/>
        <w:left w:val="none" w:sz="0" w:space="0" w:color="auto"/>
        <w:bottom w:val="none" w:sz="0" w:space="0" w:color="auto"/>
        <w:right w:val="none" w:sz="0" w:space="0" w:color="auto"/>
      </w:divBdr>
    </w:div>
    <w:div w:id="801077652">
      <w:bodyDiv w:val="1"/>
      <w:marLeft w:val="0"/>
      <w:marRight w:val="0"/>
      <w:marTop w:val="0"/>
      <w:marBottom w:val="0"/>
      <w:divBdr>
        <w:top w:val="none" w:sz="0" w:space="0" w:color="auto"/>
        <w:left w:val="none" w:sz="0" w:space="0" w:color="auto"/>
        <w:bottom w:val="none" w:sz="0" w:space="0" w:color="auto"/>
        <w:right w:val="none" w:sz="0" w:space="0" w:color="auto"/>
      </w:divBdr>
    </w:div>
    <w:div w:id="855539221">
      <w:bodyDiv w:val="1"/>
      <w:marLeft w:val="0"/>
      <w:marRight w:val="0"/>
      <w:marTop w:val="0"/>
      <w:marBottom w:val="0"/>
      <w:divBdr>
        <w:top w:val="none" w:sz="0" w:space="0" w:color="auto"/>
        <w:left w:val="none" w:sz="0" w:space="0" w:color="auto"/>
        <w:bottom w:val="none" w:sz="0" w:space="0" w:color="auto"/>
        <w:right w:val="none" w:sz="0" w:space="0" w:color="auto"/>
      </w:divBdr>
    </w:div>
    <w:div w:id="872770545">
      <w:bodyDiv w:val="1"/>
      <w:marLeft w:val="0"/>
      <w:marRight w:val="0"/>
      <w:marTop w:val="0"/>
      <w:marBottom w:val="0"/>
      <w:divBdr>
        <w:top w:val="none" w:sz="0" w:space="0" w:color="auto"/>
        <w:left w:val="none" w:sz="0" w:space="0" w:color="auto"/>
        <w:bottom w:val="none" w:sz="0" w:space="0" w:color="auto"/>
        <w:right w:val="none" w:sz="0" w:space="0" w:color="auto"/>
      </w:divBdr>
    </w:div>
    <w:div w:id="1578588016">
      <w:bodyDiv w:val="1"/>
      <w:marLeft w:val="0"/>
      <w:marRight w:val="0"/>
      <w:marTop w:val="0"/>
      <w:marBottom w:val="0"/>
      <w:divBdr>
        <w:top w:val="none" w:sz="0" w:space="0" w:color="auto"/>
        <w:left w:val="none" w:sz="0" w:space="0" w:color="auto"/>
        <w:bottom w:val="none" w:sz="0" w:space="0" w:color="auto"/>
        <w:right w:val="none" w:sz="0" w:space="0" w:color="auto"/>
      </w:divBdr>
    </w:div>
    <w:div w:id="1915237937">
      <w:bodyDiv w:val="1"/>
      <w:marLeft w:val="0"/>
      <w:marRight w:val="0"/>
      <w:marTop w:val="0"/>
      <w:marBottom w:val="0"/>
      <w:divBdr>
        <w:top w:val="none" w:sz="0" w:space="0" w:color="auto"/>
        <w:left w:val="none" w:sz="0" w:space="0" w:color="auto"/>
        <w:bottom w:val="none" w:sz="0" w:space="0" w:color="auto"/>
        <w:right w:val="none" w:sz="0" w:space="0" w:color="auto"/>
      </w:divBdr>
    </w:div>
    <w:div w:id="202296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354</Words>
  <Characters>2019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Wonchul</dc:creator>
  <cp:keywords/>
  <dc:description/>
  <cp:lastModifiedBy>Jung Wonchul</cp:lastModifiedBy>
  <cp:revision>38</cp:revision>
  <dcterms:created xsi:type="dcterms:W3CDTF">2023-05-29T06:19:00Z</dcterms:created>
  <dcterms:modified xsi:type="dcterms:W3CDTF">2023-06-12T07:21:00Z</dcterms:modified>
</cp:coreProperties>
</file>