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F1B24" w14:textId="77777777" w:rsidR="00FC07A0" w:rsidRPr="00FC07A0" w:rsidRDefault="00FC07A0" w:rsidP="00FC07A0">
      <w:pPr>
        <w:jc w:val="center"/>
        <w:rPr>
          <w:rFonts w:ascii="Arial" w:hAnsi="Arial" w:cs="Arial"/>
          <w:sz w:val="44"/>
          <w:szCs w:val="44"/>
        </w:rPr>
      </w:pPr>
      <w:bookmarkStart w:id="0" w:name="_Hlk203815571"/>
      <w:r w:rsidRPr="00FC07A0">
        <w:rPr>
          <w:rFonts w:ascii="Arial" w:hAnsi="Arial" w:cs="Arial"/>
          <w:b/>
          <w:bCs/>
          <w:sz w:val="44"/>
          <w:szCs w:val="44"/>
        </w:rPr>
        <w:t>AMANDA HALVERSON</w:t>
      </w:r>
    </w:p>
    <w:p w14:paraId="7640F1AB" w14:textId="77777777" w:rsidR="00FC07A0" w:rsidRPr="00B05946" w:rsidRDefault="00FC07A0" w:rsidP="00FC07A0">
      <w:pPr>
        <w:pBdr>
          <w:bottom w:val="single" w:sz="12" w:space="1" w:color="auto"/>
        </w:pBdr>
        <w:jc w:val="center"/>
        <w:rPr>
          <w:rFonts w:ascii="Calibri" w:hAnsi="Calibri" w:cs="Calibri"/>
        </w:rPr>
      </w:pPr>
      <w:r w:rsidRPr="00FC07A0">
        <w:rPr>
          <w:rFonts w:ascii="Calibri" w:hAnsi="Calibri" w:cs="Calibri"/>
        </w:rPr>
        <w:t>amandahalverson77@gmail.com | linkedin.com/in/amandahalverson77/ | (509) 308-9325</w:t>
      </w:r>
    </w:p>
    <w:p w14:paraId="25AFC74D" w14:textId="77777777" w:rsidR="004C3514" w:rsidRPr="004C3514" w:rsidRDefault="004C3514" w:rsidP="00FC07A0">
      <w:pPr>
        <w:pBdr>
          <w:bottom w:val="single" w:sz="12" w:space="1" w:color="auto"/>
        </w:pBdr>
        <w:jc w:val="center"/>
        <w:rPr>
          <w:rFonts w:ascii="Arial" w:hAnsi="Arial" w:cs="Arial"/>
          <w:sz w:val="2"/>
          <w:szCs w:val="2"/>
        </w:rPr>
      </w:pPr>
    </w:p>
    <w:bookmarkEnd w:id="0"/>
    <w:p w14:paraId="5BCD81CA" w14:textId="47EAF18B" w:rsidR="004C3514" w:rsidRPr="00202C88" w:rsidRDefault="004C3514" w:rsidP="00172721">
      <w:pPr>
        <w:spacing w:before="240" w:line="240" w:lineRule="auto"/>
        <w:rPr>
          <w:rFonts w:ascii="Arial" w:hAnsi="Arial" w:cs="Arial"/>
          <w:b/>
          <w:bCs/>
          <w:color w:val="215E99" w:themeColor="text2" w:themeTint="BF"/>
        </w:rPr>
      </w:pPr>
      <w:r w:rsidRPr="00202C88">
        <w:rPr>
          <w:rFonts w:ascii="Arial" w:hAnsi="Arial" w:cs="Arial"/>
          <w:b/>
          <w:bCs/>
          <w:color w:val="215E99" w:themeColor="text2" w:themeTint="BF"/>
        </w:rPr>
        <w:t>EXPERIENCE</w:t>
      </w:r>
    </w:p>
    <w:p w14:paraId="6D8ED5C1" w14:textId="3E29CB3A" w:rsidR="004C3514" w:rsidRPr="00B05946" w:rsidRDefault="004C3514" w:rsidP="0040195F">
      <w:pPr>
        <w:spacing w:line="240" w:lineRule="auto"/>
        <w:rPr>
          <w:rFonts w:ascii="Calibri" w:hAnsi="Calibri" w:cs="Calibri"/>
        </w:rPr>
      </w:pPr>
      <w:r w:rsidRPr="00B05946">
        <w:rPr>
          <w:rFonts w:ascii="Calibri" w:hAnsi="Calibri" w:cs="Calibri"/>
        </w:rPr>
        <w:t>Executive &amp; Administrative</w:t>
      </w:r>
    </w:p>
    <w:p w14:paraId="73B2F23D" w14:textId="1E5B0118" w:rsidR="004C3514" w:rsidRPr="00B05946" w:rsidRDefault="00844FC1" w:rsidP="0040195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B05946">
        <w:rPr>
          <w:rFonts w:ascii="Calibri" w:hAnsi="Calibri" w:cs="Calibri"/>
        </w:rPr>
        <w:t xml:space="preserve">Managed </w:t>
      </w:r>
      <w:r w:rsidR="00406DBF" w:rsidRPr="00B05946">
        <w:rPr>
          <w:rFonts w:ascii="Calibri" w:hAnsi="Calibri" w:cs="Calibri"/>
        </w:rPr>
        <w:t xml:space="preserve">internal and external </w:t>
      </w:r>
      <w:r w:rsidRPr="00B05946">
        <w:rPr>
          <w:rFonts w:ascii="Calibri" w:hAnsi="Calibri" w:cs="Calibri"/>
        </w:rPr>
        <w:t xml:space="preserve">communications for SQL Data Partners using </w:t>
      </w:r>
      <w:r w:rsidR="00430884">
        <w:rPr>
          <w:rFonts w:ascii="Calibri" w:hAnsi="Calibri" w:cs="Calibri"/>
        </w:rPr>
        <w:t xml:space="preserve">Outlook, </w:t>
      </w:r>
      <w:r w:rsidR="00430884" w:rsidRPr="00B05946">
        <w:rPr>
          <w:rFonts w:ascii="Calibri" w:hAnsi="Calibri" w:cs="Calibri"/>
        </w:rPr>
        <w:t xml:space="preserve">Teams, </w:t>
      </w:r>
      <w:r w:rsidR="00430884">
        <w:rPr>
          <w:rFonts w:ascii="Calibri" w:hAnsi="Calibri" w:cs="Calibri"/>
        </w:rPr>
        <w:t>G</w:t>
      </w:r>
      <w:r w:rsidRPr="00B05946">
        <w:rPr>
          <w:rFonts w:ascii="Calibri" w:hAnsi="Calibri" w:cs="Calibri"/>
        </w:rPr>
        <w:t>mail, Slack</w:t>
      </w:r>
      <w:r w:rsidR="00430884">
        <w:rPr>
          <w:rFonts w:ascii="Calibri" w:hAnsi="Calibri" w:cs="Calibri"/>
        </w:rPr>
        <w:t>,</w:t>
      </w:r>
      <w:r w:rsidR="00430884" w:rsidRPr="00430884">
        <w:rPr>
          <w:rFonts w:ascii="Calibri" w:hAnsi="Calibri" w:cs="Calibri"/>
        </w:rPr>
        <w:t xml:space="preserve"> </w:t>
      </w:r>
      <w:r w:rsidR="00430884">
        <w:rPr>
          <w:rFonts w:ascii="Calibri" w:hAnsi="Calibri" w:cs="Calibri"/>
        </w:rPr>
        <w:t xml:space="preserve">and </w:t>
      </w:r>
      <w:r w:rsidR="00430884" w:rsidRPr="00B05946">
        <w:rPr>
          <w:rFonts w:ascii="Calibri" w:hAnsi="Calibri" w:cs="Calibri"/>
        </w:rPr>
        <w:t>Zapier</w:t>
      </w:r>
      <w:r w:rsidR="00FE2A43">
        <w:rPr>
          <w:rFonts w:ascii="Calibri" w:hAnsi="Calibri" w:cs="Calibri"/>
        </w:rPr>
        <w:t>.</w:t>
      </w:r>
    </w:p>
    <w:p w14:paraId="4E2F55EF" w14:textId="3CBE4AB2" w:rsidR="00844FC1" w:rsidRPr="00FE2A43" w:rsidRDefault="00B05946" w:rsidP="00FE2A4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B05946">
        <w:rPr>
          <w:rFonts w:ascii="Calibri" w:hAnsi="Calibri" w:cs="Calibri"/>
        </w:rPr>
        <w:t xml:space="preserve">Managed </w:t>
      </w:r>
      <w:r w:rsidR="00FE2A43">
        <w:rPr>
          <w:rFonts w:ascii="Calibri" w:hAnsi="Calibri" w:cs="Calibri"/>
        </w:rPr>
        <w:t>l</w:t>
      </w:r>
      <w:r w:rsidRPr="00B05946">
        <w:rPr>
          <w:rFonts w:ascii="Calibri" w:hAnsi="Calibri" w:cs="Calibri"/>
        </w:rPr>
        <w:t xml:space="preserve">eads, </w:t>
      </w:r>
      <w:r w:rsidR="00FE2A43">
        <w:rPr>
          <w:rFonts w:ascii="Calibri" w:hAnsi="Calibri" w:cs="Calibri"/>
        </w:rPr>
        <w:t>c</w:t>
      </w:r>
      <w:r w:rsidRPr="00B05946">
        <w:rPr>
          <w:rFonts w:ascii="Calibri" w:hAnsi="Calibri" w:cs="Calibri"/>
        </w:rPr>
        <w:t xml:space="preserve">ontacts, and </w:t>
      </w:r>
      <w:r w:rsidR="00FE2A43">
        <w:rPr>
          <w:rFonts w:ascii="Calibri" w:hAnsi="Calibri" w:cs="Calibri"/>
        </w:rPr>
        <w:t>o</w:t>
      </w:r>
      <w:r w:rsidRPr="00B05946">
        <w:rPr>
          <w:rFonts w:ascii="Calibri" w:hAnsi="Calibri" w:cs="Calibri"/>
        </w:rPr>
        <w:t>rganizations</w:t>
      </w:r>
      <w:r w:rsidR="00FE2A43" w:rsidRPr="00FE2A43">
        <w:rPr>
          <w:rFonts w:ascii="Calibri" w:hAnsi="Calibri" w:cs="Calibri"/>
        </w:rPr>
        <w:t xml:space="preserve"> </w:t>
      </w:r>
      <w:r w:rsidR="00FE2A43">
        <w:rPr>
          <w:rFonts w:ascii="Calibri" w:hAnsi="Calibri" w:cs="Calibri"/>
        </w:rPr>
        <w:t xml:space="preserve">for </w:t>
      </w:r>
      <w:r w:rsidR="00FE2A43" w:rsidRPr="00FE2A43">
        <w:rPr>
          <w:rFonts w:ascii="Calibri" w:hAnsi="Calibri" w:cs="Calibri"/>
        </w:rPr>
        <w:t xml:space="preserve">SQL Data Partners </w:t>
      </w:r>
      <w:r w:rsidR="00FE2A43">
        <w:rPr>
          <w:rFonts w:ascii="Calibri" w:hAnsi="Calibri" w:cs="Calibri"/>
        </w:rPr>
        <w:t>using Insightly:</w:t>
      </w:r>
      <w:r w:rsidR="00FE2A43" w:rsidRPr="00FE2A43">
        <w:rPr>
          <w:rFonts w:ascii="Calibri" w:hAnsi="Calibri" w:cs="Calibri"/>
        </w:rPr>
        <w:t xml:space="preserve"> loading new leads, </w:t>
      </w:r>
      <w:r w:rsidR="00FE2A43">
        <w:rPr>
          <w:rFonts w:ascii="Calibri" w:hAnsi="Calibri" w:cs="Calibri"/>
        </w:rPr>
        <w:t>merging duplicates, researching company details.</w:t>
      </w:r>
    </w:p>
    <w:p w14:paraId="5FBD2CD7" w14:textId="29D7A0A1" w:rsidR="00844FC1" w:rsidRPr="00B05946" w:rsidRDefault="00162E31" w:rsidP="0040195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Aided in contract bidding, t</w:t>
      </w:r>
      <w:r w:rsidR="00844FC1" w:rsidRPr="00B05946">
        <w:rPr>
          <w:rFonts w:ascii="Calibri" w:hAnsi="Calibri" w:cs="Calibri"/>
        </w:rPr>
        <w:t>racked project</w:t>
      </w:r>
      <w:r>
        <w:rPr>
          <w:rFonts w:ascii="Calibri" w:hAnsi="Calibri" w:cs="Calibri"/>
        </w:rPr>
        <w:t xml:space="preserve"> timelines, and created change orders</w:t>
      </w:r>
      <w:r w:rsidR="00844FC1" w:rsidRPr="00B05946">
        <w:rPr>
          <w:rFonts w:ascii="Calibri" w:hAnsi="Calibri" w:cs="Calibri"/>
        </w:rPr>
        <w:t xml:space="preserve"> for THG Construction LLC (</w:t>
      </w:r>
      <w:r>
        <w:rPr>
          <w:rFonts w:ascii="Calibri" w:hAnsi="Calibri" w:cs="Calibri"/>
        </w:rPr>
        <w:t xml:space="preserve">Hermiston, OR </w:t>
      </w:r>
      <w:r w:rsidR="00844FC1" w:rsidRPr="00B05946">
        <w:rPr>
          <w:rFonts w:ascii="Calibri" w:hAnsi="Calibri" w:cs="Calibri"/>
        </w:rPr>
        <w:t xml:space="preserve">2004) and their subcontractors </w:t>
      </w:r>
      <w:r w:rsidR="00406DBF" w:rsidRPr="00B05946">
        <w:rPr>
          <w:rFonts w:ascii="Calibri" w:hAnsi="Calibri" w:cs="Calibri"/>
        </w:rPr>
        <w:t>from underground</w:t>
      </w:r>
      <w:r w:rsidR="00FE2A43">
        <w:rPr>
          <w:rFonts w:ascii="Calibri" w:hAnsi="Calibri" w:cs="Calibri"/>
        </w:rPr>
        <w:t xml:space="preserve"> work</w:t>
      </w:r>
      <w:r w:rsidR="00406DBF" w:rsidRPr="00B05946">
        <w:rPr>
          <w:rFonts w:ascii="Calibri" w:hAnsi="Calibri" w:cs="Calibri"/>
        </w:rPr>
        <w:t xml:space="preserve"> to paving and painting </w:t>
      </w:r>
      <w:r w:rsidR="00844FC1" w:rsidRPr="00B05946">
        <w:rPr>
          <w:rFonts w:ascii="Calibri" w:hAnsi="Calibri" w:cs="Calibri"/>
        </w:rPr>
        <w:t>using Microsoft Project</w:t>
      </w:r>
      <w:r>
        <w:rPr>
          <w:rFonts w:ascii="Calibri" w:hAnsi="Calibri" w:cs="Calibri"/>
        </w:rPr>
        <w:t xml:space="preserve"> and Excel</w:t>
      </w:r>
      <w:r w:rsidR="00FE2A43">
        <w:rPr>
          <w:rFonts w:ascii="Calibri" w:hAnsi="Calibri" w:cs="Calibri"/>
        </w:rPr>
        <w:t>.</w:t>
      </w:r>
    </w:p>
    <w:p w14:paraId="3C1E0953" w14:textId="406E0100" w:rsidR="004C3514" w:rsidRPr="00B05946" w:rsidRDefault="004C3514" w:rsidP="0040195F">
      <w:pPr>
        <w:spacing w:line="240" w:lineRule="auto"/>
        <w:rPr>
          <w:rFonts w:ascii="Calibri" w:hAnsi="Calibri" w:cs="Calibri"/>
        </w:rPr>
      </w:pPr>
      <w:r w:rsidRPr="00B05946">
        <w:rPr>
          <w:rFonts w:ascii="Calibri" w:hAnsi="Calibri" w:cs="Calibri"/>
        </w:rPr>
        <w:t>Operations &amp; Financial Data</w:t>
      </w:r>
    </w:p>
    <w:p w14:paraId="22235614" w14:textId="6709EA3F" w:rsidR="00B6194C" w:rsidRPr="00B05946" w:rsidRDefault="00B6194C" w:rsidP="00B6194C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Aided in </w:t>
      </w:r>
      <w:r w:rsidR="00555F38">
        <w:rPr>
          <w:rFonts w:ascii="Calibri" w:hAnsi="Calibri" w:cs="Calibri"/>
        </w:rPr>
        <w:t xml:space="preserve">a 2-year </w:t>
      </w:r>
      <w:r>
        <w:rPr>
          <w:rFonts w:ascii="Calibri" w:hAnsi="Calibri" w:cs="Calibri"/>
        </w:rPr>
        <w:t>data migration</w:t>
      </w:r>
      <w:r w:rsidR="00555F38">
        <w:rPr>
          <w:rFonts w:ascii="Calibri" w:hAnsi="Calibri" w:cs="Calibri"/>
        </w:rPr>
        <w:t xml:space="preserve"> project</w:t>
      </w:r>
      <w:r>
        <w:rPr>
          <w:rFonts w:ascii="Calibri" w:hAnsi="Calibri" w:cs="Calibri"/>
        </w:rPr>
        <w:t xml:space="preserve"> from </w:t>
      </w:r>
      <w:r w:rsidR="00555F38">
        <w:rPr>
          <w:rFonts w:ascii="Calibri" w:hAnsi="Calibri" w:cs="Calibri"/>
        </w:rPr>
        <w:t>eRoom, a</w:t>
      </w:r>
      <w:r>
        <w:rPr>
          <w:rFonts w:ascii="Calibri" w:hAnsi="Calibri" w:cs="Calibri"/>
        </w:rPr>
        <w:t xml:space="preserve"> document sharing and storage software</w:t>
      </w:r>
      <w:r w:rsidR="00555F38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to a new software</w:t>
      </w:r>
      <w:r w:rsidR="00555F38">
        <w:rPr>
          <w:rFonts w:ascii="Calibri" w:hAnsi="Calibri" w:cs="Calibri"/>
        </w:rPr>
        <w:t xml:space="preserve"> called HighQ</w:t>
      </w:r>
      <w:r>
        <w:rPr>
          <w:rFonts w:ascii="Calibri" w:hAnsi="Calibri" w:cs="Calibri"/>
        </w:rPr>
        <w:t xml:space="preserve"> for McGuireWoods. </w:t>
      </w:r>
    </w:p>
    <w:p w14:paraId="0ABC430A" w14:textId="4A362209" w:rsidR="00FE2A43" w:rsidRDefault="00B6194C" w:rsidP="0040195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Managed internal to-do lists using Trello and began using project tracking in Azure DevOps to improve company processes before</w:t>
      </w:r>
      <w:r w:rsidRPr="00B6194C">
        <w:rPr>
          <w:rFonts w:ascii="Calibri" w:hAnsi="Calibri" w:cs="Calibri"/>
        </w:rPr>
        <w:t xml:space="preserve"> SQL Data Partners</w:t>
      </w:r>
      <w:r>
        <w:rPr>
          <w:rFonts w:ascii="Calibri" w:hAnsi="Calibri" w:cs="Calibri"/>
        </w:rPr>
        <w:t xml:space="preserve"> sold.</w:t>
      </w:r>
    </w:p>
    <w:p w14:paraId="7832D17D" w14:textId="156CEC2F" w:rsidR="004C3514" w:rsidRDefault="00406DBF" w:rsidP="0040195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B05946">
        <w:rPr>
          <w:rFonts w:ascii="Calibri" w:hAnsi="Calibri" w:cs="Calibri"/>
        </w:rPr>
        <w:t>Designed templates</w:t>
      </w:r>
      <w:r w:rsidR="00B05946">
        <w:rPr>
          <w:rFonts w:ascii="Calibri" w:hAnsi="Calibri" w:cs="Calibri"/>
        </w:rPr>
        <w:t>, aided in content writing, and edited</w:t>
      </w:r>
      <w:r w:rsidRPr="00B05946">
        <w:rPr>
          <w:rFonts w:ascii="Calibri" w:hAnsi="Calibri" w:cs="Calibri"/>
        </w:rPr>
        <w:t xml:space="preserve"> client documents, including proposals, </w:t>
      </w:r>
      <w:r w:rsidR="00B05946">
        <w:rPr>
          <w:rFonts w:ascii="Calibri" w:hAnsi="Calibri" w:cs="Calibri"/>
        </w:rPr>
        <w:t>for SQL Data Partners</w:t>
      </w:r>
      <w:r w:rsidR="00162E31">
        <w:rPr>
          <w:rFonts w:ascii="Calibri" w:hAnsi="Calibri" w:cs="Calibri"/>
        </w:rPr>
        <w:t xml:space="preserve"> using Better Proposals, Word and Excel</w:t>
      </w:r>
      <w:r w:rsidR="00FE2A43">
        <w:rPr>
          <w:rFonts w:ascii="Calibri" w:hAnsi="Calibri" w:cs="Calibri"/>
        </w:rPr>
        <w:t>.</w:t>
      </w:r>
    </w:p>
    <w:p w14:paraId="5462BDBE" w14:textId="609D6B43" w:rsidR="00B6194C" w:rsidRDefault="00430884" w:rsidP="0040195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B6194C">
        <w:rPr>
          <w:rFonts w:ascii="Calibri" w:hAnsi="Calibri" w:cs="Calibri"/>
        </w:rPr>
        <w:t>earn</w:t>
      </w:r>
      <w:r>
        <w:rPr>
          <w:rFonts w:ascii="Calibri" w:hAnsi="Calibri" w:cs="Calibri"/>
        </w:rPr>
        <w:t>ed beginning</w:t>
      </w:r>
      <w:r w:rsidR="00B6194C">
        <w:rPr>
          <w:rFonts w:ascii="Calibri" w:hAnsi="Calibri" w:cs="Calibri"/>
        </w:rPr>
        <w:t xml:space="preserve"> data visualization </w:t>
      </w:r>
      <w:r>
        <w:rPr>
          <w:rFonts w:ascii="Calibri" w:hAnsi="Calibri" w:cs="Calibri"/>
        </w:rPr>
        <w:t xml:space="preserve">skills </w:t>
      </w:r>
      <w:r w:rsidR="00B6194C">
        <w:rPr>
          <w:rFonts w:ascii="Calibri" w:hAnsi="Calibri" w:cs="Calibri"/>
        </w:rPr>
        <w:t xml:space="preserve">at </w:t>
      </w:r>
      <w:r w:rsidR="00B6194C" w:rsidRPr="00B6194C">
        <w:rPr>
          <w:rFonts w:ascii="Calibri" w:hAnsi="Calibri" w:cs="Calibri"/>
        </w:rPr>
        <w:t>SQL Data Partners</w:t>
      </w:r>
      <w:r w:rsidR="00B6194C">
        <w:rPr>
          <w:rFonts w:ascii="Calibri" w:hAnsi="Calibri" w:cs="Calibri"/>
        </w:rPr>
        <w:t xml:space="preserve"> using PowerBI.</w:t>
      </w:r>
    </w:p>
    <w:p w14:paraId="7C617AA5" w14:textId="5729429A" w:rsidR="004C3514" w:rsidRPr="00B05946" w:rsidRDefault="004C3514" w:rsidP="0040195F">
      <w:pPr>
        <w:spacing w:line="240" w:lineRule="auto"/>
        <w:rPr>
          <w:rFonts w:ascii="Calibri" w:hAnsi="Calibri" w:cs="Calibri"/>
        </w:rPr>
      </w:pPr>
      <w:r w:rsidRPr="00B05946">
        <w:rPr>
          <w:rFonts w:ascii="Calibri" w:hAnsi="Calibri" w:cs="Calibri"/>
        </w:rPr>
        <w:t>Marketing &amp; Growth</w:t>
      </w:r>
    </w:p>
    <w:p w14:paraId="6CBD395F" w14:textId="366FB7FE" w:rsidR="00FE2A43" w:rsidRDefault="00844FC1" w:rsidP="00844FC1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B05946">
        <w:rPr>
          <w:rFonts w:ascii="Calibri" w:hAnsi="Calibri" w:cs="Calibri"/>
        </w:rPr>
        <w:t xml:space="preserve">Wrote, planned, and scheduled </w:t>
      </w:r>
      <w:r w:rsidR="00162E31">
        <w:rPr>
          <w:rFonts w:ascii="Calibri" w:hAnsi="Calibri" w:cs="Calibri"/>
        </w:rPr>
        <w:t xml:space="preserve">regular </w:t>
      </w:r>
      <w:r w:rsidRPr="00B05946">
        <w:rPr>
          <w:rFonts w:ascii="Calibri" w:hAnsi="Calibri" w:cs="Calibri"/>
        </w:rPr>
        <w:t xml:space="preserve">social media posts for marketing </w:t>
      </w:r>
      <w:r w:rsidR="00162E31">
        <w:rPr>
          <w:rFonts w:ascii="Calibri" w:hAnsi="Calibri" w:cs="Calibri"/>
        </w:rPr>
        <w:t>at</w:t>
      </w:r>
      <w:r w:rsidRPr="00B05946">
        <w:rPr>
          <w:rFonts w:ascii="Calibri" w:hAnsi="Calibri" w:cs="Calibri"/>
        </w:rPr>
        <w:t xml:space="preserve"> SQL Data Partners and their podcast using Illustrator</w:t>
      </w:r>
      <w:r w:rsidR="00162E31">
        <w:rPr>
          <w:rFonts w:ascii="Calibri" w:hAnsi="Calibri" w:cs="Calibri"/>
        </w:rPr>
        <w:t>,</w:t>
      </w:r>
      <w:r w:rsidRPr="00B05946">
        <w:rPr>
          <w:rFonts w:ascii="Calibri" w:hAnsi="Calibri" w:cs="Calibri"/>
        </w:rPr>
        <w:t xml:space="preserve"> Buffer</w:t>
      </w:r>
      <w:r w:rsidR="00162E31">
        <w:rPr>
          <w:rFonts w:ascii="Calibri" w:hAnsi="Calibri" w:cs="Calibri"/>
        </w:rPr>
        <w:t>,</w:t>
      </w:r>
      <w:r w:rsidR="00162E31" w:rsidRPr="00162E31">
        <w:rPr>
          <w:rFonts w:ascii="Calibri" w:hAnsi="Calibri" w:cs="Calibri"/>
        </w:rPr>
        <w:t xml:space="preserve"> </w:t>
      </w:r>
      <w:r w:rsidR="00162E31">
        <w:rPr>
          <w:rFonts w:ascii="Calibri" w:hAnsi="Calibri" w:cs="Calibri"/>
        </w:rPr>
        <w:t xml:space="preserve">LinkedIn, Twitter, </w:t>
      </w:r>
      <w:r w:rsidR="00F57735">
        <w:rPr>
          <w:rFonts w:ascii="Calibri" w:hAnsi="Calibri" w:cs="Calibri"/>
        </w:rPr>
        <w:t xml:space="preserve">Instagram, </w:t>
      </w:r>
      <w:r w:rsidR="00162E31">
        <w:rPr>
          <w:rFonts w:ascii="Calibri" w:hAnsi="Calibri" w:cs="Calibri"/>
        </w:rPr>
        <w:t>and Facebook</w:t>
      </w:r>
      <w:r w:rsidR="00FE2A43">
        <w:rPr>
          <w:rFonts w:ascii="Calibri" w:hAnsi="Calibri" w:cs="Calibri"/>
        </w:rPr>
        <w:t>.</w:t>
      </w:r>
    </w:p>
    <w:p w14:paraId="46D12C21" w14:textId="22DD55F5" w:rsidR="00844FC1" w:rsidRPr="00B05946" w:rsidRDefault="00844FC1" w:rsidP="00844FC1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B05946">
        <w:rPr>
          <w:rFonts w:ascii="Calibri" w:hAnsi="Calibri" w:cs="Calibri"/>
        </w:rPr>
        <w:t>Scheduled guests, edited audio and video, created marketing</w:t>
      </w:r>
      <w:r w:rsidR="00B05946">
        <w:rPr>
          <w:rFonts w:ascii="Calibri" w:hAnsi="Calibri" w:cs="Calibri"/>
        </w:rPr>
        <w:t xml:space="preserve"> &amp; </w:t>
      </w:r>
      <w:r w:rsidRPr="00B05946">
        <w:rPr>
          <w:rFonts w:ascii="Calibri" w:hAnsi="Calibri" w:cs="Calibri"/>
        </w:rPr>
        <w:t>social media materials, and published the SQL Data Partners Podcast using Calendly, Zapier, Audition, Premiere Pro, Illustrator, Libsyn</w:t>
      </w:r>
      <w:r w:rsidR="00406DBF" w:rsidRPr="00B05946">
        <w:rPr>
          <w:rFonts w:ascii="Calibri" w:hAnsi="Calibri" w:cs="Calibri"/>
        </w:rPr>
        <w:t>, and YouTube</w:t>
      </w:r>
      <w:r w:rsidR="00B6194C">
        <w:rPr>
          <w:rFonts w:ascii="Calibri" w:hAnsi="Calibri" w:cs="Calibri"/>
        </w:rPr>
        <w:t>.</w:t>
      </w:r>
    </w:p>
    <w:p w14:paraId="6C9E561A" w14:textId="203755AC" w:rsidR="00406DBF" w:rsidRPr="00B05946" w:rsidRDefault="00406DBF" w:rsidP="00844FC1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B05946">
        <w:rPr>
          <w:rFonts w:ascii="Calibri" w:hAnsi="Calibri" w:cs="Calibri"/>
        </w:rPr>
        <w:t xml:space="preserve">Tracked and examined </w:t>
      </w:r>
      <w:r w:rsidR="00B05946" w:rsidRPr="00B05946">
        <w:rPr>
          <w:rFonts w:ascii="Calibri" w:hAnsi="Calibri" w:cs="Calibri"/>
        </w:rPr>
        <w:t xml:space="preserve">podcast metrics, </w:t>
      </w:r>
      <w:r w:rsidRPr="00B05946">
        <w:rPr>
          <w:rFonts w:ascii="Calibri" w:hAnsi="Calibri" w:cs="Calibri"/>
        </w:rPr>
        <w:t>conference</w:t>
      </w:r>
      <w:r w:rsidR="00B05946" w:rsidRPr="00B05946">
        <w:rPr>
          <w:rFonts w:ascii="Calibri" w:hAnsi="Calibri" w:cs="Calibri"/>
        </w:rPr>
        <w:t xml:space="preserve"> attendance</w:t>
      </w:r>
      <w:r w:rsidRPr="00B05946">
        <w:rPr>
          <w:rFonts w:ascii="Calibri" w:hAnsi="Calibri" w:cs="Calibri"/>
        </w:rPr>
        <w:t>, and social media activity at SQL Data Partners to improve processes and client experiences</w:t>
      </w:r>
      <w:r w:rsidR="00B6194C">
        <w:rPr>
          <w:rFonts w:ascii="Calibri" w:hAnsi="Calibri" w:cs="Calibri"/>
        </w:rPr>
        <w:t>.</w:t>
      </w:r>
    </w:p>
    <w:p w14:paraId="1677F54D" w14:textId="5E116669" w:rsidR="001D2CF6" w:rsidRPr="00202C88" w:rsidRDefault="001D2CF6" w:rsidP="00172721">
      <w:pPr>
        <w:spacing w:before="240" w:line="240" w:lineRule="auto"/>
        <w:rPr>
          <w:rFonts w:ascii="Arial" w:hAnsi="Arial" w:cs="Arial"/>
          <w:b/>
          <w:bCs/>
          <w:color w:val="215E99" w:themeColor="text2" w:themeTint="BF"/>
        </w:rPr>
      </w:pPr>
      <w:r w:rsidRPr="00202C88">
        <w:rPr>
          <w:rFonts w:ascii="Arial" w:hAnsi="Arial" w:cs="Arial"/>
          <w:b/>
          <w:bCs/>
          <w:color w:val="215E99" w:themeColor="text2" w:themeTint="BF"/>
        </w:rPr>
        <w:t>SKILLS</w:t>
      </w:r>
      <w:r w:rsidR="00EB4560" w:rsidRPr="00202C88">
        <w:rPr>
          <w:rFonts w:ascii="Arial" w:hAnsi="Arial" w:cs="Arial"/>
          <w:b/>
          <w:bCs/>
          <w:color w:val="215E99" w:themeColor="text2" w:themeTint="BF"/>
        </w:rPr>
        <w:t xml:space="preserve"> SUMMARY</w:t>
      </w:r>
    </w:p>
    <w:tbl>
      <w:tblPr>
        <w:tblStyle w:val="TableGrid"/>
        <w:tblW w:w="10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462"/>
        <w:gridCol w:w="2462"/>
        <w:gridCol w:w="2462"/>
      </w:tblGrid>
      <w:tr w:rsidR="001D2CF6" w:rsidRPr="0040195F" w14:paraId="6C4BAC00" w14:textId="77777777" w:rsidTr="00202C88">
        <w:trPr>
          <w:trHeight w:val="309"/>
        </w:trPr>
        <w:tc>
          <w:tcPr>
            <w:tcW w:w="2741" w:type="dxa"/>
          </w:tcPr>
          <w:p w14:paraId="130A3DED" w14:textId="6ABB6E46" w:rsidR="001D2CF6" w:rsidRPr="00B05946" w:rsidRDefault="001D2CF6" w:rsidP="00172721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>• Data Entry</w:t>
            </w:r>
          </w:p>
        </w:tc>
        <w:tc>
          <w:tcPr>
            <w:tcW w:w="2462" w:type="dxa"/>
          </w:tcPr>
          <w:p w14:paraId="0AF6745C" w14:textId="4801968F" w:rsidR="001D2CF6" w:rsidRPr="00B05946" w:rsidRDefault="001D2CF6" w:rsidP="00172721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>• 70+WPM</w:t>
            </w:r>
          </w:p>
        </w:tc>
        <w:tc>
          <w:tcPr>
            <w:tcW w:w="2462" w:type="dxa"/>
          </w:tcPr>
          <w:p w14:paraId="2BDA96EF" w14:textId="6D982A2E" w:rsidR="001D2CF6" w:rsidRPr="00B05946" w:rsidRDefault="001D2CF6" w:rsidP="00172721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202C88" w:rsidRPr="00B05946">
              <w:rPr>
                <w:rFonts w:ascii="Calibri" w:hAnsi="Calibri" w:cs="Calibri"/>
              </w:rPr>
              <w:t>Organization</w:t>
            </w:r>
          </w:p>
        </w:tc>
        <w:tc>
          <w:tcPr>
            <w:tcW w:w="2462" w:type="dxa"/>
          </w:tcPr>
          <w:p w14:paraId="7BDD1A6C" w14:textId="0027691C" w:rsidR="001D2CF6" w:rsidRPr="00B05946" w:rsidRDefault="001D2CF6" w:rsidP="00172721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>• Scheduling</w:t>
            </w:r>
          </w:p>
        </w:tc>
      </w:tr>
      <w:tr w:rsidR="001D2CF6" w:rsidRPr="0040195F" w14:paraId="37ADD3B4" w14:textId="77777777" w:rsidTr="00202C88">
        <w:trPr>
          <w:trHeight w:val="309"/>
        </w:trPr>
        <w:tc>
          <w:tcPr>
            <w:tcW w:w="2741" w:type="dxa"/>
          </w:tcPr>
          <w:p w14:paraId="2E126520" w14:textId="747F8023" w:rsidR="001D2CF6" w:rsidRPr="00B05946" w:rsidRDefault="001D2CF6" w:rsidP="00172721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EB4560" w:rsidRPr="00B05946">
              <w:rPr>
                <w:rFonts w:ascii="Calibri" w:hAnsi="Calibri" w:cs="Calibri"/>
              </w:rPr>
              <w:t>Attention to Detail</w:t>
            </w:r>
          </w:p>
        </w:tc>
        <w:tc>
          <w:tcPr>
            <w:tcW w:w="2462" w:type="dxa"/>
          </w:tcPr>
          <w:p w14:paraId="12BE5079" w14:textId="27A0CA2B" w:rsidR="001D2CF6" w:rsidRPr="00B05946" w:rsidRDefault="001D2CF6" w:rsidP="00172721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406DBF" w:rsidRPr="00B05946">
              <w:rPr>
                <w:rFonts w:ascii="Calibri" w:hAnsi="Calibri" w:cs="Calibri"/>
              </w:rPr>
              <w:t>Data Analysis</w:t>
            </w:r>
          </w:p>
        </w:tc>
        <w:tc>
          <w:tcPr>
            <w:tcW w:w="2462" w:type="dxa"/>
          </w:tcPr>
          <w:p w14:paraId="2A21EF40" w14:textId="2D602C77" w:rsidR="001D2CF6" w:rsidRPr="00B05946" w:rsidRDefault="001D2CF6" w:rsidP="00172721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>• Creative/Innovative</w:t>
            </w:r>
          </w:p>
        </w:tc>
        <w:tc>
          <w:tcPr>
            <w:tcW w:w="2462" w:type="dxa"/>
          </w:tcPr>
          <w:p w14:paraId="72E4340D" w14:textId="459E4E2B" w:rsidR="001D2CF6" w:rsidRPr="00B05946" w:rsidRDefault="001D2CF6" w:rsidP="00172721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844FC1" w:rsidRPr="00B05946">
              <w:rPr>
                <w:rFonts w:ascii="Calibri" w:hAnsi="Calibri" w:cs="Calibri"/>
              </w:rPr>
              <w:t>Automation</w:t>
            </w:r>
          </w:p>
        </w:tc>
      </w:tr>
      <w:tr w:rsidR="001D2CF6" w:rsidRPr="0040195F" w14:paraId="2C0ABD70" w14:textId="77777777" w:rsidTr="00202C88">
        <w:trPr>
          <w:trHeight w:val="323"/>
        </w:trPr>
        <w:tc>
          <w:tcPr>
            <w:tcW w:w="2741" w:type="dxa"/>
          </w:tcPr>
          <w:p w14:paraId="229F7955" w14:textId="0E3FB717" w:rsidR="001D2CF6" w:rsidRPr="00B05946" w:rsidRDefault="001D2CF6" w:rsidP="00172721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EB4560" w:rsidRPr="00B05946">
              <w:rPr>
                <w:rFonts w:ascii="Calibri" w:hAnsi="Calibri" w:cs="Calibri"/>
              </w:rPr>
              <w:t>Written Communication</w:t>
            </w:r>
          </w:p>
        </w:tc>
        <w:tc>
          <w:tcPr>
            <w:tcW w:w="2462" w:type="dxa"/>
          </w:tcPr>
          <w:p w14:paraId="5AFE7CA8" w14:textId="790EA330" w:rsidR="001D2CF6" w:rsidRPr="00B05946" w:rsidRDefault="001D2CF6" w:rsidP="00172721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202C88" w:rsidRPr="00B05946">
              <w:rPr>
                <w:rFonts w:ascii="Calibri" w:hAnsi="Calibri" w:cs="Calibri"/>
              </w:rPr>
              <w:t>Reporting</w:t>
            </w:r>
          </w:p>
        </w:tc>
        <w:tc>
          <w:tcPr>
            <w:tcW w:w="2462" w:type="dxa"/>
          </w:tcPr>
          <w:p w14:paraId="70011D82" w14:textId="5E78A73D" w:rsidR="001D2CF6" w:rsidRPr="00B05946" w:rsidRDefault="001D2CF6" w:rsidP="00172721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406DBF" w:rsidRPr="00B05946">
              <w:rPr>
                <w:rFonts w:ascii="Calibri" w:hAnsi="Calibri" w:cs="Calibri"/>
              </w:rPr>
              <w:t>Spreadsheets</w:t>
            </w:r>
          </w:p>
        </w:tc>
        <w:tc>
          <w:tcPr>
            <w:tcW w:w="2462" w:type="dxa"/>
          </w:tcPr>
          <w:p w14:paraId="75D5F451" w14:textId="459922B3" w:rsidR="001D2CF6" w:rsidRPr="00B05946" w:rsidRDefault="001D2CF6" w:rsidP="00172721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202C88" w:rsidRPr="00B05946">
              <w:rPr>
                <w:rFonts w:ascii="Calibri" w:hAnsi="Calibri" w:cs="Calibri"/>
              </w:rPr>
              <w:t>Phone Calls</w:t>
            </w:r>
          </w:p>
        </w:tc>
      </w:tr>
      <w:tr w:rsidR="001D2CF6" w:rsidRPr="0040195F" w14:paraId="2EAC4D26" w14:textId="77777777" w:rsidTr="00202C88">
        <w:trPr>
          <w:trHeight w:val="225"/>
        </w:trPr>
        <w:tc>
          <w:tcPr>
            <w:tcW w:w="2741" w:type="dxa"/>
          </w:tcPr>
          <w:p w14:paraId="33124ED3" w14:textId="06363D20" w:rsidR="001D2CF6" w:rsidRPr="00B05946" w:rsidRDefault="001D2CF6" w:rsidP="00172721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202C88" w:rsidRPr="00B05946">
              <w:rPr>
                <w:rFonts w:ascii="Calibri" w:hAnsi="Calibri" w:cs="Calibri"/>
              </w:rPr>
              <w:t>Quality Control</w:t>
            </w:r>
          </w:p>
        </w:tc>
        <w:tc>
          <w:tcPr>
            <w:tcW w:w="2462" w:type="dxa"/>
          </w:tcPr>
          <w:p w14:paraId="6066C606" w14:textId="0E022F14" w:rsidR="001D2CF6" w:rsidRPr="00B05946" w:rsidRDefault="001D2CF6" w:rsidP="00172721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202C88" w:rsidRPr="00B05946">
              <w:rPr>
                <w:rFonts w:ascii="Calibri" w:hAnsi="Calibri" w:cs="Calibri"/>
              </w:rPr>
              <w:t>Social Media</w:t>
            </w:r>
          </w:p>
        </w:tc>
        <w:tc>
          <w:tcPr>
            <w:tcW w:w="2462" w:type="dxa"/>
          </w:tcPr>
          <w:p w14:paraId="61C7B80F" w14:textId="63F00794" w:rsidR="001D2CF6" w:rsidRPr="00B05946" w:rsidRDefault="001D2CF6" w:rsidP="00172721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202C88" w:rsidRPr="00B05946">
              <w:rPr>
                <w:rFonts w:ascii="Calibri" w:hAnsi="Calibri" w:cs="Calibri"/>
              </w:rPr>
              <w:t>Graphic Design</w:t>
            </w:r>
          </w:p>
        </w:tc>
        <w:tc>
          <w:tcPr>
            <w:tcW w:w="2462" w:type="dxa"/>
          </w:tcPr>
          <w:p w14:paraId="45ECF629" w14:textId="0717247A" w:rsidR="001D2CF6" w:rsidRPr="00B05946" w:rsidRDefault="001D2CF6" w:rsidP="00172721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202C88" w:rsidRPr="00B05946">
              <w:rPr>
                <w:rFonts w:ascii="Calibri" w:hAnsi="Calibri" w:cs="Calibri"/>
              </w:rPr>
              <w:t>Audio/Video</w:t>
            </w:r>
          </w:p>
        </w:tc>
      </w:tr>
    </w:tbl>
    <w:p w14:paraId="13D0CB2E" w14:textId="5518B2BF" w:rsidR="0040195F" w:rsidRPr="00202C88" w:rsidRDefault="0040195F" w:rsidP="00172721">
      <w:pPr>
        <w:spacing w:before="240" w:line="240" w:lineRule="auto"/>
        <w:rPr>
          <w:rFonts w:ascii="Arial" w:hAnsi="Arial" w:cs="Arial"/>
          <w:b/>
          <w:bCs/>
          <w:color w:val="215E99" w:themeColor="text2" w:themeTint="BF"/>
        </w:rPr>
      </w:pPr>
      <w:r w:rsidRPr="00202C88">
        <w:rPr>
          <w:rFonts w:ascii="Arial" w:hAnsi="Arial" w:cs="Arial"/>
          <w:b/>
          <w:bCs/>
          <w:color w:val="215E99" w:themeColor="text2" w:themeTint="BF"/>
        </w:rPr>
        <w:t>SOFTWARE</w:t>
      </w:r>
      <w:r w:rsidR="00EB4560" w:rsidRPr="00202C88">
        <w:rPr>
          <w:rFonts w:ascii="Arial" w:hAnsi="Arial" w:cs="Arial"/>
          <w:b/>
          <w:bCs/>
          <w:color w:val="215E99" w:themeColor="text2" w:themeTint="BF"/>
        </w:rPr>
        <w:t xml:space="preserve"> EXPERIENCE</w:t>
      </w:r>
    </w:p>
    <w:tbl>
      <w:tblPr>
        <w:tblStyle w:val="TableGrid"/>
        <w:tblW w:w="10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8"/>
        <w:gridCol w:w="2528"/>
        <w:gridCol w:w="2529"/>
        <w:gridCol w:w="2529"/>
      </w:tblGrid>
      <w:tr w:rsidR="001D2CF6" w:rsidRPr="0040195F" w14:paraId="7D2553FA" w14:textId="77777777" w:rsidTr="00B6194C">
        <w:trPr>
          <w:trHeight w:val="312"/>
        </w:trPr>
        <w:tc>
          <w:tcPr>
            <w:tcW w:w="2528" w:type="dxa"/>
          </w:tcPr>
          <w:p w14:paraId="4C0F6A4B" w14:textId="6536C080" w:rsidR="001D2CF6" w:rsidRPr="00B05946" w:rsidRDefault="001D2CF6" w:rsidP="001D2CF6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Microsoft </w:t>
            </w:r>
            <w:r w:rsidR="000D189F">
              <w:rPr>
                <w:rFonts w:ascii="Calibri" w:hAnsi="Calibri" w:cs="Calibri"/>
              </w:rPr>
              <w:t>Office</w:t>
            </w:r>
          </w:p>
        </w:tc>
        <w:tc>
          <w:tcPr>
            <w:tcW w:w="2528" w:type="dxa"/>
          </w:tcPr>
          <w:p w14:paraId="066D9D23" w14:textId="397A1F6E" w:rsidR="001D2CF6" w:rsidRPr="00B05946" w:rsidRDefault="001D2CF6" w:rsidP="001D2CF6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202C88" w:rsidRPr="00B05946">
              <w:rPr>
                <w:rFonts w:ascii="Calibri" w:hAnsi="Calibri" w:cs="Calibri"/>
              </w:rPr>
              <w:t>Microsoft Teams</w:t>
            </w:r>
          </w:p>
        </w:tc>
        <w:tc>
          <w:tcPr>
            <w:tcW w:w="2529" w:type="dxa"/>
          </w:tcPr>
          <w:p w14:paraId="3631EBAE" w14:textId="4CB3F208" w:rsidR="001D2CF6" w:rsidRPr="00B05946" w:rsidRDefault="001D2CF6" w:rsidP="001D2CF6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202C88" w:rsidRPr="00B05946">
              <w:rPr>
                <w:rFonts w:ascii="Calibri" w:hAnsi="Calibri" w:cs="Calibri"/>
              </w:rPr>
              <w:t>Google Workspace</w:t>
            </w:r>
          </w:p>
        </w:tc>
        <w:tc>
          <w:tcPr>
            <w:tcW w:w="2529" w:type="dxa"/>
          </w:tcPr>
          <w:p w14:paraId="342B533E" w14:textId="65409E5F" w:rsidR="001D2CF6" w:rsidRPr="00B05946" w:rsidRDefault="001D2CF6" w:rsidP="001D2CF6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202C88" w:rsidRPr="00B05946">
              <w:rPr>
                <w:rFonts w:ascii="Calibri" w:hAnsi="Calibri" w:cs="Calibri"/>
              </w:rPr>
              <w:t>Slack</w:t>
            </w:r>
          </w:p>
        </w:tc>
      </w:tr>
      <w:tr w:rsidR="001D2CF6" w:rsidRPr="0040195F" w14:paraId="7BAD648B" w14:textId="77777777" w:rsidTr="00B6194C">
        <w:trPr>
          <w:trHeight w:val="312"/>
        </w:trPr>
        <w:tc>
          <w:tcPr>
            <w:tcW w:w="2528" w:type="dxa"/>
          </w:tcPr>
          <w:p w14:paraId="1C139196" w14:textId="58C7400E" w:rsidR="001D2CF6" w:rsidRPr="00B05946" w:rsidRDefault="001D2CF6" w:rsidP="001D2CF6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EB4560" w:rsidRPr="00B05946">
              <w:rPr>
                <w:rFonts w:ascii="Calibri" w:hAnsi="Calibri" w:cs="Calibri"/>
              </w:rPr>
              <w:t xml:space="preserve">Insightly </w:t>
            </w:r>
            <w:r w:rsidRPr="00B05946">
              <w:rPr>
                <w:rFonts w:ascii="Calibri" w:hAnsi="Calibri" w:cs="Calibri"/>
              </w:rPr>
              <w:t>(</w:t>
            </w:r>
            <w:r w:rsidR="00EB4560" w:rsidRPr="00B05946">
              <w:rPr>
                <w:rFonts w:ascii="Calibri" w:hAnsi="Calibri" w:cs="Calibri"/>
              </w:rPr>
              <w:t>CRM</w:t>
            </w:r>
            <w:r w:rsidRPr="00B05946">
              <w:rPr>
                <w:rFonts w:ascii="Calibri" w:hAnsi="Calibri" w:cs="Calibri"/>
              </w:rPr>
              <w:t>)</w:t>
            </w:r>
          </w:p>
        </w:tc>
        <w:tc>
          <w:tcPr>
            <w:tcW w:w="2528" w:type="dxa"/>
          </w:tcPr>
          <w:p w14:paraId="35C4F365" w14:textId="042A8808" w:rsidR="001D2CF6" w:rsidRPr="00B05946" w:rsidRDefault="001D2CF6" w:rsidP="001D2CF6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>• Trello</w:t>
            </w:r>
          </w:p>
        </w:tc>
        <w:tc>
          <w:tcPr>
            <w:tcW w:w="2529" w:type="dxa"/>
          </w:tcPr>
          <w:p w14:paraId="5FBA439B" w14:textId="0B655261" w:rsidR="001D2CF6" w:rsidRPr="00B05946" w:rsidRDefault="001D2CF6" w:rsidP="001D2CF6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844FC1" w:rsidRPr="00B05946">
              <w:rPr>
                <w:rFonts w:ascii="Calibri" w:hAnsi="Calibri" w:cs="Calibri"/>
              </w:rPr>
              <w:t>Calendly</w:t>
            </w:r>
          </w:p>
        </w:tc>
        <w:tc>
          <w:tcPr>
            <w:tcW w:w="2529" w:type="dxa"/>
          </w:tcPr>
          <w:p w14:paraId="07C069F4" w14:textId="02F61DC5" w:rsidR="001D2CF6" w:rsidRPr="00B05946" w:rsidRDefault="001D2CF6" w:rsidP="001D2CF6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162E31">
              <w:rPr>
                <w:rFonts w:ascii="Calibri" w:hAnsi="Calibri" w:cs="Calibri"/>
              </w:rPr>
              <w:t>Microsoft Project</w:t>
            </w:r>
          </w:p>
        </w:tc>
      </w:tr>
      <w:tr w:rsidR="001D2CF6" w:rsidRPr="0040195F" w14:paraId="096AACC4" w14:textId="77777777" w:rsidTr="00B6194C">
        <w:trPr>
          <w:trHeight w:val="326"/>
        </w:trPr>
        <w:tc>
          <w:tcPr>
            <w:tcW w:w="2528" w:type="dxa"/>
          </w:tcPr>
          <w:p w14:paraId="45F71D76" w14:textId="0AA594F6" w:rsidR="001D2CF6" w:rsidRPr="00B05946" w:rsidRDefault="001D2CF6" w:rsidP="001D2CF6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844FC1" w:rsidRPr="00B05946">
              <w:rPr>
                <w:rFonts w:ascii="Calibri" w:hAnsi="Calibri" w:cs="Calibri"/>
              </w:rPr>
              <w:t>Zapier</w:t>
            </w:r>
          </w:p>
        </w:tc>
        <w:tc>
          <w:tcPr>
            <w:tcW w:w="2528" w:type="dxa"/>
          </w:tcPr>
          <w:p w14:paraId="3432002D" w14:textId="75091C22" w:rsidR="001D2CF6" w:rsidRPr="00B05946" w:rsidRDefault="001D2CF6" w:rsidP="001D2CF6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202C88" w:rsidRPr="00B05946">
              <w:rPr>
                <w:rFonts w:ascii="Calibri" w:hAnsi="Calibri" w:cs="Calibri"/>
              </w:rPr>
              <w:t>Azure DevOps</w:t>
            </w:r>
          </w:p>
        </w:tc>
        <w:tc>
          <w:tcPr>
            <w:tcW w:w="2529" w:type="dxa"/>
          </w:tcPr>
          <w:p w14:paraId="7D3D7CAF" w14:textId="596CB9C3" w:rsidR="001D2CF6" w:rsidRPr="00B05946" w:rsidRDefault="001D2CF6" w:rsidP="001D2CF6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844FC1" w:rsidRPr="00B05946">
              <w:rPr>
                <w:rFonts w:ascii="Calibri" w:hAnsi="Calibri" w:cs="Calibri"/>
              </w:rPr>
              <w:t>Airmeet</w:t>
            </w:r>
          </w:p>
        </w:tc>
        <w:tc>
          <w:tcPr>
            <w:tcW w:w="2529" w:type="dxa"/>
          </w:tcPr>
          <w:p w14:paraId="3AE54A93" w14:textId="04DA9E6C" w:rsidR="001D2CF6" w:rsidRPr="00B05946" w:rsidRDefault="001D2CF6" w:rsidP="001D2CF6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430884">
              <w:rPr>
                <w:rFonts w:ascii="Calibri" w:hAnsi="Calibri" w:cs="Calibri"/>
              </w:rPr>
              <w:t>WordPress</w:t>
            </w:r>
          </w:p>
        </w:tc>
      </w:tr>
      <w:tr w:rsidR="001D2CF6" w:rsidRPr="0040195F" w14:paraId="16E1D579" w14:textId="77777777" w:rsidTr="00B6194C">
        <w:trPr>
          <w:trHeight w:val="227"/>
        </w:trPr>
        <w:tc>
          <w:tcPr>
            <w:tcW w:w="2528" w:type="dxa"/>
          </w:tcPr>
          <w:p w14:paraId="5C7299FE" w14:textId="0A9BA363" w:rsidR="001D2CF6" w:rsidRPr="00B05946" w:rsidRDefault="001D2CF6" w:rsidP="001D2CF6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B05946" w:rsidRPr="00B05946">
              <w:rPr>
                <w:rFonts w:ascii="Calibri" w:hAnsi="Calibri" w:cs="Calibri"/>
              </w:rPr>
              <w:t>Better Proposals</w:t>
            </w:r>
          </w:p>
        </w:tc>
        <w:tc>
          <w:tcPr>
            <w:tcW w:w="2528" w:type="dxa"/>
          </w:tcPr>
          <w:p w14:paraId="338A875B" w14:textId="0BB67809" w:rsidR="001D2CF6" w:rsidRPr="00B05946" w:rsidRDefault="001D2CF6" w:rsidP="001D2CF6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202C88" w:rsidRPr="00B05946">
              <w:rPr>
                <w:rFonts w:ascii="Calibri" w:hAnsi="Calibri" w:cs="Calibri"/>
              </w:rPr>
              <w:t>Buffer</w:t>
            </w:r>
          </w:p>
        </w:tc>
        <w:tc>
          <w:tcPr>
            <w:tcW w:w="2529" w:type="dxa"/>
          </w:tcPr>
          <w:p w14:paraId="64777EFB" w14:textId="51FC4C88" w:rsidR="001D2CF6" w:rsidRPr="00B05946" w:rsidRDefault="001D2CF6" w:rsidP="001D2CF6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430884" w:rsidRPr="00B05946">
              <w:rPr>
                <w:rFonts w:ascii="Calibri" w:hAnsi="Calibri" w:cs="Calibri"/>
              </w:rPr>
              <w:t>Power</w:t>
            </w:r>
            <w:r w:rsidR="00430884">
              <w:rPr>
                <w:rFonts w:ascii="Calibri" w:hAnsi="Calibri" w:cs="Calibri"/>
              </w:rPr>
              <w:t xml:space="preserve"> </w:t>
            </w:r>
            <w:r w:rsidR="00430884" w:rsidRPr="00B05946">
              <w:rPr>
                <w:rFonts w:ascii="Calibri" w:hAnsi="Calibri" w:cs="Calibri"/>
              </w:rPr>
              <w:t>BI</w:t>
            </w:r>
          </w:p>
        </w:tc>
        <w:tc>
          <w:tcPr>
            <w:tcW w:w="2529" w:type="dxa"/>
          </w:tcPr>
          <w:p w14:paraId="574F439D" w14:textId="683A1676" w:rsidR="001D2CF6" w:rsidRPr="00B05946" w:rsidRDefault="001D2CF6" w:rsidP="001D2CF6">
            <w:pPr>
              <w:rPr>
                <w:rFonts w:ascii="Calibri" w:hAnsi="Calibri" w:cs="Calibri"/>
              </w:rPr>
            </w:pPr>
            <w:r w:rsidRPr="00B05946">
              <w:rPr>
                <w:rFonts w:ascii="Calibri" w:hAnsi="Calibri" w:cs="Calibri"/>
              </w:rPr>
              <w:t xml:space="preserve">• </w:t>
            </w:r>
            <w:r w:rsidR="00162E31" w:rsidRPr="00B05946">
              <w:rPr>
                <w:rFonts w:ascii="Calibri" w:hAnsi="Calibri" w:cs="Calibri"/>
              </w:rPr>
              <w:t>Adobe Creative Cloud</w:t>
            </w:r>
          </w:p>
        </w:tc>
      </w:tr>
    </w:tbl>
    <w:p w14:paraId="70C74AF6" w14:textId="77777777" w:rsidR="0040195F" w:rsidRDefault="0040195F" w:rsidP="0040195F">
      <w:pPr>
        <w:spacing w:line="240" w:lineRule="auto"/>
        <w:rPr>
          <w:rFonts w:ascii="Arial" w:hAnsi="Arial" w:cs="Arial"/>
          <w:sz w:val="22"/>
          <w:szCs w:val="22"/>
        </w:rPr>
      </w:pPr>
    </w:p>
    <w:p w14:paraId="6409D831" w14:textId="77777777" w:rsidR="00172721" w:rsidRDefault="00172721" w:rsidP="00172721">
      <w:pPr>
        <w:spacing w:before="160" w:line="240" w:lineRule="auto"/>
        <w:rPr>
          <w:rFonts w:ascii="Arial" w:hAnsi="Arial" w:cs="Arial"/>
          <w:b/>
          <w:bCs/>
          <w:color w:val="215E99" w:themeColor="text2" w:themeTint="BF"/>
        </w:rPr>
      </w:pPr>
    </w:p>
    <w:p w14:paraId="46C2ABA2" w14:textId="2AB7B0E4" w:rsidR="004C3514" w:rsidRPr="00202C88" w:rsidRDefault="004C3514" w:rsidP="00172721">
      <w:pPr>
        <w:spacing w:before="160" w:line="240" w:lineRule="auto"/>
        <w:rPr>
          <w:rFonts w:ascii="Arial" w:hAnsi="Arial" w:cs="Arial"/>
          <w:b/>
          <w:bCs/>
          <w:color w:val="215E99" w:themeColor="text2" w:themeTint="BF"/>
        </w:rPr>
      </w:pPr>
      <w:r w:rsidRPr="00202C88">
        <w:rPr>
          <w:rFonts w:ascii="Arial" w:hAnsi="Arial" w:cs="Arial"/>
          <w:b/>
          <w:bCs/>
          <w:color w:val="215E99" w:themeColor="text2" w:themeTint="BF"/>
        </w:rPr>
        <w:t>RECENT EMPLOYMENT HISTORY</w:t>
      </w:r>
    </w:p>
    <w:p w14:paraId="7EE3C975" w14:textId="0D223688" w:rsidR="0040195F" w:rsidRPr="0040195F" w:rsidRDefault="00EB4560" w:rsidP="0040195F">
      <w:pPr>
        <w:spacing w:line="240" w:lineRule="auto"/>
        <w:rPr>
          <w:rFonts w:ascii="Calibri" w:hAnsi="Calibri" w:cs="Calibri"/>
        </w:rPr>
      </w:pPr>
      <w:r w:rsidRPr="00B05946">
        <w:rPr>
          <w:rFonts w:ascii="Calibri" w:hAnsi="Calibri" w:cs="Calibri"/>
          <w:b/>
          <w:bCs/>
        </w:rPr>
        <w:t>Data Governance Analyst</w:t>
      </w:r>
      <w:r w:rsidR="0040195F" w:rsidRPr="0040195F">
        <w:rPr>
          <w:rFonts w:ascii="Calibri" w:hAnsi="Calibri" w:cs="Calibri"/>
        </w:rPr>
        <w:t xml:space="preserve">, </w:t>
      </w:r>
      <w:r w:rsidR="0040195F" w:rsidRPr="0040195F">
        <w:rPr>
          <w:rFonts w:ascii="Calibri" w:hAnsi="Calibri" w:cs="Calibri"/>
          <w:i/>
          <w:iCs/>
        </w:rPr>
        <w:t>McGuireWoods LLP (contract)</w:t>
      </w:r>
      <w:r w:rsidR="0040195F" w:rsidRPr="0040195F">
        <w:rPr>
          <w:rFonts w:ascii="Calibri" w:hAnsi="Calibri" w:cs="Calibri"/>
        </w:rPr>
        <w:t>, Richmond, V</w:t>
      </w:r>
      <w:r w:rsidR="00B05946">
        <w:rPr>
          <w:rFonts w:ascii="Calibri" w:hAnsi="Calibri" w:cs="Calibri"/>
        </w:rPr>
        <w:t>A</w:t>
      </w:r>
      <w:r w:rsidR="00B05946">
        <w:rPr>
          <w:rFonts w:ascii="Calibri" w:hAnsi="Calibri" w:cs="Calibri"/>
        </w:rPr>
        <w:tab/>
        <w:t xml:space="preserve">          </w:t>
      </w:r>
      <w:r w:rsidRPr="00B05946">
        <w:rPr>
          <w:rFonts w:ascii="Calibri" w:hAnsi="Calibri" w:cs="Calibri"/>
        </w:rPr>
        <w:t xml:space="preserve">             </w:t>
      </w:r>
      <w:r w:rsidR="0040195F" w:rsidRPr="00B05946">
        <w:rPr>
          <w:rFonts w:ascii="Calibri" w:hAnsi="Calibri" w:cs="Calibri"/>
        </w:rPr>
        <w:t>8/</w:t>
      </w:r>
      <w:r w:rsidR="0040195F" w:rsidRPr="0040195F">
        <w:rPr>
          <w:rFonts w:ascii="Calibri" w:hAnsi="Calibri" w:cs="Calibri"/>
        </w:rPr>
        <w:t>2023-</w:t>
      </w:r>
      <w:r w:rsidR="0040195F" w:rsidRPr="00B05946">
        <w:rPr>
          <w:rFonts w:ascii="Calibri" w:hAnsi="Calibri" w:cs="Calibri"/>
        </w:rPr>
        <w:t>12/</w:t>
      </w:r>
      <w:r w:rsidR="0040195F" w:rsidRPr="0040195F">
        <w:rPr>
          <w:rFonts w:ascii="Calibri" w:hAnsi="Calibri" w:cs="Calibri"/>
        </w:rPr>
        <w:t>2024</w:t>
      </w:r>
    </w:p>
    <w:p w14:paraId="03B477D5" w14:textId="38D36203" w:rsidR="0040195F" w:rsidRPr="0040195F" w:rsidRDefault="0040195F" w:rsidP="0040195F">
      <w:pPr>
        <w:spacing w:line="240" w:lineRule="auto"/>
        <w:rPr>
          <w:rFonts w:ascii="Calibri" w:hAnsi="Calibri" w:cs="Calibri"/>
        </w:rPr>
      </w:pPr>
      <w:r w:rsidRPr="0040195F">
        <w:rPr>
          <w:rFonts w:ascii="Calibri" w:hAnsi="Calibri" w:cs="Calibri"/>
          <w:b/>
          <w:bCs/>
        </w:rPr>
        <w:t>A</w:t>
      </w:r>
      <w:r w:rsidR="00EB4560" w:rsidRPr="00B05946">
        <w:rPr>
          <w:rFonts w:ascii="Calibri" w:hAnsi="Calibri" w:cs="Calibri"/>
          <w:b/>
          <w:bCs/>
        </w:rPr>
        <w:t>udio</w:t>
      </w:r>
      <w:r w:rsidRPr="0040195F">
        <w:rPr>
          <w:rFonts w:ascii="Calibri" w:hAnsi="Calibri" w:cs="Calibri"/>
          <w:b/>
          <w:bCs/>
        </w:rPr>
        <w:t>/V</w:t>
      </w:r>
      <w:r w:rsidR="00EB4560" w:rsidRPr="00B05946">
        <w:rPr>
          <w:rFonts w:ascii="Calibri" w:hAnsi="Calibri" w:cs="Calibri"/>
          <w:b/>
          <w:bCs/>
        </w:rPr>
        <w:t>ideo Editor</w:t>
      </w:r>
      <w:r w:rsidRPr="00B05946">
        <w:rPr>
          <w:rFonts w:ascii="Calibri" w:hAnsi="Calibri" w:cs="Calibri"/>
        </w:rPr>
        <w:t>,</w:t>
      </w:r>
      <w:r w:rsidRPr="0040195F">
        <w:rPr>
          <w:rFonts w:ascii="Calibri" w:hAnsi="Calibri" w:cs="Calibri"/>
        </w:rPr>
        <w:t xml:space="preserve"> </w:t>
      </w:r>
      <w:r w:rsidRPr="0040195F">
        <w:rPr>
          <w:rFonts w:ascii="Calibri" w:hAnsi="Calibri" w:cs="Calibri"/>
          <w:i/>
          <w:iCs/>
        </w:rPr>
        <w:t>MandyBanjo Media</w:t>
      </w:r>
      <w:r w:rsidRPr="0040195F">
        <w:rPr>
          <w:rFonts w:ascii="Calibri" w:hAnsi="Calibri" w:cs="Calibri"/>
        </w:rPr>
        <w:t>, Fruitland, ID</w:t>
      </w:r>
      <w:r w:rsidR="00B05946">
        <w:rPr>
          <w:rFonts w:ascii="Calibri" w:hAnsi="Calibri" w:cs="Calibri"/>
        </w:rPr>
        <w:tab/>
      </w:r>
      <w:r w:rsidR="00B05946">
        <w:rPr>
          <w:rFonts w:ascii="Calibri" w:hAnsi="Calibri" w:cs="Calibri"/>
        </w:rPr>
        <w:tab/>
      </w:r>
      <w:r w:rsidR="00B05946">
        <w:rPr>
          <w:rFonts w:ascii="Calibri" w:hAnsi="Calibri" w:cs="Calibri"/>
        </w:rPr>
        <w:tab/>
      </w:r>
      <w:r w:rsidR="00B05946">
        <w:rPr>
          <w:rFonts w:ascii="Calibri" w:hAnsi="Calibri" w:cs="Calibri"/>
        </w:rPr>
        <w:tab/>
        <w:t xml:space="preserve">           </w:t>
      </w:r>
      <w:r w:rsidRPr="00B05946">
        <w:rPr>
          <w:rFonts w:ascii="Calibri" w:hAnsi="Calibri" w:cs="Calibri"/>
        </w:rPr>
        <w:t>7/</w:t>
      </w:r>
      <w:r w:rsidRPr="0040195F">
        <w:rPr>
          <w:rFonts w:ascii="Calibri" w:hAnsi="Calibri" w:cs="Calibri"/>
        </w:rPr>
        <w:t>2023-Present</w:t>
      </w:r>
    </w:p>
    <w:p w14:paraId="3D65D044" w14:textId="06C0330F" w:rsidR="0040195F" w:rsidRPr="0040195F" w:rsidRDefault="00EB4560" w:rsidP="0040195F">
      <w:pPr>
        <w:spacing w:line="240" w:lineRule="auto"/>
        <w:rPr>
          <w:rFonts w:ascii="Calibri" w:hAnsi="Calibri" w:cs="Calibri"/>
        </w:rPr>
      </w:pPr>
      <w:r w:rsidRPr="00B05946">
        <w:rPr>
          <w:rFonts w:ascii="Calibri" w:hAnsi="Calibri" w:cs="Calibri"/>
          <w:b/>
          <w:bCs/>
        </w:rPr>
        <w:t>Operations Manager</w:t>
      </w:r>
      <w:r w:rsidR="0040195F" w:rsidRPr="0040195F">
        <w:rPr>
          <w:rFonts w:ascii="Calibri" w:hAnsi="Calibri" w:cs="Calibri"/>
        </w:rPr>
        <w:t xml:space="preserve">, </w:t>
      </w:r>
      <w:r w:rsidR="0040195F" w:rsidRPr="0040195F">
        <w:rPr>
          <w:rFonts w:ascii="Calibri" w:hAnsi="Calibri" w:cs="Calibri"/>
          <w:i/>
          <w:iCs/>
        </w:rPr>
        <w:t>SQL Data Partners, LLC</w:t>
      </w:r>
      <w:r w:rsidR="0040195F" w:rsidRPr="0040195F">
        <w:rPr>
          <w:rFonts w:ascii="Calibri" w:hAnsi="Calibri" w:cs="Calibri"/>
        </w:rPr>
        <w:t>, Henrico, VA</w:t>
      </w:r>
      <w:r w:rsidR="0040195F" w:rsidRPr="0040195F">
        <w:rPr>
          <w:rFonts w:ascii="Calibri" w:hAnsi="Calibri" w:cs="Calibri"/>
        </w:rPr>
        <w:tab/>
      </w:r>
      <w:r w:rsidR="0040195F" w:rsidRPr="0040195F">
        <w:rPr>
          <w:rFonts w:ascii="Calibri" w:hAnsi="Calibri" w:cs="Calibri"/>
        </w:rPr>
        <w:tab/>
      </w:r>
      <w:r w:rsidR="0040195F" w:rsidRPr="00B05946">
        <w:rPr>
          <w:rFonts w:ascii="Calibri" w:hAnsi="Calibri" w:cs="Calibri"/>
        </w:rPr>
        <w:tab/>
      </w:r>
      <w:r w:rsidRPr="00B05946">
        <w:rPr>
          <w:rFonts w:ascii="Calibri" w:hAnsi="Calibri" w:cs="Calibri"/>
        </w:rPr>
        <w:tab/>
      </w:r>
      <w:r w:rsidR="0040195F" w:rsidRPr="00B05946">
        <w:rPr>
          <w:rFonts w:ascii="Calibri" w:hAnsi="Calibri" w:cs="Calibri"/>
        </w:rPr>
        <w:t xml:space="preserve">         </w:t>
      </w:r>
      <w:r w:rsidR="00B05946">
        <w:rPr>
          <w:rFonts w:ascii="Calibri" w:hAnsi="Calibri" w:cs="Calibri"/>
        </w:rPr>
        <w:t xml:space="preserve"> </w:t>
      </w:r>
      <w:r w:rsidR="0040195F" w:rsidRPr="00B05946">
        <w:rPr>
          <w:rFonts w:ascii="Calibri" w:hAnsi="Calibri" w:cs="Calibri"/>
        </w:rPr>
        <w:t>12/</w:t>
      </w:r>
      <w:r w:rsidR="0040195F" w:rsidRPr="0040195F">
        <w:rPr>
          <w:rFonts w:ascii="Calibri" w:hAnsi="Calibri" w:cs="Calibri"/>
        </w:rPr>
        <w:t>2017-</w:t>
      </w:r>
      <w:r w:rsidR="0040195F" w:rsidRPr="00B05946">
        <w:rPr>
          <w:rFonts w:ascii="Calibri" w:hAnsi="Calibri" w:cs="Calibri"/>
        </w:rPr>
        <w:t>5/</w:t>
      </w:r>
      <w:r w:rsidR="0040195F" w:rsidRPr="0040195F">
        <w:rPr>
          <w:rFonts w:ascii="Calibri" w:hAnsi="Calibri" w:cs="Calibri"/>
        </w:rPr>
        <w:t>2023</w:t>
      </w:r>
    </w:p>
    <w:p w14:paraId="05F388CA" w14:textId="761DD009" w:rsidR="0040195F" w:rsidRPr="0040195F" w:rsidRDefault="00EB4560" w:rsidP="0040195F">
      <w:pPr>
        <w:spacing w:line="240" w:lineRule="auto"/>
        <w:rPr>
          <w:rFonts w:ascii="Calibri" w:hAnsi="Calibri" w:cs="Calibri"/>
        </w:rPr>
      </w:pPr>
      <w:r w:rsidRPr="00B05946">
        <w:rPr>
          <w:rFonts w:ascii="Calibri" w:hAnsi="Calibri" w:cs="Calibri"/>
          <w:b/>
          <w:bCs/>
        </w:rPr>
        <w:t>Box Office Manager</w:t>
      </w:r>
      <w:r w:rsidR="0040195F" w:rsidRPr="0040195F">
        <w:rPr>
          <w:rFonts w:ascii="Calibri" w:hAnsi="Calibri" w:cs="Calibri"/>
        </w:rPr>
        <w:t xml:space="preserve">, </w:t>
      </w:r>
      <w:r w:rsidR="0040195F" w:rsidRPr="0040195F">
        <w:rPr>
          <w:rFonts w:ascii="Calibri" w:hAnsi="Calibri" w:cs="Calibri"/>
          <w:i/>
          <w:iCs/>
        </w:rPr>
        <w:t>Eastern Washington Expos</w:t>
      </w:r>
      <w:r w:rsidR="0040195F" w:rsidRPr="0040195F">
        <w:rPr>
          <w:rFonts w:ascii="Calibri" w:hAnsi="Calibri" w:cs="Calibri"/>
        </w:rPr>
        <w:t xml:space="preserve">, Pasco, WA </w:t>
      </w:r>
      <w:r w:rsidR="0040195F" w:rsidRPr="0040195F">
        <w:rPr>
          <w:rFonts w:ascii="Calibri" w:hAnsi="Calibri" w:cs="Calibri"/>
        </w:rPr>
        <w:tab/>
      </w:r>
      <w:r w:rsidR="0040195F" w:rsidRPr="0040195F">
        <w:rPr>
          <w:rFonts w:ascii="Calibri" w:hAnsi="Calibri" w:cs="Calibri"/>
        </w:rPr>
        <w:tab/>
      </w:r>
      <w:r w:rsidRPr="00B05946">
        <w:rPr>
          <w:rFonts w:ascii="Calibri" w:hAnsi="Calibri" w:cs="Calibri"/>
        </w:rPr>
        <w:tab/>
      </w:r>
      <w:r w:rsidR="00B05946">
        <w:rPr>
          <w:rFonts w:ascii="Calibri" w:hAnsi="Calibri" w:cs="Calibri"/>
        </w:rPr>
        <w:t xml:space="preserve">           </w:t>
      </w:r>
      <w:r w:rsidR="0040195F" w:rsidRPr="00B05946">
        <w:rPr>
          <w:rFonts w:ascii="Calibri" w:hAnsi="Calibri" w:cs="Calibri"/>
        </w:rPr>
        <w:t>9/</w:t>
      </w:r>
      <w:r w:rsidR="0040195F" w:rsidRPr="0040195F">
        <w:rPr>
          <w:rFonts w:ascii="Calibri" w:hAnsi="Calibri" w:cs="Calibri"/>
        </w:rPr>
        <w:t>2011-Present</w:t>
      </w:r>
    </w:p>
    <w:p w14:paraId="45FD21D0" w14:textId="091D5E98" w:rsidR="004C3514" w:rsidRPr="00202C88" w:rsidRDefault="004C3514" w:rsidP="00172721">
      <w:pPr>
        <w:spacing w:before="240" w:line="240" w:lineRule="auto"/>
        <w:rPr>
          <w:rFonts w:ascii="Arial" w:hAnsi="Arial" w:cs="Arial"/>
          <w:b/>
          <w:bCs/>
          <w:color w:val="215E99" w:themeColor="text2" w:themeTint="BF"/>
        </w:rPr>
      </w:pPr>
      <w:r w:rsidRPr="00202C88">
        <w:rPr>
          <w:rFonts w:ascii="Arial" w:hAnsi="Arial" w:cs="Arial"/>
          <w:b/>
          <w:bCs/>
          <w:color w:val="215E99" w:themeColor="text2" w:themeTint="BF"/>
        </w:rPr>
        <w:t>EDUCATION</w:t>
      </w:r>
    </w:p>
    <w:p w14:paraId="6B05D380" w14:textId="64F57573" w:rsidR="004C3514" w:rsidRPr="00B05946" w:rsidRDefault="004C3514" w:rsidP="0040195F">
      <w:pPr>
        <w:spacing w:line="240" w:lineRule="auto"/>
        <w:rPr>
          <w:rFonts w:ascii="Calibri" w:hAnsi="Calibri" w:cs="Calibri"/>
        </w:rPr>
      </w:pPr>
      <w:r w:rsidRPr="00B05946">
        <w:rPr>
          <w:rFonts w:ascii="Calibri" w:hAnsi="Calibri" w:cs="Calibri"/>
          <w:b/>
          <w:bCs/>
        </w:rPr>
        <w:t>Pending - Bachelor’s in Computer Science</w:t>
      </w:r>
      <w:r w:rsidRPr="00B05946">
        <w:rPr>
          <w:rFonts w:ascii="Calibri" w:hAnsi="Calibri" w:cs="Calibri"/>
        </w:rPr>
        <w:t xml:space="preserve">, </w:t>
      </w:r>
      <w:r w:rsidRPr="00B05946">
        <w:rPr>
          <w:rFonts w:ascii="Calibri" w:hAnsi="Calibri" w:cs="Calibri"/>
          <w:i/>
          <w:iCs/>
        </w:rPr>
        <w:t>Boise State University</w:t>
      </w:r>
      <w:r w:rsidRPr="00B05946">
        <w:rPr>
          <w:rFonts w:ascii="Calibri" w:hAnsi="Calibri" w:cs="Calibri"/>
        </w:rPr>
        <w:t>, Boise, ID</w:t>
      </w:r>
      <w:r w:rsidR="00B05946">
        <w:rPr>
          <w:rFonts w:ascii="Calibri" w:hAnsi="Calibri" w:cs="Calibri"/>
        </w:rPr>
        <w:tab/>
        <w:t xml:space="preserve">            </w:t>
      </w:r>
      <w:r w:rsidR="0040195F" w:rsidRPr="00B05946">
        <w:rPr>
          <w:rFonts w:ascii="Calibri" w:hAnsi="Calibri" w:cs="Calibri"/>
        </w:rPr>
        <w:t>projected 2028</w:t>
      </w:r>
    </w:p>
    <w:p w14:paraId="07251C9E" w14:textId="32D72790" w:rsidR="004C3514" w:rsidRPr="00B05946" w:rsidRDefault="004C3514" w:rsidP="0040195F">
      <w:pPr>
        <w:spacing w:line="240" w:lineRule="auto"/>
        <w:rPr>
          <w:rFonts w:ascii="Calibri" w:hAnsi="Calibri" w:cs="Calibri"/>
        </w:rPr>
      </w:pPr>
      <w:r w:rsidRPr="00B05946">
        <w:rPr>
          <w:rFonts w:ascii="Calibri" w:hAnsi="Calibri" w:cs="Calibri"/>
          <w:b/>
          <w:bCs/>
        </w:rPr>
        <w:t>Associates of Arts</w:t>
      </w:r>
      <w:r w:rsidR="0040195F" w:rsidRPr="00B05946">
        <w:rPr>
          <w:rFonts w:ascii="Calibri" w:hAnsi="Calibri" w:cs="Calibri"/>
        </w:rPr>
        <w:t>,</w:t>
      </w:r>
      <w:r w:rsidR="0040195F" w:rsidRPr="00B05946">
        <w:rPr>
          <w:rFonts w:ascii="Calibri" w:hAnsi="Calibri" w:cs="Calibri"/>
          <w:i/>
          <w:iCs/>
          <w:color w:val="000000"/>
          <w:sz w:val="28"/>
          <w:szCs w:val="28"/>
        </w:rPr>
        <w:t xml:space="preserve"> </w:t>
      </w:r>
      <w:r w:rsidR="0040195F" w:rsidRPr="00B05946">
        <w:rPr>
          <w:rFonts w:ascii="Calibri" w:hAnsi="Calibri" w:cs="Calibri"/>
          <w:i/>
          <w:iCs/>
        </w:rPr>
        <w:t>College of Western Idaho</w:t>
      </w:r>
      <w:r w:rsidR="0040195F" w:rsidRPr="00B05946">
        <w:rPr>
          <w:rFonts w:ascii="Calibri" w:hAnsi="Calibri" w:cs="Calibri"/>
        </w:rPr>
        <w:t>, Nampa, ID</w:t>
      </w:r>
      <w:r w:rsidR="0040195F" w:rsidRPr="00B05946">
        <w:rPr>
          <w:rFonts w:ascii="Calibri" w:hAnsi="Calibri" w:cs="Calibri"/>
        </w:rPr>
        <w:tab/>
      </w:r>
      <w:r w:rsidR="0040195F" w:rsidRPr="00B05946">
        <w:rPr>
          <w:rFonts w:ascii="Calibri" w:hAnsi="Calibri" w:cs="Calibri"/>
        </w:rPr>
        <w:tab/>
      </w:r>
      <w:r w:rsidR="00EB4560" w:rsidRPr="00B05946">
        <w:rPr>
          <w:rFonts w:ascii="Calibri" w:hAnsi="Calibri" w:cs="Calibri"/>
        </w:rPr>
        <w:tab/>
      </w:r>
      <w:r w:rsidR="0040195F" w:rsidRPr="00B05946">
        <w:rPr>
          <w:rFonts w:ascii="Calibri" w:hAnsi="Calibri" w:cs="Calibri"/>
        </w:rPr>
        <w:tab/>
      </w:r>
      <w:r w:rsidR="0040195F" w:rsidRPr="00B05946">
        <w:rPr>
          <w:rFonts w:ascii="Calibri" w:hAnsi="Calibri" w:cs="Calibri"/>
        </w:rPr>
        <w:tab/>
        <w:t xml:space="preserve">       </w:t>
      </w:r>
      <w:r w:rsidR="00B05946">
        <w:rPr>
          <w:rFonts w:ascii="Calibri" w:hAnsi="Calibri" w:cs="Calibri"/>
        </w:rPr>
        <w:t xml:space="preserve">  </w:t>
      </w:r>
      <w:r w:rsidR="0040195F" w:rsidRPr="00B05946">
        <w:rPr>
          <w:rFonts w:ascii="Calibri" w:hAnsi="Calibri" w:cs="Calibri"/>
        </w:rPr>
        <w:t xml:space="preserve">  </w:t>
      </w:r>
      <w:r w:rsidR="00B05946">
        <w:rPr>
          <w:rFonts w:ascii="Calibri" w:hAnsi="Calibri" w:cs="Calibri"/>
        </w:rPr>
        <w:t>12/</w:t>
      </w:r>
      <w:r w:rsidR="0040195F" w:rsidRPr="00B05946">
        <w:rPr>
          <w:rFonts w:ascii="Calibri" w:hAnsi="Calibri" w:cs="Calibri"/>
        </w:rPr>
        <w:t>2025</w:t>
      </w:r>
    </w:p>
    <w:p w14:paraId="4B5B3839" w14:textId="1F2E407F" w:rsidR="0040195F" w:rsidRPr="00FC07A0" w:rsidRDefault="0040195F" w:rsidP="0040195F">
      <w:pPr>
        <w:spacing w:line="240" w:lineRule="auto"/>
        <w:rPr>
          <w:rFonts w:ascii="Calibri" w:hAnsi="Calibri" w:cs="Calibri"/>
        </w:rPr>
      </w:pPr>
      <w:r w:rsidRPr="00B05946">
        <w:rPr>
          <w:rFonts w:ascii="Calibri" w:hAnsi="Calibri" w:cs="Calibri"/>
          <w:b/>
          <w:bCs/>
        </w:rPr>
        <w:t>Engineering/Music</w:t>
      </w:r>
      <w:r w:rsidRPr="00B05946">
        <w:rPr>
          <w:rFonts w:ascii="Calibri" w:hAnsi="Calibri" w:cs="Calibri"/>
        </w:rPr>
        <w:t xml:space="preserve"> - 130 credits, </w:t>
      </w:r>
      <w:r w:rsidRPr="00B05946">
        <w:rPr>
          <w:rFonts w:ascii="Calibri" w:hAnsi="Calibri" w:cs="Calibri"/>
          <w:i/>
          <w:iCs/>
        </w:rPr>
        <w:t>Clark College</w:t>
      </w:r>
      <w:r w:rsidRPr="00B05946">
        <w:rPr>
          <w:rFonts w:ascii="Calibri" w:hAnsi="Calibri" w:cs="Calibri"/>
        </w:rPr>
        <w:t>, Vancouver, WA</w:t>
      </w:r>
      <w:r w:rsidRPr="00B05946">
        <w:rPr>
          <w:rFonts w:ascii="Calibri" w:hAnsi="Calibri" w:cs="Calibri"/>
        </w:rPr>
        <w:tab/>
      </w:r>
      <w:r w:rsidR="00EB4560" w:rsidRPr="00B05946">
        <w:rPr>
          <w:rFonts w:ascii="Calibri" w:hAnsi="Calibri" w:cs="Calibri"/>
        </w:rPr>
        <w:tab/>
      </w:r>
      <w:r w:rsidRPr="00B05946">
        <w:rPr>
          <w:rFonts w:ascii="Calibri" w:hAnsi="Calibri" w:cs="Calibri"/>
        </w:rPr>
        <w:tab/>
      </w:r>
      <w:r w:rsidR="00B05946">
        <w:rPr>
          <w:rFonts w:ascii="Calibri" w:hAnsi="Calibri" w:cs="Calibri"/>
        </w:rPr>
        <w:t xml:space="preserve">     19</w:t>
      </w:r>
      <w:r w:rsidRPr="00B05946">
        <w:rPr>
          <w:rFonts w:ascii="Calibri" w:hAnsi="Calibri" w:cs="Calibri"/>
        </w:rPr>
        <w:t xml:space="preserve">96, </w:t>
      </w:r>
      <w:r w:rsidR="00B05946">
        <w:rPr>
          <w:rFonts w:ascii="Calibri" w:hAnsi="Calibri" w:cs="Calibri"/>
        </w:rPr>
        <w:t>19</w:t>
      </w:r>
      <w:r w:rsidRPr="00B05946">
        <w:rPr>
          <w:rFonts w:ascii="Calibri" w:hAnsi="Calibri" w:cs="Calibri"/>
        </w:rPr>
        <w:t xml:space="preserve">99 &amp; </w:t>
      </w:r>
      <w:r w:rsidR="00B05946">
        <w:rPr>
          <w:rFonts w:ascii="Calibri" w:hAnsi="Calibri" w:cs="Calibri"/>
        </w:rPr>
        <w:t>20</w:t>
      </w:r>
      <w:r w:rsidRPr="00B05946">
        <w:rPr>
          <w:rFonts w:ascii="Calibri" w:hAnsi="Calibri" w:cs="Calibri"/>
        </w:rPr>
        <w:t>05</w:t>
      </w:r>
    </w:p>
    <w:sectPr w:rsidR="0040195F" w:rsidRPr="00FC07A0" w:rsidSect="00172721">
      <w:headerReference w:type="default" r:id="rId7"/>
      <w:pgSz w:w="12240" w:h="15840"/>
      <w:pgMar w:top="864" w:right="1080" w:bottom="720" w:left="108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4D858" w14:textId="77777777" w:rsidR="0006340C" w:rsidRDefault="0006340C" w:rsidP="00172721">
      <w:pPr>
        <w:spacing w:after="0" w:line="240" w:lineRule="auto"/>
      </w:pPr>
      <w:r>
        <w:separator/>
      </w:r>
    </w:p>
  </w:endnote>
  <w:endnote w:type="continuationSeparator" w:id="0">
    <w:p w14:paraId="0480E386" w14:textId="77777777" w:rsidR="0006340C" w:rsidRDefault="0006340C" w:rsidP="0017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6F7BA" w14:textId="77777777" w:rsidR="0006340C" w:rsidRDefault="0006340C" w:rsidP="00172721">
      <w:pPr>
        <w:spacing w:after="0" w:line="240" w:lineRule="auto"/>
      </w:pPr>
      <w:r>
        <w:separator/>
      </w:r>
    </w:p>
  </w:footnote>
  <w:footnote w:type="continuationSeparator" w:id="0">
    <w:p w14:paraId="496F156C" w14:textId="77777777" w:rsidR="0006340C" w:rsidRDefault="0006340C" w:rsidP="00172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7A582" w14:textId="7A2CFB75" w:rsidR="00172721" w:rsidRPr="00172721" w:rsidRDefault="00172721">
    <w:pPr>
      <w:pStyle w:val="Header"/>
      <w:rPr>
        <w:rFonts w:ascii="Arial" w:hAnsi="Arial" w:cs="Arial"/>
        <w:b/>
        <w:bCs/>
      </w:rPr>
    </w:pPr>
    <w:r w:rsidRPr="00172721">
      <w:rPr>
        <w:rFonts w:ascii="Arial" w:hAnsi="Arial" w:cs="Arial"/>
        <w:b/>
        <w:bCs/>
      </w:rPr>
      <w:ptab w:relativeTo="margin" w:alignment="center" w:leader="none"/>
    </w:r>
    <w:r w:rsidRPr="00172721">
      <w:rPr>
        <w:rFonts w:ascii="Arial" w:hAnsi="Arial" w:cs="Arial"/>
        <w:b/>
        <w:bCs/>
      </w:rPr>
      <w:t>Amanda Halverson</w:t>
    </w:r>
    <w:r w:rsidRPr="00172721">
      <w:rPr>
        <w:rFonts w:ascii="Arial" w:hAnsi="Arial" w:cs="Arial"/>
        <w:b/>
        <w:bCs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070E"/>
    <w:multiLevelType w:val="hybridMultilevel"/>
    <w:tmpl w:val="59BA8F34"/>
    <w:lvl w:ilvl="0" w:tplc="8730A2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1694"/>
    <w:multiLevelType w:val="hybridMultilevel"/>
    <w:tmpl w:val="AEF803A6"/>
    <w:lvl w:ilvl="0" w:tplc="8730A2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37912"/>
    <w:multiLevelType w:val="hybridMultilevel"/>
    <w:tmpl w:val="E272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11592">
    <w:abstractNumId w:val="2"/>
  </w:num>
  <w:num w:numId="2" w16cid:durableId="1593733242">
    <w:abstractNumId w:val="0"/>
  </w:num>
  <w:num w:numId="3" w16cid:durableId="379938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A0"/>
    <w:rsid w:val="0006340C"/>
    <w:rsid w:val="000D189F"/>
    <w:rsid w:val="00162E31"/>
    <w:rsid w:val="00172721"/>
    <w:rsid w:val="001D2CF6"/>
    <w:rsid w:val="00202C88"/>
    <w:rsid w:val="00227DED"/>
    <w:rsid w:val="00274A8A"/>
    <w:rsid w:val="0040195F"/>
    <w:rsid w:val="00406DBF"/>
    <w:rsid w:val="00430884"/>
    <w:rsid w:val="004C3514"/>
    <w:rsid w:val="004F49C3"/>
    <w:rsid w:val="00555F38"/>
    <w:rsid w:val="00837F55"/>
    <w:rsid w:val="00844FC1"/>
    <w:rsid w:val="00936045"/>
    <w:rsid w:val="009A7D19"/>
    <w:rsid w:val="00B05946"/>
    <w:rsid w:val="00B6194C"/>
    <w:rsid w:val="00E6763C"/>
    <w:rsid w:val="00EB4560"/>
    <w:rsid w:val="00F57735"/>
    <w:rsid w:val="00FC07A0"/>
    <w:rsid w:val="00FE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F155"/>
  <w15:chartTrackingRefBased/>
  <w15:docId w15:val="{D346CD3F-6E61-4533-A051-0284F791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7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1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2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721"/>
  </w:style>
  <w:style w:type="paragraph" w:styleId="Footer">
    <w:name w:val="footer"/>
    <w:basedOn w:val="Normal"/>
    <w:link w:val="FooterChar"/>
    <w:uiPriority w:val="99"/>
    <w:unhideWhenUsed/>
    <w:rsid w:val="00172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Halverson</dc:creator>
  <cp:keywords/>
  <dc:description/>
  <cp:lastModifiedBy>Amanda Halverson</cp:lastModifiedBy>
  <cp:revision>6</cp:revision>
  <dcterms:created xsi:type="dcterms:W3CDTF">2025-07-18T22:52:00Z</dcterms:created>
  <dcterms:modified xsi:type="dcterms:W3CDTF">2025-07-19T19:36:00Z</dcterms:modified>
</cp:coreProperties>
</file>