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A266" w14:textId="1AFF92F6" w:rsidR="009C5BB2" w:rsidRPr="009C5BB2" w:rsidRDefault="009C5BB2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9C5BB2">
        <w:rPr>
          <w:rFonts w:ascii="-webkit-standard" w:hAnsi="-webkit-standard" w:hint="eastAsia"/>
          <w:b/>
          <w:bCs/>
          <w:color w:val="000000"/>
          <w:sz w:val="27"/>
          <w:szCs w:val="27"/>
        </w:rPr>
        <w:t>D</w:t>
      </w:r>
      <w:r w:rsidRPr="009C5BB2">
        <w:rPr>
          <w:rFonts w:ascii="-webkit-standard" w:hAnsi="-webkit-standard"/>
          <w:b/>
          <w:bCs/>
          <w:color w:val="000000"/>
          <w:sz w:val="27"/>
          <w:szCs w:val="27"/>
        </w:rPr>
        <w:t>ata set # 3</w:t>
      </w:r>
    </w:p>
    <w:p w14:paraId="06DCE0C6" w14:textId="4E9C16D4" w:rsidR="006379A1" w:rsidRDefault="0094548C">
      <w:pPr>
        <w:rPr>
          <w:rFonts w:ascii="SimSun" w:eastAsia="SimSun" w:hAnsi="SimSun" w:cs="SimSun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这个数据集模拟了一个</w:t>
      </w:r>
      <w:r>
        <w:rPr>
          <w:rStyle w:val="Strong"/>
          <w:color w:val="000000"/>
        </w:rPr>
        <w:t>智能车载推荐系统（</w:t>
      </w:r>
      <w:r>
        <w:rPr>
          <w:rStyle w:val="Strong"/>
          <w:color w:val="000000"/>
        </w:rPr>
        <w:t>in-vehicle recommender system</w:t>
      </w:r>
      <w:r>
        <w:rPr>
          <w:rStyle w:val="Strong"/>
          <w:color w:val="000000"/>
        </w:rPr>
        <w:t>）的决策问题：当用户在开车途中、处于某种天气、时间、目的地和个人背景条件下，系统向其推荐一张餐饮或消费类优惠券（如咖啡店、餐厅），并观察用户是否选择接受该优惠券。因此，每一条数据并不是</w:t>
      </w:r>
      <w:r>
        <w:rPr>
          <w:rStyle w:val="Strong"/>
          <w:color w:val="000000"/>
        </w:rPr>
        <w:t>“</w:t>
      </w:r>
      <w:r>
        <w:rPr>
          <w:rStyle w:val="Strong"/>
          <w:color w:val="000000"/>
        </w:rPr>
        <w:t>一个人</w:t>
      </w:r>
      <w:r>
        <w:rPr>
          <w:rStyle w:val="Strong"/>
          <w:color w:val="000000"/>
        </w:rPr>
        <w:t>”</w:t>
      </w:r>
      <w:r>
        <w:rPr>
          <w:rStyle w:val="Strong"/>
          <w:color w:val="000000"/>
        </w:rPr>
        <w:t>，而是一次具体情境下的即时决策记录</w:t>
      </w:r>
      <w:r>
        <w:rPr>
          <w:rFonts w:ascii="SimSun" w:eastAsia="SimSun" w:hAnsi="SimSun" w:cs="SimSun" w:hint="eastAsia"/>
          <w:color w:val="000000"/>
          <w:sz w:val="27"/>
          <w:szCs w:val="27"/>
        </w:rPr>
        <w:t>。</w:t>
      </w:r>
    </w:p>
    <w:p w14:paraId="558A2114" w14:textId="77777777" w:rsidR="0094548C" w:rsidRDefault="0094548C" w:rsidP="009454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Task</w:t>
      </w:r>
      <w:r>
        <w:rPr>
          <w:rFonts w:ascii="SimSun" w:eastAsia="SimSun" w:hAnsi="SimSun" w:cs="SimSun" w:hint="eastAsia"/>
        </w:rPr>
        <w:t>：</w:t>
      </w:r>
      <w:r>
        <w:t>Binary Classification</w:t>
      </w:r>
    </w:p>
    <w:p w14:paraId="2F23E0BF" w14:textId="77777777" w:rsidR="0094548C" w:rsidRDefault="0094548C" w:rsidP="009454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Target</w:t>
      </w:r>
      <w:r>
        <w:rPr>
          <w:rFonts w:ascii="SimSun" w:eastAsia="SimSun" w:hAnsi="SimSun" w:cs="SimSun" w:hint="eastAsia"/>
        </w:rPr>
        <w:t>：是否接受优惠券（</w:t>
      </w:r>
      <w:r>
        <w:t>Y = 1 / 0</w:t>
      </w:r>
      <w:r>
        <w:rPr>
          <w:rFonts w:ascii="SimSun" w:eastAsia="SimSun" w:hAnsi="SimSun" w:cs="SimSun" w:hint="eastAsia"/>
        </w:rPr>
        <w:t>）</w:t>
      </w:r>
    </w:p>
    <w:p w14:paraId="0E71C91F" w14:textId="77777777" w:rsidR="0094548C" w:rsidRDefault="0094548C" w:rsidP="0094548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Goal</w:t>
      </w:r>
      <w:r>
        <w:rPr>
          <w:rFonts w:ascii="SimSun" w:eastAsia="SimSun" w:hAnsi="SimSun" w:cs="SimSun" w:hint="eastAsia"/>
        </w:rPr>
        <w:t>：预测在给定情境下，用户是否会接受推荐</w:t>
      </w:r>
    </w:p>
    <w:p w14:paraId="0B77B519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一、数据集概述（可以直接写进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Data Section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0A6B2E8B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样本量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&amp;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特征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数</w:t>
      </w:r>
    </w:p>
    <w:p w14:paraId="4CE52F49" w14:textId="77777777" w:rsidR="0094548C" w:rsidRPr="0094548C" w:rsidRDefault="0094548C" w:rsidP="00945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样本量（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）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12,684</w:t>
      </w:r>
    </w:p>
    <w:p w14:paraId="0F53E47B" w14:textId="77777777" w:rsidR="0094548C" w:rsidRPr="0094548C" w:rsidRDefault="0094548C" w:rsidP="00945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特征数（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Features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）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25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个输入特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征</w:t>
      </w:r>
    </w:p>
    <w:p w14:paraId="2070F7CF" w14:textId="77777777" w:rsidR="0094548C" w:rsidRPr="0094548C" w:rsidRDefault="0094548C" w:rsidP="00945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Binary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3E8F8EAA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维度总结：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(12,684 × 25) + 1 target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规模非常适中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2460DA2A" w14:textId="77777777" w:rsidR="0094548C" w:rsidRPr="0094548C" w:rsidRDefault="0094548C" w:rsidP="00945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不会小到模型不稳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定</w:t>
      </w:r>
    </w:p>
    <w:p w14:paraId="329E3EE5" w14:textId="77777777" w:rsidR="0094548C" w:rsidRPr="0094548C" w:rsidRDefault="0094548C" w:rsidP="00945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也不会大到计算或调参困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难</w:t>
      </w:r>
    </w:p>
    <w:p w14:paraId="7BDFB586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Target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是什么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14:paraId="5043C9D1" w14:textId="77777777" w:rsidR="0094548C" w:rsidRPr="0094548C" w:rsidRDefault="0094548C" w:rsidP="00945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Y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 =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是否接受优惠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券</w:t>
      </w:r>
    </w:p>
    <w:p w14:paraId="53A24598" w14:textId="77777777" w:rsidR="0094548C" w:rsidRPr="0094548C" w:rsidRDefault="0094548C" w:rsidP="0094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：接受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coupon</w:t>
      </w:r>
    </w:p>
    <w:p w14:paraId="1354BCED" w14:textId="77777777" w:rsidR="0094548C" w:rsidRPr="0094548C" w:rsidRDefault="0094548C" w:rsidP="00945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：不接受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coupon</w:t>
      </w:r>
    </w:p>
    <w:p w14:paraId="34E0885F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本质是一个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Binary Classification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问题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业务语义非常清晰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24DC67CD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在什么条件下，用户更可能接受车内优惠券？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3686DB4C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特征类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型</w:t>
      </w:r>
    </w:p>
    <w:p w14:paraId="6E97B272" w14:textId="77777777" w:rsidR="0094548C" w:rsidRPr="0094548C" w:rsidRDefault="0094548C" w:rsidP="0094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lastRenderedPageBreak/>
        <w:t>情境特征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destination, weather, temperature, time</w:t>
      </w:r>
    </w:p>
    <w:p w14:paraId="4CA5B653" w14:textId="77777777" w:rsidR="0094548C" w:rsidRPr="0094548C" w:rsidRDefault="0094548C" w:rsidP="0094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用户属性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age, gender, income, education, occupation, maritalStatus</w:t>
      </w:r>
    </w:p>
    <w:p w14:paraId="0C50722F" w14:textId="77777777" w:rsidR="0094548C" w:rsidRPr="0094548C" w:rsidRDefault="0094548C" w:rsidP="0094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行为历史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Bar, CoffeeHouse, Restaurant20To50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等（频率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05393B5C" w14:textId="77777777" w:rsidR="0094548C" w:rsidRPr="0094548C" w:rsidRDefault="0094548C" w:rsidP="0094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地理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/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时间成本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toCoupon_GEQ5min / 15min / 25min</w:t>
      </w:r>
    </w:p>
    <w:p w14:paraId="7FA6FA6E" w14:textId="77777777" w:rsidR="0094548C" w:rsidRPr="0094548C" w:rsidRDefault="0094548C" w:rsidP="0094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方向一致性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direction_same / opp</w:t>
      </w:r>
    </w:p>
    <w:p w14:paraId="43E24F23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典型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人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场景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行为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混合型数据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非常适合解释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business insight</w:t>
      </w:r>
    </w:p>
    <w:p w14:paraId="5C02D13F" w14:textId="77777777" w:rsidR="0094548C" w:rsidRPr="0094548C" w:rsidRDefault="0070564A" w:rsidP="009454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3789DB2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3224E6D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二、是否能很好完成「两个模型」要求？（答案：非常适合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0627A50F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模型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Logistic Regression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（强烈推荐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39F3F4DC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为什么适合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：</w:t>
      </w:r>
    </w:p>
    <w:p w14:paraId="5F056F8A" w14:textId="77777777" w:rsidR="0094548C" w:rsidRPr="0094548C" w:rsidRDefault="0094548C" w:rsidP="00945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Target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是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binary</w:t>
      </w:r>
    </w:p>
    <w:p w14:paraId="6E94F63E" w14:textId="77777777" w:rsidR="0094548C" w:rsidRPr="0094548C" w:rsidRDefault="0094548C" w:rsidP="00945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大量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categorical → one-hot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后可解释性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强</w:t>
      </w:r>
    </w:p>
    <w:p w14:paraId="63B7A50D" w14:textId="77777777" w:rsidR="0094548C" w:rsidRPr="0094548C" w:rsidRDefault="0094548C" w:rsidP="00945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系数可以直接解释为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743DF95" w14:textId="77777777" w:rsidR="0094548C" w:rsidRPr="0094548C" w:rsidRDefault="0094548C" w:rsidP="009454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某个特征如何影响接受优惠券的概率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21E51446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老师会喜欢的点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：</w:t>
      </w:r>
    </w:p>
    <w:p w14:paraId="6C477D4C" w14:textId="77777777" w:rsidR="0094548C" w:rsidRPr="0094548C" w:rsidRDefault="0094548C" w:rsidP="00945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可以解释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odds ratio</w:t>
      </w:r>
    </w:p>
    <w:p w14:paraId="0D9EAB79" w14:textId="77777777" w:rsidR="0094548C" w:rsidRPr="0094548C" w:rsidRDefault="0094548C" w:rsidP="00945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可以讨论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哪些因素最关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键</w:t>
      </w:r>
    </w:p>
    <w:p w14:paraId="1B24F2C9" w14:textId="77777777" w:rsidR="0094548C" w:rsidRPr="0094548C" w:rsidRDefault="0094548C" w:rsidP="00945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非常适合做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baseline model</w:t>
      </w:r>
    </w:p>
    <w:p w14:paraId="7382DAD7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结论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7E12516E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 Regression =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标准答案级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baseline</w:t>
      </w:r>
    </w:p>
    <w:p w14:paraId="1FCAD562" w14:textId="77777777" w:rsidR="0094548C" w:rsidRPr="0094548C" w:rsidRDefault="0070564A" w:rsidP="009454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2F9103D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368E426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模型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：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Decision Tree / Random Forest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（强烈推荐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2A054D96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KNN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反而是备选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287E4DC8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Decision Tree / RF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的优势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：</w:t>
      </w:r>
    </w:p>
    <w:p w14:paraId="107AC6C7" w14:textId="77777777" w:rsidR="0094548C" w:rsidRPr="0094548C" w:rsidRDefault="0094548C" w:rsidP="00945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lastRenderedPageBreak/>
        <w:t>能捕捉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非线性关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系</w:t>
      </w:r>
    </w:p>
    <w:p w14:paraId="512880F5" w14:textId="77777777" w:rsidR="0094548C" w:rsidRPr="0094548C" w:rsidRDefault="0094548C" w:rsidP="00945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对类别变量友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好</w:t>
      </w:r>
    </w:p>
    <w:p w14:paraId="19E8077B" w14:textId="77777777" w:rsidR="0094548C" w:rsidRPr="0094548C" w:rsidRDefault="0094548C" w:rsidP="00945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能自然体现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feature interaction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（比如：</w:t>
      </w:r>
      <w:r w:rsidRPr="0094548C">
        <w:rPr>
          <w:rFonts w:ascii="SimSun" w:eastAsia="SimSun" w:hAnsi="SimSun" w:cs="SimSun" w:hint="eastAsia"/>
          <w:i/>
          <w:iCs/>
          <w:color w:val="000000"/>
          <w:kern w:val="0"/>
          <w14:ligatures w14:val="none"/>
        </w:rPr>
        <w:t>下午</w:t>
      </w:r>
      <w:r w:rsidRPr="009454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+ </w:t>
      </w:r>
      <w:r w:rsidRPr="0094548C">
        <w:rPr>
          <w:rFonts w:ascii="SimSun" w:eastAsia="SimSun" w:hAnsi="SimSun" w:cs="SimSun" w:hint="eastAsia"/>
          <w:i/>
          <w:iCs/>
          <w:color w:val="000000"/>
          <w:kern w:val="0"/>
          <w14:ligatures w14:val="none"/>
        </w:rPr>
        <w:t>咖啡</w:t>
      </w:r>
      <w:r w:rsidRPr="009454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+ </w:t>
      </w:r>
      <w:r w:rsidRPr="0094548C">
        <w:rPr>
          <w:rFonts w:ascii="SimSun" w:eastAsia="SimSun" w:hAnsi="SimSun" w:cs="SimSun" w:hint="eastAsia"/>
          <w:i/>
          <w:iCs/>
          <w:color w:val="000000"/>
          <w:kern w:val="0"/>
          <w14:ligatures w14:val="none"/>
        </w:rPr>
        <w:t>距离</w:t>
      </w:r>
      <w:r w:rsidRPr="009454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&lt; 5min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573B04E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Random Forest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特别加分点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：</w:t>
      </w:r>
    </w:p>
    <w:p w14:paraId="723F8A22" w14:textId="77777777" w:rsidR="0094548C" w:rsidRPr="0094548C" w:rsidRDefault="0094548C" w:rsidP="00945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Feature importance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好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讲</w:t>
      </w:r>
    </w:p>
    <w:p w14:paraId="0AA3267A" w14:textId="77777777" w:rsidR="0094548C" w:rsidRPr="0094548C" w:rsidRDefault="0094548C" w:rsidP="00945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和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Logistic Regression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对比非常清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晰</w:t>
      </w:r>
    </w:p>
    <w:p w14:paraId="3007CDFE" w14:textId="77777777" w:rsidR="0094548C" w:rsidRPr="0094548C" w:rsidRDefault="0094548C" w:rsidP="00945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CV + hyperparameter tuning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很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教科书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3676618A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结论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7688C3EB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LR vs Tree / RF =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非常干净、好拿分的模型对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比</w:t>
      </w:r>
    </w:p>
    <w:p w14:paraId="77D117F0" w14:textId="77777777" w:rsidR="0094548C" w:rsidRPr="0094548C" w:rsidRDefault="0070564A" w:rsidP="009454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5001245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B903EE9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三、这个数据集是不是「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Insight &gt;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数字」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14:paraId="57CA39B3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是，而且非常是（这是它的最大优势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14:paraId="041465B1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你们可以输出的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典型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Insight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包括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D8DECBA" w14:textId="77777777" w:rsidR="0094548C" w:rsidRPr="0094548C" w:rsidRDefault="0094548C" w:rsidP="00945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哪类人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更容易接受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coupon</w:t>
      </w:r>
    </w:p>
    <w:p w14:paraId="68BF629A" w14:textId="77777777" w:rsidR="0094548C" w:rsidRPr="0094548C" w:rsidRDefault="0094548C" w:rsidP="009454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年龄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收入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婚姻状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态</w:t>
      </w:r>
    </w:p>
    <w:p w14:paraId="11368F48" w14:textId="77777777" w:rsidR="0094548C" w:rsidRPr="0094548C" w:rsidRDefault="0094548C" w:rsidP="00945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哪类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场景最有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效</w:t>
      </w:r>
    </w:p>
    <w:p w14:paraId="75236EC2" w14:textId="77777777" w:rsidR="0094548C" w:rsidRPr="0094548C" w:rsidRDefault="0094548C" w:rsidP="009454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天气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时间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去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向</w:t>
      </w:r>
    </w:p>
    <w:p w14:paraId="6B5CEBC1" w14:textId="77777777" w:rsidR="0094548C" w:rsidRPr="0094548C" w:rsidRDefault="0094548C" w:rsidP="00945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时间成本的阈值效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应</w:t>
      </w:r>
    </w:p>
    <w:p w14:paraId="66CD3EE0" w14:textId="77777777" w:rsidR="0094548C" w:rsidRPr="0094548C" w:rsidRDefault="0094548C" w:rsidP="009454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5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分钟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15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分钟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25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分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钟</w:t>
      </w:r>
    </w:p>
    <w:p w14:paraId="6AF209A3" w14:textId="77777777" w:rsidR="0094548C" w:rsidRPr="0094548C" w:rsidRDefault="0094548C" w:rsidP="00945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不同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coupon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类型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的效果差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异</w:t>
      </w:r>
    </w:p>
    <w:p w14:paraId="6268B27E" w14:textId="77777777" w:rsidR="0094548C" w:rsidRPr="0094548C" w:rsidRDefault="0094548C" w:rsidP="00945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行为历史（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CoffeeHouse / Bar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）的影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响</w:t>
      </w:r>
    </w:p>
    <w:p w14:paraId="65946469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老师在这类项目里最爱看到的是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8DD0BC8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我们不仅预测得更准，而且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知道为什么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23199FE5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结论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2917DC6D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这是一个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非常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“Insight-driven”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的数据</w:t>
      </w:r>
      <w:r w:rsidRPr="0094548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集</w:t>
      </w:r>
    </w:p>
    <w:p w14:paraId="136FF8F9" w14:textId="77777777" w:rsidR="0094548C" w:rsidRPr="0094548C" w:rsidRDefault="0070564A" w:rsidP="009454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166CC6D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9AF24D9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四、数据集的局限性（写出来反而加分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5F25821B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你可以在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Conclusion / Limitation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里写这些</w:t>
      </w: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👇</w:t>
      </w:r>
    </w:p>
    <w:p w14:paraId="3CFD2784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行为是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意向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”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而非真实消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费</w:t>
      </w:r>
    </w:p>
    <w:p w14:paraId="56E1C765" w14:textId="77777777" w:rsidR="0094548C" w:rsidRPr="0094548C" w:rsidRDefault="0094548C" w:rsidP="00945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=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是否接受优惠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券</w:t>
      </w:r>
    </w:p>
    <w:p w14:paraId="2EAB62BB" w14:textId="77777777" w:rsidR="0094548C" w:rsidRPr="0094548C" w:rsidRDefault="0094548C" w:rsidP="00945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≠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是否最终消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费</w:t>
      </w:r>
    </w:p>
    <w:p w14:paraId="7FF76F21" w14:textId="77777777" w:rsidR="0094548C" w:rsidRPr="0094548C" w:rsidRDefault="0094548C" w:rsidP="00945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存在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intention–behavior gap</w:t>
      </w:r>
    </w:p>
    <w:p w14:paraId="526F44F7" w14:textId="77777777" w:rsidR="0094548C" w:rsidRPr="0094548C" w:rsidRDefault="0070564A" w:rsidP="009454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2F45A9F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1B59ADD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数据是横截面（非时间序列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F02CFAC" w14:textId="77777777" w:rsidR="0094548C" w:rsidRPr="0094548C" w:rsidRDefault="0094548C" w:rsidP="00945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每条记录是一次情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境</w:t>
      </w:r>
    </w:p>
    <w:p w14:paraId="29E5ECF3" w14:textId="77777777" w:rsidR="0094548C" w:rsidRPr="0094548C" w:rsidRDefault="0094548C" w:rsidP="00945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无法建模长期用户行为变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化</w:t>
      </w:r>
    </w:p>
    <w:p w14:paraId="74BFFCAB" w14:textId="77777777" w:rsidR="0094548C" w:rsidRPr="0094548C" w:rsidRDefault="0094548C" w:rsidP="00945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不能分析因果关系，只能相关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性</w:t>
      </w:r>
    </w:p>
    <w:p w14:paraId="044D1686" w14:textId="77777777" w:rsidR="0094548C" w:rsidRPr="0094548C" w:rsidRDefault="0070564A" w:rsidP="009454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3F5408B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C65C376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类别变量较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多</w:t>
      </w:r>
    </w:p>
    <w:p w14:paraId="070842DD" w14:textId="77777777" w:rsidR="0094548C" w:rsidRPr="0094548C" w:rsidRDefault="0094548C" w:rsidP="009454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One-hot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后维度上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升</w:t>
      </w:r>
    </w:p>
    <w:p w14:paraId="62F9C637" w14:textId="77777777" w:rsidR="0094548C" w:rsidRPr="0094548C" w:rsidRDefault="0094548C" w:rsidP="009454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Logistic Regression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可能有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multicollinearity</w:t>
      </w:r>
    </w:p>
    <w:p w14:paraId="23361315" w14:textId="77777777" w:rsidR="0094548C" w:rsidRPr="0094548C" w:rsidRDefault="0094548C" w:rsidP="009454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需要正则化（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L1 / L2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 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这是一个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可讨论点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6C86E411" w14:textId="77777777" w:rsidR="0094548C" w:rsidRPr="0094548C" w:rsidRDefault="0070564A" w:rsidP="009454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505C7C1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DE85F68" w14:textId="77777777" w:rsidR="0094548C" w:rsidRPr="0094548C" w:rsidRDefault="0094548C" w:rsidP="00945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94548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45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场景是模拟实验数</w:t>
      </w:r>
      <w:r w:rsidRPr="0094548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据</w:t>
      </w:r>
    </w:p>
    <w:p w14:paraId="26A0DC98" w14:textId="77777777" w:rsidR="0094548C" w:rsidRPr="0094548C" w:rsidRDefault="0094548C" w:rsidP="009454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不是真实线上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A/B</w:t>
      </w:r>
    </w:p>
    <w:p w14:paraId="043B7576" w14:textId="77777777" w:rsidR="0094548C" w:rsidRPr="0094548C" w:rsidRDefault="0094548C" w:rsidP="009454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External validity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有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限</w:t>
      </w:r>
    </w:p>
    <w:p w14:paraId="7815D2DB" w14:textId="77777777" w:rsidR="0094548C" w:rsidRPr="0094548C" w:rsidRDefault="0094548C" w:rsidP="009454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但非常适合教学和方法论展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示</w:t>
      </w:r>
    </w:p>
    <w:p w14:paraId="78471517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4548C">
        <w:rPr>
          <w:rFonts w:ascii="SimSun" w:eastAsia="SimSun" w:hAnsi="SimSun" w:cs="SimSun" w:hint="eastAsia"/>
          <w:color w:val="000000"/>
          <w:kern w:val="0"/>
          <w14:ligatures w14:val="none"/>
        </w:rPr>
        <w:t>写法建议</w:t>
      </w:r>
      <w:r w:rsidRPr="0094548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A010505" w14:textId="77777777" w:rsidR="0094548C" w:rsidRPr="0094548C" w:rsidRDefault="0094548C" w:rsidP="00945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“While the dataset provides rich behavioral and contextual features, it is still subject to limitations such as …”</w:t>
      </w:r>
    </w:p>
    <w:p w14:paraId="50CA7189" w14:textId="648F5001" w:rsidR="0094548C" w:rsidRPr="009C5BB2" w:rsidRDefault="009C5BB2" w:rsidP="0094548C">
      <w:pPr>
        <w:pStyle w:val="NormalWeb"/>
        <w:rPr>
          <w:rFonts w:ascii="SimSun" w:eastAsia="SimSun" w:hAnsi="SimSun" w:cs="SimSun"/>
          <w:b/>
          <w:bCs/>
          <w:color w:val="000000"/>
        </w:rPr>
      </w:pPr>
      <w:r w:rsidRPr="009C5BB2">
        <w:rPr>
          <w:rFonts w:ascii="SimSun" w:eastAsia="SimSun" w:hAnsi="SimSun" w:cs="SimSun"/>
          <w:b/>
          <w:bCs/>
          <w:color w:val="000000"/>
        </w:rPr>
        <w:t xml:space="preserve">Dataset4 </w:t>
      </w:r>
    </w:p>
    <w:p w14:paraId="1DEF2772" w14:textId="3195898B" w:rsidR="0094548C" w:rsidRPr="009C5BB2" w:rsidRDefault="0094548C" w:rsidP="0094548C">
      <w:pPr>
        <w:pStyle w:val="NormalWeb"/>
        <w:rPr>
          <w:b/>
          <w:bCs/>
          <w:color w:val="000000"/>
        </w:rPr>
      </w:pPr>
      <w:r w:rsidRPr="009C5BB2">
        <w:rPr>
          <w:rFonts w:ascii="SimSun" w:eastAsia="SimSun" w:hAnsi="SimSun" w:cs="SimSun" w:hint="eastAsia"/>
          <w:b/>
          <w:bCs/>
          <w:color w:val="000000"/>
        </w:rPr>
        <w:t>研究目标是：</w:t>
      </w:r>
    </w:p>
    <w:p w14:paraId="7AC91588" w14:textId="240EDADC" w:rsidR="0094548C" w:rsidRPr="009C5BB2" w:rsidRDefault="0094548C" w:rsidP="0094548C">
      <w:pPr>
        <w:pStyle w:val="NormalWeb"/>
        <w:rPr>
          <w:b/>
          <w:bCs/>
          <w:color w:val="000000"/>
        </w:rPr>
      </w:pPr>
      <w:r w:rsidRPr="009C5BB2">
        <w:rPr>
          <w:rFonts w:ascii="SimSun" w:eastAsia="SimSun" w:hAnsi="SimSun" w:cs="SimSun" w:hint="eastAsia"/>
          <w:b/>
          <w:bCs/>
          <w:color w:val="000000"/>
        </w:rPr>
        <w:lastRenderedPageBreak/>
        <w:t>探索人格特质、冲动性、感官刺激偏好等心理因素</w:t>
      </w:r>
      <w:r w:rsidR="009C5BB2">
        <w:rPr>
          <w:b/>
          <w:bCs/>
          <w:color w:val="000000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</w:rPr>
        <w:t>与不同类型药物使用行为之间的关系</w:t>
      </w:r>
    </w:p>
    <w:p w14:paraId="07C90AAD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一、数据集概述（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Data Section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可直接用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46AB4D43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样本量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&amp;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特征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数</w:t>
      </w:r>
    </w:p>
    <w:p w14:paraId="34BFE8F2" w14:textId="77777777" w:rsidR="009C5BB2" w:rsidRPr="009C5BB2" w:rsidRDefault="009C5BB2" w:rsidP="009C5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样本量（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）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1,885</w:t>
      </w:r>
    </w:p>
    <w:p w14:paraId="41584B14" w14:textId="77777777" w:rsidR="009C5BB2" w:rsidRPr="009C5BB2" w:rsidRDefault="009C5BB2" w:rsidP="009C5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特征数（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Features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）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31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个输入特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征</w:t>
      </w:r>
    </w:p>
    <w:p w14:paraId="73451CD3" w14:textId="77777777" w:rsidR="009C5BB2" w:rsidRPr="009C5BB2" w:rsidRDefault="009C5BB2" w:rsidP="009C5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：多分类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可二分类（取决于你们定义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3D6FAD55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官方结构：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(1,885 × 31) + 1 target</w:t>
      </w:r>
    </w:p>
    <w:p w14:paraId="00597844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特点总结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36768C7" w14:textId="77777777" w:rsidR="009C5BB2" w:rsidRPr="009C5BB2" w:rsidRDefault="009C5BB2" w:rsidP="009C5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样本量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中小规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模</w:t>
      </w:r>
    </w:p>
    <w:p w14:paraId="312B43E2" w14:textId="77777777" w:rsidR="009C5BB2" w:rsidRPr="009C5BB2" w:rsidRDefault="009C5BB2" w:rsidP="009C5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特征维度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偏高但可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控</w:t>
      </w:r>
    </w:p>
    <w:p w14:paraId="63D7EFAE" w14:textId="77777777" w:rsidR="009C5BB2" w:rsidRPr="009C5BB2" w:rsidRDefault="009C5BB2" w:rsidP="009C5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非常典型的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behavioral + psychological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数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据</w:t>
      </w:r>
    </w:p>
    <w:p w14:paraId="6E12D12B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566FC5E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EF56E1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Target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是什么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14:paraId="12E4E41C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原始数据中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720FCF00" w14:textId="77777777" w:rsidR="009C5BB2" w:rsidRPr="009C5BB2" w:rsidRDefault="009C5BB2" w:rsidP="009C5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每种药物（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Alcohol, Cannabis, Cocaine, Heroin, etc.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6385221E" w14:textId="77777777" w:rsidR="009C5BB2" w:rsidRPr="009C5BB2" w:rsidRDefault="009C5BB2" w:rsidP="009C5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都被标注为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7-level usage frequency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57AC121" w14:textId="77777777" w:rsidR="009C5BB2" w:rsidRPr="009C5BB2" w:rsidRDefault="009C5BB2" w:rsidP="009C5B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CL0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used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514FB580" w14:textId="77777777" w:rsidR="009C5BB2" w:rsidRPr="009C5BB2" w:rsidRDefault="009C5BB2" w:rsidP="009C5B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CL1–CL6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（使用频率逐渐增加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9F2D746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常见做法（也是老师最容易接受的）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74398838" w14:textId="77777777" w:rsidR="009C5BB2" w:rsidRPr="009C5BB2" w:rsidRDefault="009C5BB2" w:rsidP="009C5B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二分类版本（强烈推荐）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E2BCCD8" w14:textId="77777777" w:rsidR="009C5BB2" w:rsidRPr="009C5BB2" w:rsidRDefault="009C5BB2" w:rsidP="009C5B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vs </w:t>
      </w:r>
      <w:r w:rsidRPr="009C5B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Non-user</w:t>
      </w:r>
    </w:p>
    <w:p w14:paraId="515E6817" w14:textId="77777777" w:rsidR="009C5BB2" w:rsidRPr="009C5BB2" w:rsidRDefault="009C5BB2" w:rsidP="009C5B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或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2DCC0A3B" w14:textId="77777777" w:rsidR="009C5BB2" w:rsidRPr="009C5BB2" w:rsidRDefault="009C5BB2" w:rsidP="009C5B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Recent user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vs </w:t>
      </w:r>
      <w:r w:rsidRPr="009C5B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Non-recent user</w:t>
      </w:r>
    </w:p>
    <w:p w14:paraId="07B1450A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结论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36B24EAD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这是一个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Classification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问题（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Binary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或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Multiclass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181059B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2FE629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C10570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特征类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型</w:t>
      </w:r>
    </w:p>
    <w:p w14:paraId="70FA9CBC" w14:textId="77777777" w:rsidR="009C5BB2" w:rsidRPr="009C5BB2" w:rsidRDefault="009C5BB2" w:rsidP="009C5B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人口学特征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Age, Gender, Education, Country, Ethnicity</w:t>
      </w:r>
    </w:p>
    <w:p w14:paraId="595BCCA9" w14:textId="77777777" w:rsidR="009C5BB2" w:rsidRPr="009C5BB2" w:rsidRDefault="009C5BB2" w:rsidP="009C5B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心理学量表（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Big Five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）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31C74CAE" w14:textId="77777777" w:rsidR="009C5BB2" w:rsidRPr="009C5BB2" w:rsidRDefault="009C5BB2" w:rsidP="009C5B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Neuroticism</w:t>
      </w:r>
    </w:p>
    <w:p w14:paraId="45D58E85" w14:textId="77777777" w:rsidR="009C5BB2" w:rsidRPr="009C5BB2" w:rsidRDefault="009C5BB2" w:rsidP="009C5B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Extraversion</w:t>
      </w:r>
    </w:p>
    <w:p w14:paraId="2CC95FF5" w14:textId="77777777" w:rsidR="009C5BB2" w:rsidRPr="009C5BB2" w:rsidRDefault="009C5BB2" w:rsidP="009C5B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Openness</w:t>
      </w:r>
    </w:p>
    <w:p w14:paraId="4472F319" w14:textId="77777777" w:rsidR="009C5BB2" w:rsidRPr="009C5BB2" w:rsidRDefault="009C5BB2" w:rsidP="009C5B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Agreeableness</w:t>
      </w:r>
    </w:p>
    <w:p w14:paraId="08E4EFA9" w14:textId="77777777" w:rsidR="009C5BB2" w:rsidRPr="009C5BB2" w:rsidRDefault="009C5BB2" w:rsidP="009C5B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Conscientiousness</w:t>
      </w:r>
    </w:p>
    <w:p w14:paraId="51CAD73F" w14:textId="77777777" w:rsidR="009C5BB2" w:rsidRPr="009C5BB2" w:rsidRDefault="009C5BB2" w:rsidP="009C5B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Impulsivity &amp; Sensation Seeking</w:t>
      </w:r>
    </w:p>
    <w:p w14:paraId="6DB07635" w14:textId="77777777" w:rsidR="009C5BB2" w:rsidRPr="009C5BB2" w:rsidRDefault="009C5BB2" w:rsidP="009C5B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特征已数值化（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Z-score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25B3C5CB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数据干净、几乎不需要清洗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对建模非常友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好</w:t>
      </w:r>
    </w:p>
    <w:p w14:paraId="7CB7BDDB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19EEEF9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FFB74D8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二、是否能很好完成「两个模型」要求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14:paraId="5CBE46BA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⚠️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先给结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论</w:t>
      </w:r>
    </w:p>
    <w:p w14:paraId="0AAC399F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能完成，但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风险和挑战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明显高于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In-Vehicle Coupon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数据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集</w:t>
      </w:r>
    </w:p>
    <w:p w14:paraId="0C2B3965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下面是具体判断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714586BE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6C464E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4F29ED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模型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：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Logistic Regression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（可以，但要小心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5F082929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优点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：</w:t>
      </w:r>
    </w:p>
    <w:p w14:paraId="571FEF59" w14:textId="77777777" w:rsidR="009C5BB2" w:rsidRPr="009C5BB2" w:rsidRDefault="009C5BB2" w:rsidP="009C5B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Binary classification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很自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然</w:t>
      </w:r>
    </w:p>
    <w:p w14:paraId="7F2E00EB" w14:textId="77777777" w:rsidR="009C5BB2" w:rsidRPr="009C5BB2" w:rsidRDefault="009C5BB2" w:rsidP="009C5B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特征已标准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化</w:t>
      </w:r>
    </w:p>
    <w:p w14:paraId="22E6448A" w14:textId="77777777" w:rsidR="009C5BB2" w:rsidRPr="009C5BB2" w:rsidRDefault="009C5BB2" w:rsidP="009C5B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系数解释有心理学意义（如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impulsivity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6E01DB3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风险点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：</w:t>
      </w:r>
    </w:p>
    <w:p w14:paraId="0EE04561" w14:textId="77777777" w:rsidR="009C5BB2" w:rsidRPr="009C5BB2" w:rsidRDefault="009C5BB2" w:rsidP="009C5B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特征之间高度相关（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Five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CD25C8D" w14:textId="77777777" w:rsidR="009C5BB2" w:rsidRPr="009C5BB2" w:rsidRDefault="009C5BB2" w:rsidP="009C5B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容易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multicollinearity</w:t>
      </w:r>
    </w:p>
    <w:p w14:paraId="3D355D8C" w14:textId="77777777" w:rsidR="009C5BB2" w:rsidRPr="009C5BB2" w:rsidRDefault="009C5BB2" w:rsidP="009C5B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必须用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L1 / L2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正则化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（不然会被老师问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35292E9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结论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1DAC052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Logistic Regression = 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可以作为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baseline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，但必须写清楚正则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化</w:t>
      </w:r>
    </w:p>
    <w:p w14:paraId="5010F529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3E9F5E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9A0AE6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/ 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⚠️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模型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：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KNN / Decision Tree / Random Forest</w:t>
      </w:r>
    </w:p>
    <w:p w14:paraId="71A0EDB2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KNN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（不太推荐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14:paraId="45CBC531" w14:textId="77777777" w:rsidR="009C5BB2" w:rsidRPr="009C5BB2" w:rsidRDefault="009C5BB2" w:rsidP="009C5B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样本不大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</w:p>
    <w:p w14:paraId="3558C87C" w14:textId="77777777" w:rsidR="009C5BB2" w:rsidRPr="009C5BB2" w:rsidRDefault="009C5BB2" w:rsidP="009C5B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但维度高（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31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2A10152A" w14:textId="77777777" w:rsidR="009C5BB2" w:rsidRPr="009C5BB2" w:rsidRDefault="009C5BB2" w:rsidP="009C5B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距离度量意义下降（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curse of dimensionality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608B71C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老师可能会质疑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765989E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“Why KNN makes sense here?”</w:t>
      </w:r>
    </w:p>
    <w:p w14:paraId="6F9CD15E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3E7084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18F988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Decision Tree / Random Forest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（推荐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14:paraId="4F29D64F" w14:textId="77777777" w:rsidR="009C5BB2" w:rsidRPr="009C5BB2" w:rsidRDefault="009C5BB2" w:rsidP="009C5B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能处理非线性心理特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征</w:t>
      </w:r>
    </w:p>
    <w:p w14:paraId="130F70F0" w14:textId="77777777" w:rsidR="009C5BB2" w:rsidRPr="009C5BB2" w:rsidRDefault="009C5BB2" w:rsidP="009C5B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Random Forest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可以缓解过拟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合</w:t>
      </w:r>
    </w:p>
    <w:p w14:paraId="526C71AA" w14:textId="77777777" w:rsidR="009C5BB2" w:rsidRPr="009C5BB2" w:rsidRDefault="009C5BB2" w:rsidP="009C5B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Feature importance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很好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讲</w:t>
      </w:r>
    </w:p>
    <w:p w14:paraId="255175BB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结论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411E3AC9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Logistic Regression + Random Forest =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最优组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合</w:t>
      </w:r>
    </w:p>
    <w:p w14:paraId="3FC1FF2C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3779D3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66FFC6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三、这个数据集是不是「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Insight &gt;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数字」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14:paraId="5A6EF8AA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⚠️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Insight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强，但解释难度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高</w:t>
      </w:r>
    </w:p>
    <w:p w14:paraId="6E467243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这个数据集的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Insight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特点是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F9A72BF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强的地方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330CD5A" w14:textId="77777777" w:rsidR="009C5BB2" w:rsidRPr="009C5BB2" w:rsidRDefault="009C5BB2" w:rsidP="009C5B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可以分析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2429F82" w14:textId="77777777" w:rsidR="009C5BB2" w:rsidRPr="009C5BB2" w:rsidRDefault="009C5BB2" w:rsidP="009C5B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哪些人格特质更容易成为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drug user</w:t>
      </w:r>
    </w:p>
    <w:p w14:paraId="50EDFF57" w14:textId="77777777" w:rsidR="009C5BB2" w:rsidRPr="009C5BB2" w:rsidRDefault="009C5BB2" w:rsidP="009C5B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impulsivity / sensation seeking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的作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用</w:t>
      </w:r>
    </w:p>
    <w:p w14:paraId="55699786" w14:textId="77777777" w:rsidR="009C5BB2" w:rsidRPr="009C5BB2" w:rsidRDefault="009C5BB2" w:rsidP="009C5B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非常适合写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4EE6C998" w14:textId="77777777" w:rsidR="009C5BB2" w:rsidRPr="009C5BB2" w:rsidRDefault="009C5BB2" w:rsidP="009C5B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“Psychological traits are significant predictors of drug usage patterns.”</w:t>
      </w:r>
    </w:p>
    <w:p w14:paraId="06D0A4DD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风险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D516132" w14:textId="77777777" w:rsidR="009C5BB2" w:rsidRPr="009C5BB2" w:rsidRDefault="009C5BB2" w:rsidP="009C5B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Insight 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偏学术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/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心理</w:t>
      </w:r>
      <w:r w:rsidRPr="009C5BB2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学</w:t>
      </w:r>
    </w:p>
    <w:p w14:paraId="060A6368" w14:textId="77777777" w:rsidR="009C5BB2" w:rsidRPr="009C5BB2" w:rsidRDefault="009C5BB2" w:rsidP="009C5B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商业或政策落地要写得很克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制</w:t>
      </w:r>
    </w:p>
    <w:p w14:paraId="57942EA6" w14:textId="77777777" w:rsidR="009C5BB2" w:rsidRPr="009C5BB2" w:rsidRDefault="009C5BB2" w:rsidP="009C5B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容易变成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6ACE740A" w14:textId="77777777" w:rsidR="009C5BB2" w:rsidRPr="009C5BB2" w:rsidRDefault="009C5BB2" w:rsidP="009C5B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模型好看，但不知道能干嘛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0D468664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结论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659E6D3D" w14:textId="77777777" w:rsidR="009C5BB2" w:rsidRPr="009C5BB2" w:rsidRDefault="009C5BB2" w:rsidP="009C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Insight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有深度，但不如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coupon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数据集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直观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09D19EDF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1915F0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C87F18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四、数据集的局限性（非常重要，写出来反而加分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2BC08A65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自报数据（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Self-reported bias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148A13E5" w14:textId="77777777" w:rsidR="009C5BB2" w:rsidRPr="009C5BB2" w:rsidRDefault="009C5BB2" w:rsidP="009C5B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药物使用高度敏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感</w:t>
      </w:r>
    </w:p>
    <w:p w14:paraId="1029EB72" w14:textId="77777777" w:rsidR="009C5BB2" w:rsidRPr="009C5BB2" w:rsidRDefault="009C5BB2" w:rsidP="009C5B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存在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under-reporting / misreporting</w:t>
      </w:r>
    </w:p>
    <w:p w14:paraId="333A312F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54F94C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7D9776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非因果关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系</w:t>
      </w:r>
    </w:p>
    <w:p w14:paraId="1F287D56" w14:textId="77777777" w:rsidR="009C5BB2" w:rsidRPr="009C5BB2" w:rsidRDefault="009C5BB2" w:rsidP="009C5B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人格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≠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导致用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药</w:t>
      </w:r>
    </w:p>
    <w:p w14:paraId="6F5CFC32" w14:textId="77777777" w:rsidR="009C5BB2" w:rsidRPr="009C5BB2" w:rsidRDefault="009C5BB2" w:rsidP="009C5B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只能是相关性分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析</w:t>
      </w:r>
    </w:p>
    <w:p w14:paraId="5D43ED98" w14:textId="77777777" w:rsidR="009C5BB2" w:rsidRPr="009C5BB2" w:rsidRDefault="009C5BB2" w:rsidP="009C5B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必须明确不能做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causal claim</w:t>
      </w:r>
    </w:p>
    <w:p w14:paraId="11FEBB8F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61E253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6E2088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样本量偏小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+ </w:t>
      </w:r>
      <w:r w:rsidRPr="009C5BB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特征</w:t>
      </w:r>
      <w:r w:rsidRPr="009C5BB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多</w:t>
      </w:r>
    </w:p>
    <w:p w14:paraId="3FE2FB77" w14:textId="77777777" w:rsidR="009C5BB2" w:rsidRPr="009C5BB2" w:rsidRDefault="009C5BB2" w:rsidP="009C5B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过拟合风险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高</w:t>
      </w:r>
    </w:p>
    <w:p w14:paraId="01D5DA07" w14:textId="77777777" w:rsidR="009C5BB2" w:rsidRPr="009C5BB2" w:rsidRDefault="009C5BB2" w:rsidP="009C5B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必须用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CV</w:t>
      </w:r>
    </w:p>
    <w:p w14:paraId="0419F133" w14:textId="77777777" w:rsidR="009C5BB2" w:rsidRPr="009C5BB2" w:rsidRDefault="009C5BB2" w:rsidP="009C5B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必须控制模型复杂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度</w:t>
      </w:r>
    </w:p>
    <w:p w14:paraId="7246DCE9" w14:textId="77777777" w:rsidR="009C5BB2" w:rsidRPr="009C5BB2" w:rsidRDefault="0070564A" w:rsidP="009C5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64A">
        <w:rPr>
          <w:rFonts w:ascii="Times New Roman" w:eastAsia="Times New Roman" w:hAnsi="Times New Roman" w:cs="Times New Roman"/>
          <w:noProof/>
          <w:kern w:val="0"/>
        </w:rPr>
        <w:pict w14:anchorId="285925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95CE01" w14:textId="77777777" w:rsidR="009C5BB2" w:rsidRPr="009C5BB2" w:rsidRDefault="009C5BB2" w:rsidP="009C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9C5BB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C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Ethical sensitivity</w:t>
      </w:r>
    </w:p>
    <w:p w14:paraId="450CB5D5" w14:textId="77777777" w:rsidR="009C5BB2" w:rsidRPr="009C5BB2" w:rsidRDefault="009C5BB2" w:rsidP="009C5B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lastRenderedPageBreak/>
        <w:t>容易被误解为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标签化人群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13A8926F" w14:textId="77777777" w:rsidR="009C5BB2" w:rsidRPr="009C5BB2" w:rsidRDefault="009C5BB2" w:rsidP="009C5B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Presentation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和</w:t>
      </w:r>
      <w:r w:rsidRPr="009C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Report </w:t>
      </w:r>
      <w:r w:rsidRPr="009C5BB2">
        <w:rPr>
          <w:rFonts w:ascii="SimSun" w:eastAsia="SimSun" w:hAnsi="SimSun" w:cs="SimSun" w:hint="eastAsia"/>
          <w:color w:val="000000"/>
          <w:kern w:val="0"/>
          <w14:ligatures w14:val="none"/>
        </w:rPr>
        <w:t>用词要谨</w:t>
      </w:r>
      <w:r w:rsidRPr="009C5BB2">
        <w:rPr>
          <w:rFonts w:ascii="SimSun" w:eastAsia="SimSun" w:hAnsi="SimSun" w:cs="SimSun"/>
          <w:color w:val="000000"/>
          <w:kern w:val="0"/>
          <w14:ligatures w14:val="none"/>
        </w:rPr>
        <w:t>慎</w:t>
      </w:r>
    </w:p>
    <w:p w14:paraId="6F92B222" w14:textId="77777777" w:rsidR="0094548C" w:rsidRPr="009C5BB2" w:rsidRDefault="0094548C">
      <w:pPr>
        <w:rPr>
          <w:rFonts w:hint="eastAsia"/>
          <w:b/>
          <w:bCs/>
        </w:rPr>
      </w:pPr>
    </w:p>
    <w:sectPr w:rsidR="0094548C" w:rsidRPr="009C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BED"/>
    <w:multiLevelType w:val="multilevel"/>
    <w:tmpl w:val="6F0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3273"/>
    <w:multiLevelType w:val="multilevel"/>
    <w:tmpl w:val="6858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B6182"/>
    <w:multiLevelType w:val="multilevel"/>
    <w:tmpl w:val="E21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450E1"/>
    <w:multiLevelType w:val="multilevel"/>
    <w:tmpl w:val="0D1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3D4D"/>
    <w:multiLevelType w:val="multilevel"/>
    <w:tmpl w:val="FCE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D6BD8"/>
    <w:multiLevelType w:val="multilevel"/>
    <w:tmpl w:val="FD36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55034"/>
    <w:multiLevelType w:val="multilevel"/>
    <w:tmpl w:val="652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A7D85"/>
    <w:multiLevelType w:val="multilevel"/>
    <w:tmpl w:val="78C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849F9"/>
    <w:multiLevelType w:val="multilevel"/>
    <w:tmpl w:val="3AF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775E7"/>
    <w:multiLevelType w:val="multilevel"/>
    <w:tmpl w:val="CFD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07CEF"/>
    <w:multiLevelType w:val="multilevel"/>
    <w:tmpl w:val="4CF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0663A"/>
    <w:multiLevelType w:val="multilevel"/>
    <w:tmpl w:val="0D3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71CE5"/>
    <w:multiLevelType w:val="multilevel"/>
    <w:tmpl w:val="63F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823BF"/>
    <w:multiLevelType w:val="multilevel"/>
    <w:tmpl w:val="357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71A70"/>
    <w:multiLevelType w:val="multilevel"/>
    <w:tmpl w:val="E8E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E7105"/>
    <w:multiLevelType w:val="multilevel"/>
    <w:tmpl w:val="444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F24E3"/>
    <w:multiLevelType w:val="multilevel"/>
    <w:tmpl w:val="9F4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2368C"/>
    <w:multiLevelType w:val="multilevel"/>
    <w:tmpl w:val="990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00C22"/>
    <w:multiLevelType w:val="multilevel"/>
    <w:tmpl w:val="533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C4E6B"/>
    <w:multiLevelType w:val="multilevel"/>
    <w:tmpl w:val="2BE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44ADB"/>
    <w:multiLevelType w:val="multilevel"/>
    <w:tmpl w:val="EDC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603BE"/>
    <w:multiLevelType w:val="multilevel"/>
    <w:tmpl w:val="7A82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E70AF"/>
    <w:multiLevelType w:val="multilevel"/>
    <w:tmpl w:val="6B6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D6234"/>
    <w:multiLevelType w:val="multilevel"/>
    <w:tmpl w:val="842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01E4A"/>
    <w:multiLevelType w:val="multilevel"/>
    <w:tmpl w:val="6A6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C4C80"/>
    <w:multiLevelType w:val="multilevel"/>
    <w:tmpl w:val="33D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518D8"/>
    <w:multiLevelType w:val="multilevel"/>
    <w:tmpl w:val="8EA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85B62"/>
    <w:multiLevelType w:val="multilevel"/>
    <w:tmpl w:val="1DB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624354">
    <w:abstractNumId w:val="24"/>
  </w:num>
  <w:num w:numId="2" w16cid:durableId="173568144">
    <w:abstractNumId w:val="1"/>
  </w:num>
  <w:num w:numId="3" w16cid:durableId="353921619">
    <w:abstractNumId w:val="0"/>
  </w:num>
  <w:num w:numId="4" w16cid:durableId="494301425">
    <w:abstractNumId w:val="14"/>
  </w:num>
  <w:num w:numId="5" w16cid:durableId="1230263115">
    <w:abstractNumId w:val="6"/>
  </w:num>
  <w:num w:numId="6" w16cid:durableId="1905412463">
    <w:abstractNumId w:val="3"/>
  </w:num>
  <w:num w:numId="7" w16cid:durableId="761873186">
    <w:abstractNumId w:val="20"/>
  </w:num>
  <w:num w:numId="8" w16cid:durableId="706830784">
    <w:abstractNumId w:val="4"/>
  </w:num>
  <w:num w:numId="9" w16cid:durableId="1520776143">
    <w:abstractNumId w:val="17"/>
  </w:num>
  <w:num w:numId="10" w16cid:durableId="1549142540">
    <w:abstractNumId w:val="16"/>
  </w:num>
  <w:num w:numId="11" w16cid:durableId="695036294">
    <w:abstractNumId w:val="2"/>
  </w:num>
  <w:num w:numId="12" w16cid:durableId="542792254">
    <w:abstractNumId w:val="25"/>
  </w:num>
  <w:num w:numId="13" w16cid:durableId="1915162614">
    <w:abstractNumId w:val="9"/>
  </w:num>
  <w:num w:numId="14" w16cid:durableId="1332879108">
    <w:abstractNumId w:val="15"/>
  </w:num>
  <w:num w:numId="15" w16cid:durableId="1963655983">
    <w:abstractNumId w:val="5"/>
  </w:num>
  <w:num w:numId="16" w16cid:durableId="935214362">
    <w:abstractNumId w:val="12"/>
  </w:num>
  <w:num w:numId="17" w16cid:durableId="925462854">
    <w:abstractNumId w:val="18"/>
  </w:num>
  <w:num w:numId="18" w16cid:durableId="1814055185">
    <w:abstractNumId w:val="22"/>
  </w:num>
  <w:num w:numId="19" w16cid:durableId="513421004">
    <w:abstractNumId w:val="13"/>
  </w:num>
  <w:num w:numId="20" w16cid:durableId="458063311">
    <w:abstractNumId w:val="27"/>
  </w:num>
  <w:num w:numId="21" w16cid:durableId="1984264169">
    <w:abstractNumId w:val="10"/>
  </w:num>
  <w:num w:numId="22" w16cid:durableId="1398016223">
    <w:abstractNumId w:val="23"/>
  </w:num>
  <w:num w:numId="23" w16cid:durableId="1710371571">
    <w:abstractNumId w:val="26"/>
  </w:num>
  <w:num w:numId="24" w16cid:durableId="1625649450">
    <w:abstractNumId w:val="19"/>
  </w:num>
  <w:num w:numId="25" w16cid:durableId="946886746">
    <w:abstractNumId w:val="7"/>
  </w:num>
  <w:num w:numId="26" w16cid:durableId="763576795">
    <w:abstractNumId w:val="8"/>
  </w:num>
  <w:num w:numId="27" w16cid:durableId="69545889">
    <w:abstractNumId w:val="11"/>
  </w:num>
  <w:num w:numId="28" w16cid:durableId="19134201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8C"/>
    <w:rsid w:val="000B02D2"/>
    <w:rsid w:val="00387DAD"/>
    <w:rsid w:val="003D39C6"/>
    <w:rsid w:val="006379A1"/>
    <w:rsid w:val="0070564A"/>
    <w:rsid w:val="008D7358"/>
    <w:rsid w:val="0094548C"/>
    <w:rsid w:val="009C5BB2"/>
    <w:rsid w:val="00EA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B55A"/>
  <w15:chartTrackingRefBased/>
  <w15:docId w15:val="{2F1C1390-0595-ED48-BF1A-B99371D5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5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5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4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4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548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4548C"/>
  </w:style>
  <w:style w:type="character" w:styleId="Emphasis">
    <w:name w:val="Emphasis"/>
    <w:basedOn w:val="DefaultParagraphFont"/>
    <w:uiPriority w:val="20"/>
    <w:qFormat/>
    <w:rsid w:val="009454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1</cp:revision>
  <dcterms:created xsi:type="dcterms:W3CDTF">2026-02-04T22:23:00Z</dcterms:created>
  <dcterms:modified xsi:type="dcterms:W3CDTF">2026-02-04T22:37:00Z</dcterms:modified>
</cp:coreProperties>
</file>