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OCR COMPARISON REPORT</w:t>
      </w:r>
    </w:p>
    <w:p>
      <w:pPr/>
      <w:r>
        <w:rPr>
          <w:b/>
          <w:color w:val="365F91"/>
        </w:rPr>
        <w:t xml:space="preserve">Enterprise document verification package</w:t>
      </w:r>
    </w:p>
    <w:p>
      <w:pPr/>
      <w:r>
        <w:rPr/>
        <w:t xml:space="preserve">Document ID: OCR-TEMPLATE</w:t>
      </w:r>
    </w:p>
    <w:p>
      <w:pPr/>
      <w:r>
        <w:rPr/>
        <w:t xml:space="preserve">Generated: YYYY-MM-DDTHH:MM:SSZ</w:t>
      </w:r>
    </w:p>
    <w:p>
      <w:pPr/>
      <w:r>
        <w:rPr/>
        <w:t xml:space="preserve">Security label: INTERNAL</w:t>
      </w:r>
    </w:p>
    <w:p>
      <w:pPr>
        <w:pStyle w:val="Heading1"/>
      </w:pPr>
      <w:r>
        <w:rPr/>
        <w:t xml:space="preserve">1. Executive summary</w:t>
      </w:r>
    </w:p>
    <w:p>
      <w:pPr/>
      <w:r>
        <w:rPr/>
        <w:t xml:space="preserve">Files: 0 | Passed QA: 0 | Review required: 0</w:t>
      </w:r>
    </w:p>
    <w:p>
      <w:pPr>
        <w:pStyle w:val="Heading1"/>
      </w:pPr>
      <w:r>
        <w:rPr/>
        <w:t xml:space="preserve">2. Contents and file index</w:t>
      </w:r>
    </w:p>
    <w:sectPr>
      <w:headerReference w:type="default" r:id="rIdHeader"/>
      <w:footerReference w:type="default" r:id="rIdFooter"/>
      <w:pgSz w:w="12240" w:h="15840"/>
      <w:pgMar w:top="1080" w:right="1080" w:bottom="1080" w:left="108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PAGE"/>
  </w:p>
</w:ftr>
</file>

<file path=word/header1.xml><?xml version="1.0" encoding="utf-8"?>
<w:hdr xmlns:w="http://schemas.openxmlformats.org/wordprocessingml/2006/main">
  <w:p>
    <w:r>
      <w:t>ClawPod OCR | INTERNAL | OCR-TEMPLATE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0"/>
    </w:rPr>
  </w:style>
  <w:style w:type="paragraph" w:styleId="Title">
    <w:name w:val="Title"/>
    <w:rPr>
      <w:b/>
      <w:color w:val="17365D"/>
      <w:sz w:val="36"/>
    </w:rPr>
  </w:style>
  <w:style w:type="paragraph" w:styleId="Heading1">
    <w:name w:val="heading 1"/>
    <w:rPr>
      <w:b/>
      <w:color w:val="365F91"/>
      <w:sz w:val="28"/>
    </w:rPr>
  </w:style>
  <w:style w:type="paragraph" w:styleId="Heading2">
    <w:name w:val="heading 2"/>
    <w:rPr>
      <w:b/>
      <w:color w:val="4F81BD"/>
      <w:sz w:val="24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