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2ECF4" w14:textId="77777777" w:rsidR="00D87FAC" w:rsidRDefault="00D34666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>
        <w:rPr>
          <w:rFonts w:ascii="Times New Roman" w:eastAsia="黑体" w:hAnsi="Times New Roman" w:cs="Times New Roman" w:hint="eastAsia"/>
          <w:b/>
          <w:bCs/>
          <w:sz w:val="32"/>
          <w:szCs w:val="36"/>
        </w:rPr>
        <w:t>遗传算法求最值</w:t>
      </w:r>
      <w:r>
        <w:rPr>
          <w:rFonts w:ascii="Times New Roman" w:eastAsia="黑体" w:hAnsi="Times New Roman" w:cs="Times New Roman"/>
          <w:b/>
          <w:bCs/>
          <w:sz w:val="32"/>
          <w:szCs w:val="36"/>
        </w:rPr>
        <w:t>实验程序使用说明</w:t>
      </w:r>
    </w:p>
    <w:p w14:paraId="4659231C" w14:textId="77777777" w:rsidR="00D87FAC" w:rsidRDefault="00D87FAC">
      <w:pPr>
        <w:spacing w:line="360" w:lineRule="auto"/>
        <w:rPr>
          <w:rFonts w:ascii="Times New Roman" w:hAnsi="Times New Roman" w:cs="Times New Roman"/>
        </w:rPr>
      </w:pPr>
    </w:p>
    <w:p w14:paraId="64A4B42C" w14:textId="77777777" w:rsidR="00D87FAC" w:rsidRDefault="00D34666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运行环境：</w:t>
      </w:r>
    </w:p>
    <w:p w14:paraId="1DA0F55F" w14:textId="77777777" w:rsidR="00D87FAC" w:rsidRDefault="00D3466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>版本：</w:t>
      </w:r>
      <w:r>
        <w:rPr>
          <w:rFonts w:ascii="Times New Roman" w:hAnsi="Times New Roman" w:cs="Times New Roman"/>
        </w:rPr>
        <w:t>Python 3</w:t>
      </w:r>
      <w:r>
        <w:rPr>
          <w:rFonts w:ascii="Times New Roman" w:hAnsi="Times New Roman" w:cs="Times New Roman"/>
        </w:rPr>
        <w:t>及以上</w:t>
      </w:r>
    </w:p>
    <w:p w14:paraId="42F1FAE1" w14:textId="77777777" w:rsidR="00D87FAC" w:rsidRDefault="00D3466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所需要的依赖包：</w:t>
      </w:r>
    </w:p>
    <w:p w14:paraId="58325A83" w14:textId="77777777" w:rsidR="00D87FAC" w:rsidRDefault="00D3466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matplotlib</w:t>
      </w:r>
    </w:p>
    <w:p w14:paraId="1EC72617" w14:textId="77777777" w:rsidR="00D87FAC" w:rsidRDefault="00D34666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numpy</w:t>
      </w:r>
      <w:proofErr w:type="spellEnd"/>
    </w:p>
    <w:p w14:paraId="590CF34E" w14:textId="77777777" w:rsidR="00D87FAC" w:rsidRDefault="00D34666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mpl_toolkits</w:t>
      </w:r>
      <w:proofErr w:type="spellEnd"/>
    </w:p>
    <w:p w14:paraId="60DEE4F4" w14:textId="77777777" w:rsidR="00D87FAC" w:rsidRDefault="00D3466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可采用的软件：</w:t>
      </w:r>
      <w:r>
        <w:rPr>
          <w:rFonts w:ascii="Times New Roman" w:hAnsi="Times New Roman" w:cs="Times New Roman" w:hint="eastAsia"/>
        </w:rPr>
        <w:t>PyCharm</w:t>
      </w:r>
    </w:p>
    <w:p w14:paraId="0F653558" w14:textId="77777777" w:rsidR="00D87FAC" w:rsidRDefault="00D87FAC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14:paraId="38BC2F03" w14:textId="77777777" w:rsidR="00D87FAC" w:rsidRDefault="00D34666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操作步骤：</w:t>
      </w:r>
    </w:p>
    <w:p w14:paraId="266448DA" w14:textId="77777777" w:rsidR="00D87FAC" w:rsidRDefault="00D3466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在下图所示位置设置遗传算法的相关参数，以及自变量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X,Y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的区间，用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X_BOIND,Y_BOUND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表示</w:t>
      </w:r>
    </w:p>
    <w:p w14:paraId="704BA6F6" w14:textId="77777777" w:rsidR="00D87FAC" w:rsidRDefault="00D34666">
      <w:pPr>
        <w:spacing w:line="360" w:lineRule="auto"/>
      </w:pPr>
      <w:r>
        <w:rPr>
          <w:noProof/>
        </w:rPr>
        <w:drawing>
          <wp:inline distT="0" distB="0" distL="114300" distR="114300" wp14:anchorId="13BD770D" wp14:editId="668CE71E">
            <wp:extent cx="2148840" cy="1592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12E6B" w14:textId="77777777" w:rsidR="00D87FAC" w:rsidRDefault="00D3466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下图所示为所需要计算最大最小值的数学函数，通过改变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return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后括号内的公式可以更改数学函数</w:t>
      </w:r>
    </w:p>
    <w:p w14:paraId="426E8CDF" w14:textId="77777777" w:rsidR="00D87FAC" w:rsidRDefault="00D34666">
      <w:pPr>
        <w:spacing w:line="360" w:lineRule="auto"/>
      </w:pPr>
      <w:r>
        <w:rPr>
          <w:noProof/>
        </w:rPr>
        <w:drawing>
          <wp:inline distT="0" distB="0" distL="114300" distR="114300" wp14:anchorId="468B48FB" wp14:editId="687BB247">
            <wp:extent cx="5268595" cy="41275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2439" w14:textId="77777777" w:rsidR="00D87FAC" w:rsidRDefault="00D34666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3.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安装所需要的依赖包之后，在命令行（终端）或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PyCharm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等集成开发环境下运行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ga_max.py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（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ga_min.py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）文件即可。</w:t>
      </w:r>
    </w:p>
    <w:sectPr w:rsidR="00D87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E6AE6"/>
    <w:multiLevelType w:val="singleLevel"/>
    <w:tmpl w:val="0B3E6A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65C"/>
    <w:rsid w:val="0016000E"/>
    <w:rsid w:val="00963C43"/>
    <w:rsid w:val="009F2D55"/>
    <w:rsid w:val="00A0665C"/>
    <w:rsid w:val="00C06791"/>
    <w:rsid w:val="00D34666"/>
    <w:rsid w:val="00D87FAC"/>
    <w:rsid w:val="00F76340"/>
    <w:rsid w:val="350446E4"/>
    <w:rsid w:val="5DCC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76247D"/>
  <w15:docId w15:val="{525DA837-F090-4F94-ADDC-34FC6E5E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铁军</dc:creator>
  <cp:lastModifiedBy>睿睿</cp:lastModifiedBy>
  <cp:revision>4</cp:revision>
  <dcterms:created xsi:type="dcterms:W3CDTF">2021-01-24T07:37:00Z</dcterms:created>
  <dcterms:modified xsi:type="dcterms:W3CDTF">2021-01-30T12:53:00Z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